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A71C3" w14:textId="6031C07F" w:rsidR="00E9694E" w:rsidRDefault="00884C23">
      <w:r w:rsidRPr="003A550A">
        <w:rPr>
          <w:rFonts w:ascii="Calibri" w:hAnsi="Calibri" w:cs="Calibri"/>
          <w:noProof/>
          <w:lang w:eastAsia="en-ZA"/>
        </w:rPr>
        <w:drawing>
          <wp:anchor distT="0" distB="0" distL="114300" distR="114300" simplePos="0" relativeHeight="251659264" behindDoc="1" locked="0" layoutInCell="1" allowOverlap="1" wp14:anchorId="6FB2A9EA" wp14:editId="3E7DC253">
            <wp:simplePos x="0" y="0"/>
            <wp:positionH relativeFrom="margin">
              <wp:align>center</wp:align>
            </wp:positionH>
            <wp:positionV relativeFrom="paragraph">
              <wp:posOffset>0</wp:posOffset>
            </wp:positionV>
            <wp:extent cx="1569720" cy="139954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9720" cy="1399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94B888" w14:textId="77777777" w:rsidR="00884C23" w:rsidRPr="00884C23" w:rsidRDefault="00884C23" w:rsidP="00884C23"/>
    <w:p w14:paraId="04AC3103" w14:textId="77777777" w:rsidR="00884C23" w:rsidRPr="00884C23" w:rsidRDefault="00884C23" w:rsidP="00884C23"/>
    <w:p w14:paraId="3BFB5E36" w14:textId="77777777" w:rsidR="00884C23" w:rsidRPr="00884C23" w:rsidRDefault="00884C23" w:rsidP="00884C23"/>
    <w:p w14:paraId="5C53F466" w14:textId="77777777" w:rsidR="00884C23" w:rsidRPr="00884C23" w:rsidRDefault="00884C23" w:rsidP="00884C23"/>
    <w:p w14:paraId="287BFA1B" w14:textId="77777777" w:rsidR="00884C23" w:rsidRPr="00884C23" w:rsidRDefault="00884C23" w:rsidP="00884C23"/>
    <w:p w14:paraId="43E929C3" w14:textId="77777777" w:rsidR="00884C23" w:rsidRPr="00884C23" w:rsidRDefault="00884C23" w:rsidP="00884C23"/>
    <w:p w14:paraId="416F428B" w14:textId="77777777" w:rsidR="00884C23" w:rsidRPr="00884C23" w:rsidRDefault="00884C23" w:rsidP="00884C23"/>
    <w:p w14:paraId="36F70BA8" w14:textId="06B0FD27" w:rsidR="00884C23" w:rsidRPr="00884C23" w:rsidRDefault="00884C23" w:rsidP="007D6820">
      <w:pPr>
        <w:ind w:left="720" w:firstLine="720"/>
        <w:jc w:val="center"/>
        <w:rPr>
          <w:rFonts w:ascii="Arial" w:hAnsi="Arial" w:cs="Arial"/>
          <w:b/>
          <w:bCs/>
          <w:sz w:val="40"/>
          <w:szCs w:val="40"/>
        </w:rPr>
      </w:pPr>
      <w:r w:rsidRPr="00884C23">
        <w:rPr>
          <w:rFonts w:ascii="Arial" w:hAnsi="Arial" w:cs="Arial"/>
          <w:b/>
          <w:bCs/>
          <w:sz w:val="40"/>
          <w:szCs w:val="40"/>
        </w:rPr>
        <w:t>PAIA MANUAL FOR THE SOUTH AFRICAN MARITIME SAFETY AUTHORITY</w:t>
      </w:r>
    </w:p>
    <w:p w14:paraId="407E4D7F" w14:textId="77777777" w:rsidR="00884C23" w:rsidRDefault="00884C23" w:rsidP="00884C23">
      <w:pPr>
        <w:ind w:left="720" w:firstLine="720"/>
        <w:rPr>
          <w:b/>
          <w:bCs/>
        </w:rPr>
      </w:pPr>
    </w:p>
    <w:p w14:paraId="7467833F" w14:textId="77777777" w:rsidR="00884C23" w:rsidRDefault="00884C23" w:rsidP="00884C23">
      <w:pPr>
        <w:jc w:val="center"/>
        <w:rPr>
          <w:rFonts w:ascii="Arial" w:hAnsi="Arial" w:cs="Arial"/>
          <w:sz w:val="24"/>
          <w:szCs w:val="24"/>
        </w:rPr>
      </w:pPr>
      <w:r w:rsidRPr="00884C23">
        <w:rPr>
          <w:rFonts w:ascii="Arial" w:hAnsi="Arial" w:cs="Arial"/>
          <w:sz w:val="24"/>
          <w:szCs w:val="24"/>
        </w:rPr>
        <w:t>PREPARED IN TERMS OF SECTION 14 OF THE PROMOTION OF ACCESS TO INFORMATION ACT, 2000 (Act No. 2 of 2000 as Amended) AND SECTION 17 OF THE PROMOTION OF PERSONAL INFORMATION ACT, 2013 (Act No. 4 of 2013)</w:t>
      </w:r>
    </w:p>
    <w:p w14:paraId="5159B5CD" w14:textId="77777777" w:rsidR="00884C23" w:rsidRDefault="00884C23" w:rsidP="00884C23">
      <w:pPr>
        <w:jc w:val="center"/>
        <w:rPr>
          <w:rFonts w:ascii="Arial" w:hAnsi="Arial" w:cs="Arial"/>
          <w:sz w:val="24"/>
          <w:szCs w:val="24"/>
        </w:rPr>
      </w:pPr>
    </w:p>
    <w:p w14:paraId="14DA2A8F" w14:textId="77777777" w:rsidR="00884C23" w:rsidRDefault="00884C23" w:rsidP="00884C23">
      <w:pPr>
        <w:jc w:val="center"/>
        <w:rPr>
          <w:rFonts w:ascii="Arial" w:hAnsi="Arial" w:cs="Arial"/>
          <w:sz w:val="24"/>
          <w:szCs w:val="24"/>
        </w:rPr>
      </w:pPr>
    </w:p>
    <w:p w14:paraId="4F59CB63" w14:textId="77777777" w:rsidR="00884C23" w:rsidRDefault="00884C23" w:rsidP="00884C23">
      <w:pPr>
        <w:jc w:val="center"/>
        <w:rPr>
          <w:rFonts w:ascii="Arial" w:hAnsi="Arial" w:cs="Arial"/>
          <w:sz w:val="24"/>
          <w:szCs w:val="24"/>
        </w:rPr>
      </w:pPr>
    </w:p>
    <w:p w14:paraId="1F541256" w14:textId="77777777" w:rsidR="00884C23" w:rsidRDefault="00884C23" w:rsidP="00884C23">
      <w:pPr>
        <w:jc w:val="center"/>
        <w:rPr>
          <w:rFonts w:ascii="Arial" w:hAnsi="Arial" w:cs="Arial"/>
          <w:sz w:val="24"/>
          <w:szCs w:val="24"/>
        </w:rPr>
      </w:pPr>
    </w:p>
    <w:p w14:paraId="59573541" w14:textId="77777777" w:rsidR="00884C23" w:rsidRDefault="00884C23" w:rsidP="00884C23">
      <w:pPr>
        <w:jc w:val="center"/>
        <w:rPr>
          <w:rFonts w:ascii="Arial" w:hAnsi="Arial" w:cs="Arial"/>
          <w:sz w:val="24"/>
          <w:szCs w:val="24"/>
        </w:rPr>
      </w:pPr>
    </w:p>
    <w:p w14:paraId="6122971E" w14:textId="77777777" w:rsidR="00884C23" w:rsidRDefault="00884C23" w:rsidP="00884C23">
      <w:pPr>
        <w:jc w:val="center"/>
        <w:rPr>
          <w:rFonts w:ascii="Arial" w:hAnsi="Arial" w:cs="Arial"/>
          <w:sz w:val="24"/>
          <w:szCs w:val="24"/>
        </w:rPr>
      </w:pPr>
    </w:p>
    <w:p w14:paraId="7EC441C5" w14:textId="77777777" w:rsidR="00884C23" w:rsidRDefault="00884C23" w:rsidP="00884C23">
      <w:pPr>
        <w:jc w:val="center"/>
        <w:rPr>
          <w:rFonts w:ascii="Arial" w:hAnsi="Arial" w:cs="Arial"/>
          <w:sz w:val="24"/>
          <w:szCs w:val="24"/>
        </w:rPr>
      </w:pPr>
    </w:p>
    <w:p w14:paraId="32EAA2B3" w14:textId="77777777" w:rsidR="00884C23" w:rsidRDefault="00884C23" w:rsidP="00884C23">
      <w:pPr>
        <w:jc w:val="center"/>
        <w:rPr>
          <w:rFonts w:ascii="Arial" w:hAnsi="Arial" w:cs="Arial"/>
          <w:sz w:val="24"/>
          <w:szCs w:val="24"/>
        </w:rPr>
      </w:pPr>
    </w:p>
    <w:p w14:paraId="6B048612" w14:textId="77777777" w:rsidR="00884C23" w:rsidRDefault="00884C23" w:rsidP="00884C23">
      <w:pPr>
        <w:jc w:val="center"/>
        <w:rPr>
          <w:rFonts w:ascii="Arial" w:hAnsi="Arial" w:cs="Arial"/>
          <w:sz w:val="24"/>
          <w:szCs w:val="24"/>
        </w:rPr>
      </w:pPr>
    </w:p>
    <w:p w14:paraId="1BEC68F6" w14:textId="77777777" w:rsidR="00884C23" w:rsidRDefault="00884C23" w:rsidP="00884C23">
      <w:pPr>
        <w:jc w:val="center"/>
        <w:rPr>
          <w:rFonts w:ascii="Arial" w:hAnsi="Arial" w:cs="Arial"/>
          <w:sz w:val="24"/>
          <w:szCs w:val="24"/>
        </w:rPr>
      </w:pPr>
    </w:p>
    <w:p w14:paraId="68C85C0A" w14:textId="77777777" w:rsidR="00884C23" w:rsidRDefault="00884C23" w:rsidP="00884C23">
      <w:pPr>
        <w:jc w:val="center"/>
        <w:rPr>
          <w:rFonts w:ascii="Arial" w:hAnsi="Arial" w:cs="Arial"/>
          <w:sz w:val="24"/>
          <w:szCs w:val="24"/>
        </w:rPr>
      </w:pPr>
    </w:p>
    <w:p w14:paraId="67D58CF6" w14:textId="77777777" w:rsidR="00884C23" w:rsidRDefault="00884C23" w:rsidP="00884C23">
      <w:pPr>
        <w:jc w:val="center"/>
        <w:rPr>
          <w:rFonts w:ascii="Arial" w:hAnsi="Arial" w:cs="Arial"/>
          <w:sz w:val="24"/>
          <w:szCs w:val="24"/>
        </w:rPr>
      </w:pPr>
    </w:p>
    <w:p w14:paraId="023AF413" w14:textId="77777777" w:rsidR="00884C23" w:rsidRDefault="00884C23" w:rsidP="00884C23">
      <w:pPr>
        <w:jc w:val="center"/>
        <w:rPr>
          <w:rFonts w:ascii="Arial" w:hAnsi="Arial" w:cs="Arial"/>
          <w:sz w:val="24"/>
          <w:szCs w:val="24"/>
        </w:rPr>
      </w:pPr>
    </w:p>
    <w:p w14:paraId="100275E9" w14:textId="77777777" w:rsidR="00884C23" w:rsidRDefault="00884C23" w:rsidP="00884C23">
      <w:pPr>
        <w:jc w:val="center"/>
        <w:rPr>
          <w:rFonts w:ascii="Arial" w:hAnsi="Arial" w:cs="Arial"/>
          <w:sz w:val="24"/>
          <w:szCs w:val="24"/>
        </w:rPr>
      </w:pPr>
    </w:p>
    <w:p w14:paraId="3882CC8F" w14:textId="77777777" w:rsidR="00884C23" w:rsidRDefault="00884C23" w:rsidP="00884C23">
      <w:pPr>
        <w:jc w:val="center"/>
        <w:rPr>
          <w:rFonts w:ascii="Arial" w:hAnsi="Arial" w:cs="Arial"/>
          <w:sz w:val="24"/>
          <w:szCs w:val="24"/>
        </w:rPr>
      </w:pPr>
    </w:p>
    <w:p w14:paraId="2D57F202" w14:textId="77777777" w:rsidR="00884C23" w:rsidRDefault="00884C23" w:rsidP="00884C23">
      <w:pPr>
        <w:jc w:val="center"/>
        <w:rPr>
          <w:rFonts w:ascii="Arial" w:hAnsi="Arial" w:cs="Arial"/>
          <w:sz w:val="24"/>
          <w:szCs w:val="24"/>
        </w:rPr>
      </w:pPr>
    </w:p>
    <w:p w14:paraId="7769E62C" w14:textId="3BC3A97F" w:rsidR="002C5175" w:rsidRDefault="002C5175" w:rsidP="00884C23">
      <w:pPr>
        <w:jc w:val="center"/>
        <w:rPr>
          <w:rFonts w:ascii="Arial" w:hAnsi="Arial" w:cs="Arial"/>
          <w:sz w:val="24"/>
          <w:szCs w:val="24"/>
        </w:rPr>
      </w:pPr>
    </w:p>
    <w:p w14:paraId="44229F8B" w14:textId="43707EAB" w:rsidR="00ED6600" w:rsidRDefault="00ED6600">
      <w:pPr>
        <w:rPr>
          <w:rFonts w:ascii="Arial" w:hAnsi="Arial" w:cs="Arial"/>
          <w:sz w:val="24"/>
          <w:szCs w:val="24"/>
        </w:rPr>
      </w:pPr>
    </w:p>
    <w:sdt>
      <w:sdtPr>
        <w:rPr>
          <w:rFonts w:asciiTheme="minorHAnsi" w:eastAsiaTheme="minorHAnsi" w:hAnsiTheme="minorHAnsi" w:cs="Arial"/>
          <w:b w:val="0"/>
          <w:kern w:val="2"/>
          <w:sz w:val="22"/>
          <w:szCs w:val="22"/>
          <w:lang w:eastAsia="en-US"/>
          <w14:ligatures w14:val="standardContextual"/>
        </w:rPr>
        <w:id w:val="-1380856748"/>
        <w:docPartObj>
          <w:docPartGallery w:val="Table of Contents"/>
          <w:docPartUnique/>
        </w:docPartObj>
      </w:sdtPr>
      <w:sdtEndPr>
        <w:rPr>
          <w:rFonts w:cstheme="minorBidi"/>
          <w:bCs/>
          <w:noProof/>
        </w:rPr>
      </w:sdtEndPr>
      <w:sdtContent>
        <w:p w14:paraId="04BDC797" w14:textId="08738E3C" w:rsidR="00ED6600" w:rsidRPr="00450E6E" w:rsidRDefault="0059093D" w:rsidP="00450E6E">
          <w:pPr>
            <w:pStyle w:val="TOCHeading"/>
            <w:numPr>
              <w:ilvl w:val="0"/>
              <w:numId w:val="0"/>
            </w:numPr>
            <w:spacing w:line="360" w:lineRule="auto"/>
            <w:rPr>
              <w:rFonts w:cs="Arial"/>
              <w:sz w:val="22"/>
              <w:szCs w:val="22"/>
            </w:rPr>
          </w:pPr>
          <w:r w:rsidRPr="00450E6E">
            <w:rPr>
              <w:rFonts w:cs="Arial"/>
              <w:sz w:val="22"/>
              <w:szCs w:val="22"/>
            </w:rPr>
            <w:t>TABLE OF CONTENTS</w:t>
          </w:r>
        </w:p>
        <w:p w14:paraId="35233D7B" w14:textId="0A85248B" w:rsidR="00450E6E" w:rsidRPr="00450E6E" w:rsidRDefault="00ED6600" w:rsidP="00450E6E">
          <w:pPr>
            <w:pStyle w:val="TOC1"/>
            <w:rPr>
              <w:rFonts w:ascii="Arial" w:eastAsiaTheme="minorEastAsia" w:hAnsi="Arial" w:cs="Arial"/>
              <w:noProof/>
              <w:lang w:eastAsia="en-ZA"/>
            </w:rPr>
          </w:pPr>
          <w:r w:rsidRPr="00450E6E">
            <w:rPr>
              <w:rFonts w:ascii="Arial" w:hAnsi="Arial" w:cs="Arial"/>
            </w:rPr>
            <w:fldChar w:fldCharType="begin"/>
          </w:r>
          <w:r w:rsidRPr="00450E6E">
            <w:rPr>
              <w:rFonts w:ascii="Arial" w:hAnsi="Arial" w:cs="Arial"/>
            </w:rPr>
            <w:instrText xml:space="preserve"> TOC \o "1-3" \h \z \u </w:instrText>
          </w:r>
          <w:r w:rsidRPr="00450E6E">
            <w:rPr>
              <w:rFonts w:ascii="Arial" w:hAnsi="Arial" w:cs="Arial"/>
            </w:rPr>
            <w:fldChar w:fldCharType="separate"/>
          </w:r>
          <w:hyperlink w:anchor="_Toc183712724" w:history="1">
            <w:r w:rsidR="00450E6E" w:rsidRPr="00450E6E">
              <w:rPr>
                <w:rStyle w:val="Hyperlink"/>
                <w:rFonts w:ascii="Arial" w:hAnsi="Arial" w:cs="Arial"/>
                <w:noProof/>
              </w:rPr>
              <w:t>LIST OF ACRONYMS AND ABBREVIATIONS AND DEFINITIONS</w:t>
            </w:r>
            <w:r w:rsidR="00450E6E" w:rsidRPr="00450E6E">
              <w:rPr>
                <w:rFonts w:ascii="Arial" w:hAnsi="Arial" w:cs="Arial"/>
                <w:noProof/>
                <w:webHidden/>
              </w:rPr>
              <w:tab/>
            </w:r>
            <w:r w:rsidR="00450E6E" w:rsidRPr="00450E6E">
              <w:rPr>
                <w:rFonts w:ascii="Arial" w:hAnsi="Arial" w:cs="Arial"/>
                <w:noProof/>
                <w:webHidden/>
              </w:rPr>
              <w:fldChar w:fldCharType="begin"/>
            </w:r>
            <w:r w:rsidR="00450E6E" w:rsidRPr="00450E6E">
              <w:rPr>
                <w:rFonts w:ascii="Arial" w:hAnsi="Arial" w:cs="Arial"/>
                <w:noProof/>
                <w:webHidden/>
              </w:rPr>
              <w:instrText xml:space="preserve"> PAGEREF _Toc183712724 \h </w:instrText>
            </w:r>
            <w:r w:rsidR="00450E6E" w:rsidRPr="00450E6E">
              <w:rPr>
                <w:rFonts w:ascii="Arial" w:hAnsi="Arial" w:cs="Arial"/>
                <w:noProof/>
                <w:webHidden/>
              </w:rPr>
            </w:r>
            <w:r w:rsidR="00450E6E" w:rsidRPr="00450E6E">
              <w:rPr>
                <w:rFonts w:ascii="Arial" w:hAnsi="Arial" w:cs="Arial"/>
                <w:noProof/>
                <w:webHidden/>
              </w:rPr>
              <w:fldChar w:fldCharType="separate"/>
            </w:r>
            <w:r w:rsidR="0075357F">
              <w:rPr>
                <w:rFonts w:ascii="Arial" w:hAnsi="Arial" w:cs="Arial"/>
                <w:noProof/>
                <w:webHidden/>
              </w:rPr>
              <w:t>2</w:t>
            </w:r>
            <w:r w:rsidR="00450E6E" w:rsidRPr="00450E6E">
              <w:rPr>
                <w:rFonts w:ascii="Arial" w:hAnsi="Arial" w:cs="Arial"/>
                <w:noProof/>
                <w:webHidden/>
              </w:rPr>
              <w:fldChar w:fldCharType="end"/>
            </w:r>
          </w:hyperlink>
        </w:p>
        <w:p w14:paraId="23FA7246" w14:textId="310CD73C" w:rsidR="00450E6E" w:rsidRPr="00450E6E" w:rsidRDefault="00450E6E" w:rsidP="00450E6E">
          <w:pPr>
            <w:pStyle w:val="TOC1"/>
            <w:rPr>
              <w:rFonts w:ascii="Arial" w:eastAsiaTheme="minorEastAsia" w:hAnsi="Arial" w:cs="Arial"/>
              <w:noProof/>
              <w:lang w:eastAsia="en-ZA"/>
            </w:rPr>
          </w:pPr>
          <w:hyperlink w:anchor="_Toc183712725" w:history="1">
            <w:r w:rsidRPr="00450E6E">
              <w:rPr>
                <w:rStyle w:val="Hyperlink"/>
                <w:rFonts w:ascii="Arial" w:hAnsi="Arial" w:cs="Arial"/>
                <w:noProof/>
              </w:rPr>
              <w:t>1.</w:t>
            </w:r>
            <w:r w:rsidRPr="00450E6E">
              <w:rPr>
                <w:rFonts w:ascii="Arial" w:eastAsiaTheme="minorEastAsia" w:hAnsi="Arial" w:cs="Arial"/>
                <w:noProof/>
                <w:lang w:eastAsia="en-ZA"/>
              </w:rPr>
              <w:tab/>
            </w:r>
            <w:r w:rsidRPr="00450E6E">
              <w:rPr>
                <w:rStyle w:val="Hyperlink"/>
                <w:rFonts w:ascii="Arial" w:hAnsi="Arial" w:cs="Arial"/>
                <w:noProof/>
              </w:rPr>
              <w:t>LEGISLATIVE BACKGROUND</w:t>
            </w:r>
            <w:r w:rsidRPr="00450E6E">
              <w:rPr>
                <w:rFonts w:ascii="Arial" w:hAnsi="Arial" w:cs="Arial"/>
                <w:noProof/>
                <w:webHidden/>
              </w:rPr>
              <w:tab/>
            </w:r>
            <w:r w:rsidRPr="00450E6E">
              <w:rPr>
                <w:rFonts w:ascii="Arial" w:hAnsi="Arial" w:cs="Arial"/>
                <w:noProof/>
                <w:webHidden/>
              </w:rPr>
              <w:fldChar w:fldCharType="begin"/>
            </w:r>
            <w:r w:rsidRPr="00450E6E">
              <w:rPr>
                <w:rFonts w:ascii="Arial" w:hAnsi="Arial" w:cs="Arial"/>
                <w:noProof/>
                <w:webHidden/>
              </w:rPr>
              <w:instrText xml:space="preserve"> PAGEREF _Toc183712725 \h </w:instrText>
            </w:r>
            <w:r w:rsidRPr="00450E6E">
              <w:rPr>
                <w:rFonts w:ascii="Arial" w:hAnsi="Arial" w:cs="Arial"/>
                <w:noProof/>
                <w:webHidden/>
              </w:rPr>
            </w:r>
            <w:r w:rsidRPr="00450E6E">
              <w:rPr>
                <w:rFonts w:ascii="Arial" w:hAnsi="Arial" w:cs="Arial"/>
                <w:noProof/>
                <w:webHidden/>
              </w:rPr>
              <w:fldChar w:fldCharType="separate"/>
            </w:r>
            <w:r w:rsidR="0075357F">
              <w:rPr>
                <w:rFonts w:ascii="Arial" w:hAnsi="Arial" w:cs="Arial"/>
                <w:noProof/>
                <w:webHidden/>
              </w:rPr>
              <w:t>5</w:t>
            </w:r>
            <w:r w:rsidRPr="00450E6E">
              <w:rPr>
                <w:rFonts w:ascii="Arial" w:hAnsi="Arial" w:cs="Arial"/>
                <w:noProof/>
                <w:webHidden/>
              </w:rPr>
              <w:fldChar w:fldCharType="end"/>
            </w:r>
          </w:hyperlink>
        </w:p>
        <w:p w14:paraId="59FEB20F" w14:textId="131C7370" w:rsidR="00450E6E" w:rsidRPr="00450E6E" w:rsidRDefault="00450E6E" w:rsidP="00450E6E">
          <w:pPr>
            <w:pStyle w:val="TOC1"/>
            <w:rPr>
              <w:rFonts w:ascii="Arial" w:eastAsiaTheme="minorEastAsia" w:hAnsi="Arial" w:cs="Arial"/>
              <w:noProof/>
              <w:lang w:eastAsia="en-ZA"/>
            </w:rPr>
          </w:pPr>
          <w:hyperlink w:anchor="_Toc183712726" w:history="1">
            <w:r w:rsidRPr="00450E6E">
              <w:rPr>
                <w:rStyle w:val="Hyperlink"/>
                <w:rFonts w:ascii="Arial" w:hAnsi="Arial" w:cs="Arial"/>
                <w:noProof/>
              </w:rPr>
              <w:t>2.</w:t>
            </w:r>
            <w:r w:rsidRPr="00450E6E">
              <w:rPr>
                <w:rFonts w:ascii="Arial" w:eastAsiaTheme="minorEastAsia" w:hAnsi="Arial" w:cs="Arial"/>
                <w:noProof/>
                <w:lang w:eastAsia="en-ZA"/>
              </w:rPr>
              <w:tab/>
            </w:r>
            <w:r w:rsidRPr="00450E6E">
              <w:rPr>
                <w:rStyle w:val="Hyperlink"/>
                <w:rFonts w:ascii="Arial" w:hAnsi="Arial" w:cs="Arial"/>
                <w:noProof/>
              </w:rPr>
              <w:t>PURPOSE OF PAIA MANUAL</w:t>
            </w:r>
            <w:r w:rsidRPr="00450E6E">
              <w:rPr>
                <w:rFonts w:ascii="Arial" w:hAnsi="Arial" w:cs="Arial"/>
                <w:noProof/>
                <w:webHidden/>
              </w:rPr>
              <w:tab/>
            </w:r>
            <w:r w:rsidRPr="00450E6E">
              <w:rPr>
                <w:rFonts w:ascii="Arial" w:hAnsi="Arial" w:cs="Arial"/>
                <w:noProof/>
                <w:webHidden/>
              </w:rPr>
              <w:fldChar w:fldCharType="begin"/>
            </w:r>
            <w:r w:rsidRPr="00450E6E">
              <w:rPr>
                <w:rFonts w:ascii="Arial" w:hAnsi="Arial" w:cs="Arial"/>
                <w:noProof/>
                <w:webHidden/>
              </w:rPr>
              <w:instrText xml:space="preserve"> PAGEREF _Toc183712726 \h </w:instrText>
            </w:r>
            <w:r w:rsidRPr="00450E6E">
              <w:rPr>
                <w:rFonts w:ascii="Arial" w:hAnsi="Arial" w:cs="Arial"/>
                <w:noProof/>
                <w:webHidden/>
              </w:rPr>
            </w:r>
            <w:r w:rsidRPr="00450E6E">
              <w:rPr>
                <w:rFonts w:ascii="Arial" w:hAnsi="Arial" w:cs="Arial"/>
                <w:noProof/>
                <w:webHidden/>
              </w:rPr>
              <w:fldChar w:fldCharType="separate"/>
            </w:r>
            <w:r w:rsidR="0075357F">
              <w:rPr>
                <w:rFonts w:ascii="Arial" w:hAnsi="Arial" w:cs="Arial"/>
                <w:noProof/>
                <w:webHidden/>
              </w:rPr>
              <w:t>6</w:t>
            </w:r>
            <w:r w:rsidRPr="00450E6E">
              <w:rPr>
                <w:rFonts w:ascii="Arial" w:hAnsi="Arial" w:cs="Arial"/>
                <w:noProof/>
                <w:webHidden/>
              </w:rPr>
              <w:fldChar w:fldCharType="end"/>
            </w:r>
          </w:hyperlink>
        </w:p>
        <w:p w14:paraId="1B01BFFE" w14:textId="26543E13" w:rsidR="00450E6E" w:rsidRPr="00450E6E" w:rsidRDefault="00450E6E" w:rsidP="00450E6E">
          <w:pPr>
            <w:pStyle w:val="TOC1"/>
            <w:rPr>
              <w:rFonts w:ascii="Arial" w:eastAsiaTheme="minorEastAsia" w:hAnsi="Arial" w:cs="Arial"/>
              <w:noProof/>
              <w:lang w:eastAsia="en-ZA"/>
            </w:rPr>
          </w:pPr>
          <w:hyperlink w:anchor="_Toc183712727" w:history="1">
            <w:r w:rsidRPr="00450E6E">
              <w:rPr>
                <w:rStyle w:val="Hyperlink"/>
                <w:rFonts w:ascii="Arial" w:hAnsi="Arial" w:cs="Arial"/>
                <w:noProof/>
              </w:rPr>
              <w:t>3.</w:t>
            </w:r>
            <w:r w:rsidRPr="00450E6E">
              <w:rPr>
                <w:rFonts w:ascii="Arial" w:eastAsiaTheme="minorEastAsia" w:hAnsi="Arial" w:cs="Arial"/>
                <w:noProof/>
                <w:lang w:eastAsia="en-ZA"/>
              </w:rPr>
              <w:tab/>
            </w:r>
            <w:r w:rsidRPr="00450E6E">
              <w:rPr>
                <w:rStyle w:val="Hyperlink"/>
                <w:rFonts w:ascii="Arial" w:hAnsi="Arial" w:cs="Arial"/>
                <w:noProof/>
              </w:rPr>
              <w:t>ESTABLISHMENT OF THE SOUTH AFRICAN MARINE SAFETY AUTHORITY</w:t>
            </w:r>
            <w:r w:rsidRPr="00450E6E">
              <w:rPr>
                <w:rFonts w:ascii="Arial" w:hAnsi="Arial" w:cs="Arial"/>
                <w:noProof/>
                <w:webHidden/>
              </w:rPr>
              <w:tab/>
            </w:r>
            <w:r w:rsidRPr="00450E6E">
              <w:rPr>
                <w:rFonts w:ascii="Arial" w:hAnsi="Arial" w:cs="Arial"/>
                <w:noProof/>
                <w:webHidden/>
              </w:rPr>
              <w:fldChar w:fldCharType="begin"/>
            </w:r>
            <w:r w:rsidRPr="00450E6E">
              <w:rPr>
                <w:rFonts w:ascii="Arial" w:hAnsi="Arial" w:cs="Arial"/>
                <w:noProof/>
                <w:webHidden/>
              </w:rPr>
              <w:instrText xml:space="preserve"> PAGEREF _Toc183712727 \h </w:instrText>
            </w:r>
            <w:r w:rsidRPr="00450E6E">
              <w:rPr>
                <w:rFonts w:ascii="Arial" w:hAnsi="Arial" w:cs="Arial"/>
                <w:noProof/>
                <w:webHidden/>
              </w:rPr>
            </w:r>
            <w:r w:rsidRPr="00450E6E">
              <w:rPr>
                <w:rFonts w:ascii="Arial" w:hAnsi="Arial" w:cs="Arial"/>
                <w:noProof/>
                <w:webHidden/>
              </w:rPr>
              <w:fldChar w:fldCharType="separate"/>
            </w:r>
            <w:r w:rsidR="0075357F">
              <w:rPr>
                <w:rFonts w:ascii="Arial" w:hAnsi="Arial" w:cs="Arial"/>
                <w:noProof/>
                <w:webHidden/>
              </w:rPr>
              <w:t>6</w:t>
            </w:r>
            <w:r w:rsidRPr="00450E6E">
              <w:rPr>
                <w:rFonts w:ascii="Arial" w:hAnsi="Arial" w:cs="Arial"/>
                <w:noProof/>
                <w:webHidden/>
              </w:rPr>
              <w:fldChar w:fldCharType="end"/>
            </w:r>
          </w:hyperlink>
        </w:p>
        <w:p w14:paraId="2D2F453F" w14:textId="4F3F4DB0" w:rsidR="00450E6E" w:rsidRPr="00450E6E" w:rsidRDefault="00450E6E" w:rsidP="00450E6E">
          <w:pPr>
            <w:pStyle w:val="TOC1"/>
            <w:rPr>
              <w:rFonts w:ascii="Arial" w:eastAsiaTheme="minorEastAsia" w:hAnsi="Arial" w:cs="Arial"/>
              <w:noProof/>
              <w:lang w:eastAsia="en-ZA"/>
            </w:rPr>
          </w:pPr>
          <w:hyperlink w:anchor="_Toc183712728" w:history="1">
            <w:r w:rsidRPr="00450E6E">
              <w:rPr>
                <w:rStyle w:val="Hyperlink"/>
                <w:rFonts w:ascii="Arial" w:hAnsi="Arial" w:cs="Arial"/>
                <w:noProof/>
              </w:rPr>
              <w:t>4.</w:t>
            </w:r>
            <w:r w:rsidRPr="00450E6E">
              <w:rPr>
                <w:rFonts w:ascii="Arial" w:eastAsiaTheme="minorEastAsia" w:hAnsi="Arial" w:cs="Arial"/>
                <w:noProof/>
                <w:lang w:eastAsia="en-ZA"/>
              </w:rPr>
              <w:tab/>
            </w:r>
            <w:r w:rsidRPr="00450E6E">
              <w:rPr>
                <w:rStyle w:val="Hyperlink"/>
                <w:rFonts w:ascii="Arial" w:hAnsi="Arial" w:cs="Arial"/>
                <w:noProof/>
              </w:rPr>
              <w:t>STRUCTURE OF SAMSA AND FUNCTIONS</w:t>
            </w:r>
            <w:r w:rsidRPr="00450E6E">
              <w:rPr>
                <w:rFonts w:ascii="Arial" w:hAnsi="Arial" w:cs="Arial"/>
                <w:noProof/>
                <w:webHidden/>
              </w:rPr>
              <w:tab/>
            </w:r>
            <w:r w:rsidRPr="00450E6E">
              <w:rPr>
                <w:rFonts w:ascii="Arial" w:hAnsi="Arial" w:cs="Arial"/>
                <w:noProof/>
                <w:webHidden/>
              </w:rPr>
              <w:fldChar w:fldCharType="begin"/>
            </w:r>
            <w:r w:rsidRPr="00450E6E">
              <w:rPr>
                <w:rFonts w:ascii="Arial" w:hAnsi="Arial" w:cs="Arial"/>
                <w:noProof/>
                <w:webHidden/>
              </w:rPr>
              <w:instrText xml:space="preserve"> PAGEREF _Toc183712728 \h </w:instrText>
            </w:r>
            <w:r w:rsidRPr="00450E6E">
              <w:rPr>
                <w:rFonts w:ascii="Arial" w:hAnsi="Arial" w:cs="Arial"/>
                <w:noProof/>
                <w:webHidden/>
              </w:rPr>
            </w:r>
            <w:r w:rsidRPr="00450E6E">
              <w:rPr>
                <w:rFonts w:ascii="Arial" w:hAnsi="Arial" w:cs="Arial"/>
                <w:noProof/>
                <w:webHidden/>
              </w:rPr>
              <w:fldChar w:fldCharType="separate"/>
            </w:r>
            <w:r w:rsidR="0075357F">
              <w:rPr>
                <w:rFonts w:ascii="Arial" w:hAnsi="Arial" w:cs="Arial"/>
                <w:noProof/>
                <w:webHidden/>
              </w:rPr>
              <w:t>7</w:t>
            </w:r>
            <w:r w:rsidRPr="00450E6E">
              <w:rPr>
                <w:rFonts w:ascii="Arial" w:hAnsi="Arial" w:cs="Arial"/>
                <w:noProof/>
                <w:webHidden/>
              </w:rPr>
              <w:fldChar w:fldCharType="end"/>
            </w:r>
          </w:hyperlink>
        </w:p>
        <w:p w14:paraId="098050CA" w14:textId="331C2614" w:rsidR="00450E6E" w:rsidRPr="00450E6E" w:rsidRDefault="00450E6E" w:rsidP="00450E6E">
          <w:pPr>
            <w:pStyle w:val="TOC1"/>
            <w:rPr>
              <w:rFonts w:ascii="Arial" w:eastAsiaTheme="minorEastAsia" w:hAnsi="Arial" w:cs="Arial"/>
              <w:noProof/>
              <w:lang w:eastAsia="en-ZA"/>
            </w:rPr>
          </w:pPr>
          <w:hyperlink w:anchor="_Toc183712729" w:history="1">
            <w:r w:rsidRPr="00450E6E">
              <w:rPr>
                <w:rStyle w:val="Hyperlink"/>
                <w:rFonts w:ascii="Arial" w:hAnsi="Arial" w:cs="Arial"/>
                <w:noProof/>
              </w:rPr>
              <w:t>5.</w:t>
            </w:r>
            <w:r w:rsidRPr="00450E6E">
              <w:rPr>
                <w:rFonts w:ascii="Arial" w:eastAsiaTheme="minorEastAsia" w:hAnsi="Arial" w:cs="Arial"/>
                <w:noProof/>
                <w:lang w:eastAsia="en-ZA"/>
              </w:rPr>
              <w:tab/>
            </w:r>
            <w:r w:rsidRPr="00450E6E">
              <w:rPr>
                <w:rStyle w:val="Hyperlink"/>
                <w:rFonts w:ascii="Arial" w:hAnsi="Arial" w:cs="Arial"/>
                <w:noProof/>
              </w:rPr>
              <w:t>KEY CONTACT DETAILS FOR ACCESS TO INFORMATION OF THE SAMSA</w:t>
            </w:r>
            <w:r w:rsidRPr="00450E6E">
              <w:rPr>
                <w:rFonts w:ascii="Arial" w:hAnsi="Arial" w:cs="Arial"/>
                <w:noProof/>
                <w:webHidden/>
              </w:rPr>
              <w:tab/>
            </w:r>
            <w:r w:rsidRPr="00450E6E">
              <w:rPr>
                <w:rFonts w:ascii="Arial" w:hAnsi="Arial" w:cs="Arial"/>
                <w:noProof/>
                <w:webHidden/>
              </w:rPr>
              <w:fldChar w:fldCharType="begin"/>
            </w:r>
            <w:r w:rsidRPr="00450E6E">
              <w:rPr>
                <w:rFonts w:ascii="Arial" w:hAnsi="Arial" w:cs="Arial"/>
                <w:noProof/>
                <w:webHidden/>
              </w:rPr>
              <w:instrText xml:space="preserve"> PAGEREF _Toc183712729 \h </w:instrText>
            </w:r>
            <w:r w:rsidRPr="00450E6E">
              <w:rPr>
                <w:rFonts w:ascii="Arial" w:hAnsi="Arial" w:cs="Arial"/>
                <w:noProof/>
                <w:webHidden/>
              </w:rPr>
            </w:r>
            <w:r w:rsidRPr="00450E6E">
              <w:rPr>
                <w:rFonts w:ascii="Arial" w:hAnsi="Arial" w:cs="Arial"/>
                <w:noProof/>
                <w:webHidden/>
              </w:rPr>
              <w:fldChar w:fldCharType="separate"/>
            </w:r>
            <w:r w:rsidR="0075357F">
              <w:rPr>
                <w:rFonts w:ascii="Arial" w:hAnsi="Arial" w:cs="Arial"/>
                <w:noProof/>
                <w:webHidden/>
              </w:rPr>
              <w:t>12</w:t>
            </w:r>
            <w:r w:rsidRPr="00450E6E">
              <w:rPr>
                <w:rFonts w:ascii="Arial" w:hAnsi="Arial" w:cs="Arial"/>
                <w:noProof/>
                <w:webHidden/>
              </w:rPr>
              <w:fldChar w:fldCharType="end"/>
            </w:r>
          </w:hyperlink>
        </w:p>
        <w:p w14:paraId="1AA81320" w14:textId="09F1CDDC" w:rsidR="00450E6E" w:rsidRPr="00450E6E" w:rsidRDefault="00450E6E" w:rsidP="00450E6E">
          <w:pPr>
            <w:pStyle w:val="TOC1"/>
            <w:rPr>
              <w:rFonts w:ascii="Arial" w:eastAsiaTheme="minorEastAsia" w:hAnsi="Arial" w:cs="Arial"/>
              <w:noProof/>
              <w:lang w:eastAsia="en-ZA"/>
            </w:rPr>
          </w:pPr>
          <w:hyperlink w:anchor="_Toc183712730" w:history="1">
            <w:r w:rsidRPr="00450E6E">
              <w:rPr>
                <w:rStyle w:val="Hyperlink"/>
                <w:rFonts w:ascii="Arial" w:hAnsi="Arial" w:cs="Arial"/>
                <w:noProof/>
              </w:rPr>
              <w:t>6.</w:t>
            </w:r>
            <w:r w:rsidRPr="00450E6E">
              <w:rPr>
                <w:rFonts w:ascii="Arial" w:eastAsiaTheme="minorEastAsia" w:hAnsi="Arial" w:cs="Arial"/>
                <w:noProof/>
                <w:lang w:eastAsia="en-ZA"/>
              </w:rPr>
              <w:tab/>
            </w:r>
            <w:r w:rsidRPr="00450E6E">
              <w:rPr>
                <w:rStyle w:val="Hyperlink"/>
                <w:rFonts w:ascii="Arial" w:hAnsi="Arial" w:cs="Arial"/>
                <w:noProof/>
              </w:rPr>
              <w:t>DESCRIPTION OF ALL REMEDIES AVAILABLE TO A REQUESTER IN RESPECT OF AN ACT, OR A FAILURE TO ACT, BY SAMSA</w:t>
            </w:r>
            <w:r w:rsidRPr="00450E6E">
              <w:rPr>
                <w:rFonts w:ascii="Arial" w:hAnsi="Arial" w:cs="Arial"/>
                <w:noProof/>
                <w:webHidden/>
              </w:rPr>
              <w:tab/>
            </w:r>
            <w:r w:rsidRPr="00450E6E">
              <w:rPr>
                <w:rFonts w:ascii="Arial" w:hAnsi="Arial" w:cs="Arial"/>
                <w:noProof/>
                <w:webHidden/>
              </w:rPr>
              <w:fldChar w:fldCharType="begin"/>
            </w:r>
            <w:r w:rsidRPr="00450E6E">
              <w:rPr>
                <w:rFonts w:ascii="Arial" w:hAnsi="Arial" w:cs="Arial"/>
                <w:noProof/>
                <w:webHidden/>
              </w:rPr>
              <w:instrText xml:space="preserve"> PAGEREF _Toc183712730 \h </w:instrText>
            </w:r>
            <w:r w:rsidRPr="00450E6E">
              <w:rPr>
                <w:rFonts w:ascii="Arial" w:hAnsi="Arial" w:cs="Arial"/>
                <w:noProof/>
                <w:webHidden/>
              </w:rPr>
            </w:r>
            <w:r w:rsidRPr="00450E6E">
              <w:rPr>
                <w:rFonts w:ascii="Arial" w:hAnsi="Arial" w:cs="Arial"/>
                <w:noProof/>
                <w:webHidden/>
              </w:rPr>
              <w:fldChar w:fldCharType="separate"/>
            </w:r>
            <w:r w:rsidR="0075357F">
              <w:rPr>
                <w:rFonts w:ascii="Arial" w:hAnsi="Arial" w:cs="Arial"/>
                <w:noProof/>
                <w:webHidden/>
              </w:rPr>
              <w:t>13</w:t>
            </w:r>
            <w:r w:rsidRPr="00450E6E">
              <w:rPr>
                <w:rFonts w:ascii="Arial" w:hAnsi="Arial" w:cs="Arial"/>
                <w:noProof/>
                <w:webHidden/>
              </w:rPr>
              <w:fldChar w:fldCharType="end"/>
            </w:r>
          </w:hyperlink>
        </w:p>
        <w:p w14:paraId="3CF27FE0" w14:textId="08790C88" w:rsidR="00450E6E" w:rsidRPr="00450E6E" w:rsidRDefault="00450E6E" w:rsidP="00450E6E">
          <w:pPr>
            <w:pStyle w:val="TOC1"/>
            <w:rPr>
              <w:rFonts w:ascii="Arial" w:eastAsiaTheme="minorEastAsia" w:hAnsi="Arial" w:cs="Arial"/>
              <w:noProof/>
              <w:lang w:eastAsia="en-ZA"/>
            </w:rPr>
          </w:pPr>
          <w:hyperlink w:anchor="_Toc183712731" w:history="1">
            <w:r w:rsidRPr="00450E6E">
              <w:rPr>
                <w:rStyle w:val="Hyperlink"/>
                <w:rFonts w:ascii="Arial" w:hAnsi="Arial" w:cs="Arial"/>
                <w:noProof/>
              </w:rPr>
              <w:t>7.</w:t>
            </w:r>
            <w:r w:rsidRPr="00450E6E">
              <w:rPr>
                <w:rFonts w:ascii="Arial" w:eastAsiaTheme="minorEastAsia" w:hAnsi="Arial" w:cs="Arial"/>
                <w:noProof/>
                <w:lang w:eastAsia="en-ZA"/>
              </w:rPr>
              <w:tab/>
            </w:r>
            <w:r w:rsidRPr="00450E6E">
              <w:rPr>
                <w:rStyle w:val="Hyperlink"/>
                <w:rFonts w:ascii="Arial" w:hAnsi="Arial" w:cs="Arial"/>
                <w:noProof/>
              </w:rPr>
              <w:t>HOW TO OBTAIN ACCESS TO THE GUIDE</w:t>
            </w:r>
            <w:r w:rsidRPr="00450E6E">
              <w:rPr>
                <w:rFonts w:ascii="Arial" w:hAnsi="Arial" w:cs="Arial"/>
                <w:noProof/>
                <w:webHidden/>
              </w:rPr>
              <w:tab/>
            </w:r>
            <w:r w:rsidRPr="00450E6E">
              <w:rPr>
                <w:rFonts w:ascii="Arial" w:hAnsi="Arial" w:cs="Arial"/>
                <w:noProof/>
                <w:webHidden/>
              </w:rPr>
              <w:fldChar w:fldCharType="begin"/>
            </w:r>
            <w:r w:rsidRPr="00450E6E">
              <w:rPr>
                <w:rFonts w:ascii="Arial" w:hAnsi="Arial" w:cs="Arial"/>
                <w:noProof/>
                <w:webHidden/>
              </w:rPr>
              <w:instrText xml:space="preserve"> PAGEREF _Toc183712731 \h </w:instrText>
            </w:r>
            <w:r w:rsidRPr="00450E6E">
              <w:rPr>
                <w:rFonts w:ascii="Arial" w:hAnsi="Arial" w:cs="Arial"/>
                <w:noProof/>
                <w:webHidden/>
              </w:rPr>
            </w:r>
            <w:r w:rsidRPr="00450E6E">
              <w:rPr>
                <w:rFonts w:ascii="Arial" w:hAnsi="Arial" w:cs="Arial"/>
                <w:noProof/>
                <w:webHidden/>
              </w:rPr>
              <w:fldChar w:fldCharType="separate"/>
            </w:r>
            <w:r w:rsidR="0075357F">
              <w:rPr>
                <w:rFonts w:ascii="Arial" w:hAnsi="Arial" w:cs="Arial"/>
                <w:noProof/>
                <w:webHidden/>
              </w:rPr>
              <w:t>14</w:t>
            </w:r>
            <w:r w:rsidRPr="00450E6E">
              <w:rPr>
                <w:rFonts w:ascii="Arial" w:hAnsi="Arial" w:cs="Arial"/>
                <w:noProof/>
                <w:webHidden/>
              </w:rPr>
              <w:fldChar w:fldCharType="end"/>
            </w:r>
          </w:hyperlink>
        </w:p>
        <w:p w14:paraId="3E2098A1" w14:textId="58FFF50A" w:rsidR="00450E6E" w:rsidRPr="00450E6E" w:rsidRDefault="00450E6E" w:rsidP="00450E6E">
          <w:pPr>
            <w:pStyle w:val="TOC1"/>
            <w:rPr>
              <w:rFonts w:ascii="Arial" w:eastAsiaTheme="minorEastAsia" w:hAnsi="Arial" w:cs="Arial"/>
              <w:noProof/>
              <w:lang w:eastAsia="en-ZA"/>
            </w:rPr>
          </w:pPr>
          <w:hyperlink w:anchor="_Toc183712732" w:history="1">
            <w:r w:rsidRPr="00450E6E">
              <w:rPr>
                <w:rStyle w:val="Hyperlink"/>
                <w:rFonts w:ascii="Arial" w:hAnsi="Arial" w:cs="Arial"/>
                <w:noProof/>
              </w:rPr>
              <w:t>8.</w:t>
            </w:r>
            <w:r w:rsidRPr="00450E6E">
              <w:rPr>
                <w:rFonts w:ascii="Arial" w:eastAsiaTheme="minorEastAsia" w:hAnsi="Arial" w:cs="Arial"/>
                <w:noProof/>
                <w:lang w:eastAsia="en-ZA"/>
              </w:rPr>
              <w:tab/>
            </w:r>
            <w:r w:rsidRPr="00450E6E">
              <w:rPr>
                <w:rStyle w:val="Hyperlink"/>
                <w:rFonts w:ascii="Arial" w:hAnsi="Arial" w:cs="Arial"/>
                <w:noProof/>
              </w:rPr>
              <w:t>DESCRIPTION OF THE SUBJECTS ON WHICH SAMSA HOLDS RECORDS AND CATEGORIES OF RECORDS HELD BY SAMSA</w:t>
            </w:r>
            <w:r w:rsidRPr="00450E6E">
              <w:rPr>
                <w:rFonts w:ascii="Arial" w:hAnsi="Arial" w:cs="Arial"/>
                <w:noProof/>
                <w:webHidden/>
              </w:rPr>
              <w:tab/>
            </w:r>
            <w:r w:rsidRPr="00450E6E">
              <w:rPr>
                <w:rFonts w:ascii="Arial" w:hAnsi="Arial" w:cs="Arial"/>
                <w:noProof/>
                <w:webHidden/>
              </w:rPr>
              <w:fldChar w:fldCharType="begin"/>
            </w:r>
            <w:r w:rsidRPr="00450E6E">
              <w:rPr>
                <w:rFonts w:ascii="Arial" w:hAnsi="Arial" w:cs="Arial"/>
                <w:noProof/>
                <w:webHidden/>
              </w:rPr>
              <w:instrText xml:space="preserve"> PAGEREF _Toc183712732 \h </w:instrText>
            </w:r>
            <w:r w:rsidRPr="00450E6E">
              <w:rPr>
                <w:rFonts w:ascii="Arial" w:hAnsi="Arial" w:cs="Arial"/>
                <w:noProof/>
                <w:webHidden/>
              </w:rPr>
            </w:r>
            <w:r w:rsidRPr="00450E6E">
              <w:rPr>
                <w:rFonts w:ascii="Arial" w:hAnsi="Arial" w:cs="Arial"/>
                <w:noProof/>
                <w:webHidden/>
              </w:rPr>
              <w:fldChar w:fldCharType="separate"/>
            </w:r>
            <w:r w:rsidR="0075357F">
              <w:rPr>
                <w:rFonts w:ascii="Arial" w:hAnsi="Arial" w:cs="Arial"/>
                <w:noProof/>
                <w:webHidden/>
              </w:rPr>
              <w:t>15</w:t>
            </w:r>
            <w:r w:rsidRPr="00450E6E">
              <w:rPr>
                <w:rFonts w:ascii="Arial" w:hAnsi="Arial" w:cs="Arial"/>
                <w:noProof/>
                <w:webHidden/>
              </w:rPr>
              <w:fldChar w:fldCharType="end"/>
            </w:r>
          </w:hyperlink>
        </w:p>
        <w:p w14:paraId="038C33AE" w14:textId="34CE00D8" w:rsidR="00450E6E" w:rsidRPr="00450E6E" w:rsidRDefault="00450E6E" w:rsidP="00450E6E">
          <w:pPr>
            <w:pStyle w:val="TOC1"/>
            <w:rPr>
              <w:rFonts w:ascii="Arial" w:eastAsiaTheme="minorEastAsia" w:hAnsi="Arial" w:cs="Arial"/>
              <w:noProof/>
              <w:lang w:eastAsia="en-ZA"/>
            </w:rPr>
          </w:pPr>
          <w:hyperlink w:anchor="_Toc183712733" w:history="1">
            <w:r w:rsidRPr="00450E6E">
              <w:rPr>
                <w:rStyle w:val="Hyperlink"/>
                <w:rFonts w:ascii="Arial" w:hAnsi="Arial" w:cs="Arial"/>
                <w:noProof/>
              </w:rPr>
              <w:t>9.</w:t>
            </w:r>
            <w:r w:rsidRPr="00450E6E">
              <w:rPr>
                <w:rFonts w:ascii="Arial" w:eastAsiaTheme="minorEastAsia" w:hAnsi="Arial" w:cs="Arial"/>
                <w:noProof/>
                <w:lang w:eastAsia="en-ZA"/>
              </w:rPr>
              <w:tab/>
            </w:r>
            <w:r w:rsidRPr="00450E6E">
              <w:rPr>
                <w:rStyle w:val="Hyperlink"/>
                <w:rFonts w:ascii="Arial" w:hAnsi="Arial" w:cs="Arial"/>
                <w:noProof/>
              </w:rPr>
              <w:t>CATEGORIES OF RECORDS OF SAMSA WHICH ARE AVAILABLE WITHOUT A PERSON HAVING TO REQUEST ACCESS</w:t>
            </w:r>
            <w:r w:rsidRPr="00450E6E">
              <w:rPr>
                <w:rFonts w:ascii="Arial" w:hAnsi="Arial" w:cs="Arial"/>
                <w:noProof/>
                <w:webHidden/>
              </w:rPr>
              <w:tab/>
            </w:r>
            <w:r w:rsidRPr="00450E6E">
              <w:rPr>
                <w:rFonts w:ascii="Arial" w:hAnsi="Arial" w:cs="Arial"/>
                <w:noProof/>
                <w:webHidden/>
              </w:rPr>
              <w:fldChar w:fldCharType="begin"/>
            </w:r>
            <w:r w:rsidRPr="00450E6E">
              <w:rPr>
                <w:rFonts w:ascii="Arial" w:hAnsi="Arial" w:cs="Arial"/>
                <w:noProof/>
                <w:webHidden/>
              </w:rPr>
              <w:instrText xml:space="preserve"> PAGEREF _Toc183712733 \h </w:instrText>
            </w:r>
            <w:r w:rsidRPr="00450E6E">
              <w:rPr>
                <w:rFonts w:ascii="Arial" w:hAnsi="Arial" w:cs="Arial"/>
                <w:noProof/>
                <w:webHidden/>
              </w:rPr>
            </w:r>
            <w:r w:rsidRPr="00450E6E">
              <w:rPr>
                <w:rFonts w:ascii="Arial" w:hAnsi="Arial" w:cs="Arial"/>
                <w:noProof/>
                <w:webHidden/>
              </w:rPr>
              <w:fldChar w:fldCharType="separate"/>
            </w:r>
            <w:r w:rsidR="0075357F">
              <w:rPr>
                <w:rFonts w:ascii="Arial" w:hAnsi="Arial" w:cs="Arial"/>
                <w:noProof/>
                <w:webHidden/>
              </w:rPr>
              <w:t>20</w:t>
            </w:r>
            <w:r w:rsidRPr="00450E6E">
              <w:rPr>
                <w:rFonts w:ascii="Arial" w:hAnsi="Arial" w:cs="Arial"/>
                <w:noProof/>
                <w:webHidden/>
              </w:rPr>
              <w:fldChar w:fldCharType="end"/>
            </w:r>
          </w:hyperlink>
        </w:p>
        <w:p w14:paraId="34A74FDC" w14:textId="3CAAFF56" w:rsidR="00450E6E" w:rsidRPr="00450E6E" w:rsidRDefault="00450E6E" w:rsidP="00450E6E">
          <w:pPr>
            <w:pStyle w:val="TOC1"/>
            <w:rPr>
              <w:rFonts w:ascii="Arial" w:eastAsiaTheme="minorEastAsia" w:hAnsi="Arial" w:cs="Arial"/>
              <w:noProof/>
              <w:lang w:eastAsia="en-ZA"/>
            </w:rPr>
          </w:pPr>
          <w:hyperlink w:anchor="_Toc183712734" w:history="1">
            <w:r w:rsidRPr="00450E6E">
              <w:rPr>
                <w:rStyle w:val="Hyperlink"/>
                <w:rFonts w:ascii="Arial" w:hAnsi="Arial" w:cs="Arial"/>
                <w:noProof/>
              </w:rPr>
              <w:t>10.</w:t>
            </w:r>
            <w:r w:rsidRPr="00450E6E">
              <w:rPr>
                <w:rFonts w:ascii="Arial" w:eastAsiaTheme="minorEastAsia" w:hAnsi="Arial" w:cs="Arial"/>
                <w:noProof/>
                <w:lang w:eastAsia="en-ZA"/>
              </w:rPr>
              <w:tab/>
            </w:r>
            <w:r w:rsidRPr="00450E6E">
              <w:rPr>
                <w:rStyle w:val="Hyperlink"/>
                <w:rFonts w:ascii="Arial" w:hAnsi="Arial" w:cs="Arial"/>
                <w:noProof/>
              </w:rPr>
              <w:t>HOW TO REQUEST ACCESS TO RECORDS OR PERSONAL INFORMATION HELD BY SAMSA</w:t>
            </w:r>
            <w:r w:rsidRPr="00450E6E">
              <w:rPr>
                <w:rFonts w:ascii="Arial" w:hAnsi="Arial" w:cs="Arial"/>
                <w:noProof/>
                <w:webHidden/>
              </w:rPr>
              <w:tab/>
            </w:r>
            <w:r w:rsidRPr="00450E6E">
              <w:rPr>
                <w:rFonts w:ascii="Arial" w:hAnsi="Arial" w:cs="Arial"/>
                <w:noProof/>
                <w:webHidden/>
              </w:rPr>
              <w:fldChar w:fldCharType="begin"/>
            </w:r>
            <w:r w:rsidRPr="00450E6E">
              <w:rPr>
                <w:rFonts w:ascii="Arial" w:hAnsi="Arial" w:cs="Arial"/>
                <w:noProof/>
                <w:webHidden/>
              </w:rPr>
              <w:instrText xml:space="preserve"> PAGEREF _Toc183712734 \h </w:instrText>
            </w:r>
            <w:r w:rsidRPr="00450E6E">
              <w:rPr>
                <w:rFonts w:ascii="Arial" w:hAnsi="Arial" w:cs="Arial"/>
                <w:noProof/>
                <w:webHidden/>
              </w:rPr>
            </w:r>
            <w:r w:rsidRPr="00450E6E">
              <w:rPr>
                <w:rFonts w:ascii="Arial" w:hAnsi="Arial" w:cs="Arial"/>
                <w:noProof/>
                <w:webHidden/>
              </w:rPr>
              <w:fldChar w:fldCharType="separate"/>
            </w:r>
            <w:r w:rsidR="0075357F">
              <w:rPr>
                <w:rFonts w:ascii="Arial" w:hAnsi="Arial" w:cs="Arial"/>
                <w:noProof/>
                <w:webHidden/>
              </w:rPr>
              <w:t>21</w:t>
            </w:r>
            <w:r w:rsidRPr="00450E6E">
              <w:rPr>
                <w:rFonts w:ascii="Arial" w:hAnsi="Arial" w:cs="Arial"/>
                <w:noProof/>
                <w:webHidden/>
              </w:rPr>
              <w:fldChar w:fldCharType="end"/>
            </w:r>
          </w:hyperlink>
        </w:p>
        <w:p w14:paraId="11AF86DD" w14:textId="67BA8EC3" w:rsidR="00450E6E" w:rsidRPr="00450E6E" w:rsidRDefault="00450E6E" w:rsidP="00450E6E">
          <w:pPr>
            <w:pStyle w:val="TOC1"/>
            <w:rPr>
              <w:rFonts w:ascii="Arial" w:eastAsiaTheme="minorEastAsia" w:hAnsi="Arial" w:cs="Arial"/>
              <w:noProof/>
              <w:lang w:eastAsia="en-ZA"/>
            </w:rPr>
          </w:pPr>
          <w:hyperlink w:anchor="_Toc183712735" w:history="1">
            <w:r w:rsidRPr="00450E6E">
              <w:rPr>
                <w:rStyle w:val="Hyperlink"/>
                <w:rFonts w:ascii="Arial" w:hAnsi="Arial" w:cs="Arial"/>
                <w:bCs/>
                <w:noProof/>
              </w:rPr>
              <w:t>11.</w:t>
            </w:r>
            <w:r w:rsidRPr="00450E6E">
              <w:rPr>
                <w:rFonts w:ascii="Arial" w:eastAsiaTheme="minorEastAsia" w:hAnsi="Arial" w:cs="Arial"/>
                <w:noProof/>
                <w:lang w:eastAsia="en-ZA"/>
              </w:rPr>
              <w:tab/>
            </w:r>
            <w:r w:rsidRPr="00450E6E">
              <w:rPr>
                <w:rStyle w:val="Hyperlink"/>
                <w:rFonts w:ascii="Arial" w:hAnsi="Arial" w:cs="Arial"/>
                <w:bCs/>
                <w:noProof/>
              </w:rPr>
              <w:t>SERVICES AVAILABLE TO MEMBERS OF THE PUBLIC FROM SAMSA AND HOW TO GAIN ACCESS TO THOSE SERVICES (i.e. what are the services that the public would come to SAMSA to get?)</w:t>
            </w:r>
            <w:r w:rsidRPr="00450E6E">
              <w:rPr>
                <w:rFonts w:ascii="Arial" w:hAnsi="Arial" w:cs="Arial"/>
                <w:noProof/>
                <w:webHidden/>
              </w:rPr>
              <w:tab/>
            </w:r>
            <w:r w:rsidRPr="00450E6E">
              <w:rPr>
                <w:rFonts w:ascii="Arial" w:hAnsi="Arial" w:cs="Arial"/>
                <w:noProof/>
                <w:webHidden/>
              </w:rPr>
              <w:fldChar w:fldCharType="begin"/>
            </w:r>
            <w:r w:rsidRPr="00450E6E">
              <w:rPr>
                <w:rFonts w:ascii="Arial" w:hAnsi="Arial" w:cs="Arial"/>
                <w:noProof/>
                <w:webHidden/>
              </w:rPr>
              <w:instrText xml:space="preserve"> PAGEREF _Toc183712735 \h </w:instrText>
            </w:r>
            <w:r w:rsidRPr="00450E6E">
              <w:rPr>
                <w:rFonts w:ascii="Arial" w:hAnsi="Arial" w:cs="Arial"/>
                <w:noProof/>
                <w:webHidden/>
              </w:rPr>
            </w:r>
            <w:r w:rsidRPr="00450E6E">
              <w:rPr>
                <w:rFonts w:ascii="Arial" w:hAnsi="Arial" w:cs="Arial"/>
                <w:noProof/>
                <w:webHidden/>
              </w:rPr>
              <w:fldChar w:fldCharType="separate"/>
            </w:r>
            <w:r w:rsidR="0075357F">
              <w:rPr>
                <w:rFonts w:ascii="Arial" w:hAnsi="Arial" w:cs="Arial"/>
                <w:noProof/>
                <w:webHidden/>
              </w:rPr>
              <w:t>27</w:t>
            </w:r>
            <w:r w:rsidRPr="00450E6E">
              <w:rPr>
                <w:rFonts w:ascii="Arial" w:hAnsi="Arial" w:cs="Arial"/>
                <w:noProof/>
                <w:webHidden/>
              </w:rPr>
              <w:fldChar w:fldCharType="end"/>
            </w:r>
          </w:hyperlink>
        </w:p>
        <w:p w14:paraId="15D57AE5" w14:textId="5B953164" w:rsidR="00450E6E" w:rsidRPr="00450E6E" w:rsidRDefault="00450E6E" w:rsidP="00450E6E">
          <w:pPr>
            <w:pStyle w:val="TOC1"/>
            <w:rPr>
              <w:rFonts w:ascii="Arial" w:eastAsiaTheme="minorEastAsia" w:hAnsi="Arial" w:cs="Arial"/>
              <w:noProof/>
              <w:lang w:eastAsia="en-ZA"/>
            </w:rPr>
          </w:pPr>
          <w:hyperlink w:anchor="_Toc183712736" w:history="1">
            <w:r w:rsidRPr="00450E6E">
              <w:rPr>
                <w:rStyle w:val="Hyperlink"/>
                <w:rFonts w:ascii="Arial" w:hAnsi="Arial" w:cs="Arial"/>
                <w:noProof/>
              </w:rPr>
              <w:t>12.</w:t>
            </w:r>
            <w:r w:rsidRPr="00450E6E">
              <w:rPr>
                <w:rFonts w:ascii="Arial" w:eastAsiaTheme="minorEastAsia" w:hAnsi="Arial" w:cs="Arial"/>
                <w:noProof/>
                <w:lang w:eastAsia="en-ZA"/>
              </w:rPr>
              <w:tab/>
            </w:r>
            <w:r w:rsidRPr="00450E6E">
              <w:rPr>
                <w:rStyle w:val="Hyperlink"/>
                <w:rFonts w:ascii="Arial" w:hAnsi="Arial" w:cs="Arial"/>
                <w:noProof/>
              </w:rPr>
              <w:t>PUBLIC INVOLVEMENT IN THE FORMULATION OF POLICY OR THE EXERCISE OF POWERS OR PERFORMANCE OF DUTIES BY SAMSA</w:t>
            </w:r>
            <w:r w:rsidRPr="00450E6E">
              <w:rPr>
                <w:rFonts w:ascii="Arial" w:hAnsi="Arial" w:cs="Arial"/>
                <w:noProof/>
                <w:webHidden/>
              </w:rPr>
              <w:tab/>
            </w:r>
            <w:r w:rsidRPr="00450E6E">
              <w:rPr>
                <w:rFonts w:ascii="Arial" w:hAnsi="Arial" w:cs="Arial"/>
                <w:noProof/>
                <w:webHidden/>
              </w:rPr>
              <w:fldChar w:fldCharType="begin"/>
            </w:r>
            <w:r w:rsidRPr="00450E6E">
              <w:rPr>
                <w:rFonts w:ascii="Arial" w:hAnsi="Arial" w:cs="Arial"/>
                <w:noProof/>
                <w:webHidden/>
              </w:rPr>
              <w:instrText xml:space="preserve"> PAGEREF _Toc183712736 \h </w:instrText>
            </w:r>
            <w:r w:rsidRPr="00450E6E">
              <w:rPr>
                <w:rFonts w:ascii="Arial" w:hAnsi="Arial" w:cs="Arial"/>
                <w:noProof/>
                <w:webHidden/>
              </w:rPr>
            </w:r>
            <w:r w:rsidRPr="00450E6E">
              <w:rPr>
                <w:rFonts w:ascii="Arial" w:hAnsi="Arial" w:cs="Arial"/>
                <w:noProof/>
                <w:webHidden/>
              </w:rPr>
              <w:fldChar w:fldCharType="separate"/>
            </w:r>
            <w:r w:rsidR="0075357F">
              <w:rPr>
                <w:rFonts w:ascii="Arial" w:hAnsi="Arial" w:cs="Arial"/>
                <w:noProof/>
                <w:webHidden/>
              </w:rPr>
              <w:t>27</w:t>
            </w:r>
            <w:r w:rsidRPr="00450E6E">
              <w:rPr>
                <w:rFonts w:ascii="Arial" w:hAnsi="Arial" w:cs="Arial"/>
                <w:noProof/>
                <w:webHidden/>
              </w:rPr>
              <w:fldChar w:fldCharType="end"/>
            </w:r>
          </w:hyperlink>
        </w:p>
        <w:p w14:paraId="39D855EB" w14:textId="35975403" w:rsidR="00450E6E" w:rsidRPr="00450E6E" w:rsidRDefault="00450E6E" w:rsidP="00450E6E">
          <w:pPr>
            <w:pStyle w:val="TOC1"/>
            <w:rPr>
              <w:rFonts w:ascii="Arial" w:eastAsiaTheme="minorEastAsia" w:hAnsi="Arial" w:cs="Arial"/>
              <w:noProof/>
              <w:lang w:eastAsia="en-ZA"/>
            </w:rPr>
          </w:pPr>
          <w:hyperlink w:anchor="_Toc183712737" w:history="1">
            <w:r w:rsidRPr="00450E6E">
              <w:rPr>
                <w:rStyle w:val="Hyperlink"/>
                <w:rFonts w:ascii="Arial" w:hAnsi="Arial" w:cs="Arial"/>
                <w:bCs/>
                <w:noProof/>
              </w:rPr>
              <w:t>13.</w:t>
            </w:r>
            <w:r w:rsidRPr="00450E6E">
              <w:rPr>
                <w:rFonts w:ascii="Arial" w:eastAsiaTheme="minorEastAsia" w:hAnsi="Arial" w:cs="Arial"/>
                <w:noProof/>
                <w:lang w:eastAsia="en-ZA"/>
              </w:rPr>
              <w:tab/>
            </w:r>
            <w:r w:rsidRPr="00450E6E">
              <w:rPr>
                <w:rStyle w:val="Hyperlink"/>
                <w:rFonts w:ascii="Arial" w:hAnsi="Arial" w:cs="Arial"/>
                <w:bCs/>
                <w:noProof/>
              </w:rPr>
              <w:t>PROCESSING OF PERSONAL INFORMATION</w:t>
            </w:r>
            <w:r w:rsidRPr="00450E6E">
              <w:rPr>
                <w:rFonts w:ascii="Arial" w:hAnsi="Arial" w:cs="Arial"/>
                <w:noProof/>
                <w:webHidden/>
              </w:rPr>
              <w:tab/>
            </w:r>
            <w:r w:rsidRPr="00450E6E">
              <w:rPr>
                <w:rFonts w:ascii="Arial" w:hAnsi="Arial" w:cs="Arial"/>
                <w:noProof/>
                <w:webHidden/>
              </w:rPr>
              <w:fldChar w:fldCharType="begin"/>
            </w:r>
            <w:r w:rsidRPr="00450E6E">
              <w:rPr>
                <w:rFonts w:ascii="Arial" w:hAnsi="Arial" w:cs="Arial"/>
                <w:noProof/>
                <w:webHidden/>
              </w:rPr>
              <w:instrText xml:space="preserve"> PAGEREF _Toc183712737 \h </w:instrText>
            </w:r>
            <w:r w:rsidRPr="00450E6E">
              <w:rPr>
                <w:rFonts w:ascii="Arial" w:hAnsi="Arial" w:cs="Arial"/>
                <w:noProof/>
                <w:webHidden/>
              </w:rPr>
            </w:r>
            <w:r w:rsidRPr="00450E6E">
              <w:rPr>
                <w:rFonts w:ascii="Arial" w:hAnsi="Arial" w:cs="Arial"/>
                <w:noProof/>
                <w:webHidden/>
              </w:rPr>
              <w:fldChar w:fldCharType="separate"/>
            </w:r>
            <w:r w:rsidR="0075357F">
              <w:rPr>
                <w:rFonts w:ascii="Arial" w:hAnsi="Arial" w:cs="Arial"/>
                <w:noProof/>
                <w:webHidden/>
              </w:rPr>
              <w:t>27</w:t>
            </w:r>
            <w:r w:rsidRPr="00450E6E">
              <w:rPr>
                <w:rFonts w:ascii="Arial" w:hAnsi="Arial" w:cs="Arial"/>
                <w:noProof/>
                <w:webHidden/>
              </w:rPr>
              <w:fldChar w:fldCharType="end"/>
            </w:r>
          </w:hyperlink>
        </w:p>
        <w:p w14:paraId="3B64F116" w14:textId="623BBF75" w:rsidR="00450E6E" w:rsidRPr="00450E6E" w:rsidRDefault="00450E6E" w:rsidP="00450E6E">
          <w:pPr>
            <w:pStyle w:val="TOC1"/>
            <w:rPr>
              <w:rFonts w:ascii="Arial" w:eastAsiaTheme="minorEastAsia" w:hAnsi="Arial" w:cs="Arial"/>
              <w:noProof/>
              <w:lang w:eastAsia="en-ZA"/>
            </w:rPr>
          </w:pPr>
          <w:hyperlink w:anchor="_Toc183712738" w:history="1">
            <w:r w:rsidRPr="00450E6E">
              <w:rPr>
                <w:rStyle w:val="Hyperlink"/>
                <w:rFonts w:ascii="Arial" w:hAnsi="Arial" w:cs="Arial"/>
                <w:noProof/>
              </w:rPr>
              <w:t>14.</w:t>
            </w:r>
            <w:r w:rsidRPr="00450E6E">
              <w:rPr>
                <w:rFonts w:ascii="Arial" w:eastAsiaTheme="minorEastAsia" w:hAnsi="Arial" w:cs="Arial"/>
                <w:noProof/>
                <w:lang w:eastAsia="en-ZA"/>
              </w:rPr>
              <w:tab/>
            </w:r>
            <w:r w:rsidRPr="00450E6E">
              <w:rPr>
                <w:rStyle w:val="Hyperlink"/>
                <w:rFonts w:ascii="Arial" w:hAnsi="Arial" w:cs="Arial"/>
                <w:noProof/>
              </w:rPr>
              <w:t>AVAILABILITY OF THE MANUAL</w:t>
            </w:r>
            <w:r w:rsidRPr="00450E6E">
              <w:rPr>
                <w:rFonts w:ascii="Arial" w:hAnsi="Arial" w:cs="Arial"/>
                <w:noProof/>
                <w:webHidden/>
              </w:rPr>
              <w:tab/>
            </w:r>
            <w:r w:rsidRPr="00450E6E">
              <w:rPr>
                <w:rFonts w:ascii="Arial" w:hAnsi="Arial" w:cs="Arial"/>
                <w:noProof/>
                <w:webHidden/>
              </w:rPr>
              <w:fldChar w:fldCharType="begin"/>
            </w:r>
            <w:r w:rsidRPr="00450E6E">
              <w:rPr>
                <w:rFonts w:ascii="Arial" w:hAnsi="Arial" w:cs="Arial"/>
                <w:noProof/>
                <w:webHidden/>
              </w:rPr>
              <w:instrText xml:space="preserve"> PAGEREF _Toc183712738 \h </w:instrText>
            </w:r>
            <w:r w:rsidRPr="00450E6E">
              <w:rPr>
                <w:rFonts w:ascii="Arial" w:hAnsi="Arial" w:cs="Arial"/>
                <w:noProof/>
                <w:webHidden/>
              </w:rPr>
            </w:r>
            <w:r w:rsidRPr="00450E6E">
              <w:rPr>
                <w:rFonts w:ascii="Arial" w:hAnsi="Arial" w:cs="Arial"/>
                <w:noProof/>
                <w:webHidden/>
              </w:rPr>
              <w:fldChar w:fldCharType="separate"/>
            </w:r>
            <w:r w:rsidR="0075357F">
              <w:rPr>
                <w:rFonts w:ascii="Arial" w:hAnsi="Arial" w:cs="Arial"/>
                <w:noProof/>
                <w:webHidden/>
              </w:rPr>
              <w:t>32</w:t>
            </w:r>
            <w:r w:rsidRPr="00450E6E">
              <w:rPr>
                <w:rFonts w:ascii="Arial" w:hAnsi="Arial" w:cs="Arial"/>
                <w:noProof/>
                <w:webHidden/>
              </w:rPr>
              <w:fldChar w:fldCharType="end"/>
            </w:r>
          </w:hyperlink>
        </w:p>
        <w:p w14:paraId="2A81B53B" w14:textId="3841F41F" w:rsidR="00450E6E" w:rsidRPr="00450E6E" w:rsidRDefault="00450E6E" w:rsidP="00450E6E">
          <w:pPr>
            <w:pStyle w:val="TOC1"/>
            <w:rPr>
              <w:rFonts w:ascii="Arial" w:eastAsiaTheme="minorEastAsia" w:hAnsi="Arial" w:cs="Arial"/>
              <w:noProof/>
              <w:lang w:eastAsia="en-ZA"/>
            </w:rPr>
          </w:pPr>
          <w:hyperlink w:anchor="_Toc183712739" w:history="1">
            <w:r w:rsidRPr="00450E6E">
              <w:rPr>
                <w:rStyle w:val="Hyperlink"/>
                <w:rFonts w:ascii="Arial" w:hAnsi="Arial" w:cs="Arial"/>
                <w:noProof/>
              </w:rPr>
              <w:t>15.</w:t>
            </w:r>
            <w:r w:rsidRPr="00450E6E">
              <w:rPr>
                <w:rFonts w:ascii="Arial" w:eastAsiaTheme="minorEastAsia" w:hAnsi="Arial" w:cs="Arial"/>
                <w:noProof/>
                <w:lang w:eastAsia="en-ZA"/>
              </w:rPr>
              <w:tab/>
            </w:r>
            <w:r w:rsidRPr="00450E6E">
              <w:rPr>
                <w:rStyle w:val="Hyperlink"/>
                <w:rFonts w:ascii="Arial" w:hAnsi="Arial" w:cs="Arial"/>
                <w:noProof/>
              </w:rPr>
              <w:t>UPDATING OF THE MANUAL</w:t>
            </w:r>
            <w:r w:rsidRPr="00450E6E">
              <w:rPr>
                <w:rFonts w:ascii="Arial" w:hAnsi="Arial" w:cs="Arial"/>
                <w:noProof/>
                <w:webHidden/>
              </w:rPr>
              <w:tab/>
            </w:r>
            <w:r w:rsidRPr="00450E6E">
              <w:rPr>
                <w:rFonts w:ascii="Arial" w:hAnsi="Arial" w:cs="Arial"/>
                <w:noProof/>
                <w:webHidden/>
              </w:rPr>
              <w:fldChar w:fldCharType="begin"/>
            </w:r>
            <w:r w:rsidRPr="00450E6E">
              <w:rPr>
                <w:rFonts w:ascii="Arial" w:hAnsi="Arial" w:cs="Arial"/>
                <w:noProof/>
                <w:webHidden/>
              </w:rPr>
              <w:instrText xml:space="preserve"> PAGEREF _Toc183712739 \h </w:instrText>
            </w:r>
            <w:r w:rsidRPr="00450E6E">
              <w:rPr>
                <w:rFonts w:ascii="Arial" w:hAnsi="Arial" w:cs="Arial"/>
                <w:noProof/>
                <w:webHidden/>
              </w:rPr>
            </w:r>
            <w:r w:rsidRPr="00450E6E">
              <w:rPr>
                <w:rFonts w:ascii="Arial" w:hAnsi="Arial" w:cs="Arial"/>
                <w:noProof/>
                <w:webHidden/>
              </w:rPr>
              <w:fldChar w:fldCharType="separate"/>
            </w:r>
            <w:r w:rsidR="0075357F">
              <w:rPr>
                <w:rFonts w:ascii="Arial" w:hAnsi="Arial" w:cs="Arial"/>
                <w:noProof/>
                <w:webHidden/>
              </w:rPr>
              <w:t>32</w:t>
            </w:r>
            <w:r w:rsidRPr="00450E6E">
              <w:rPr>
                <w:rFonts w:ascii="Arial" w:hAnsi="Arial" w:cs="Arial"/>
                <w:noProof/>
                <w:webHidden/>
              </w:rPr>
              <w:fldChar w:fldCharType="end"/>
            </w:r>
          </w:hyperlink>
        </w:p>
        <w:p w14:paraId="7F9E9DE7" w14:textId="4D1262E9" w:rsidR="00ED6600" w:rsidRDefault="00ED6600" w:rsidP="00450E6E">
          <w:pPr>
            <w:tabs>
              <w:tab w:val="right" w:leader="dot" w:pos="9497"/>
            </w:tabs>
            <w:spacing w:line="360" w:lineRule="auto"/>
          </w:pPr>
          <w:r w:rsidRPr="00450E6E">
            <w:rPr>
              <w:rFonts w:ascii="Arial" w:hAnsi="Arial" w:cs="Arial"/>
              <w:b/>
              <w:bCs/>
              <w:noProof/>
            </w:rPr>
            <w:fldChar w:fldCharType="end"/>
          </w:r>
        </w:p>
      </w:sdtContent>
    </w:sdt>
    <w:p w14:paraId="63327DF4" w14:textId="0796197B" w:rsidR="0059093D" w:rsidRDefault="0059093D">
      <w:pPr>
        <w:rPr>
          <w:rFonts w:ascii="Arial" w:hAnsi="Arial" w:cs="Arial"/>
          <w:sz w:val="24"/>
          <w:szCs w:val="24"/>
        </w:rPr>
      </w:pPr>
      <w:r>
        <w:rPr>
          <w:rFonts w:ascii="Arial" w:hAnsi="Arial" w:cs="Arial"/>
          <w:sz w:val="24"/>
          <w:szCs w:val="24"/>
        </w:rPr>
        <w:br w:type="page"/>
      </w:r>
    </w:p>
    <w:p w14:paraId="2F67C984" w14:textId="06468F40" w:rsidR="003B47E9" w:rsidRDefault="003B47E9" w:rsidP="00C92AB9">
      <w:pPr>
        <w:pStyle w:val="Heading1"/>
        <w:numPr>
          <w:ilvl w:val="0"/>
          <w:numId w:val="0"/>
        </w:numPr>
      </w:pPr>
      <w:bookmarkStart w:id="0" w:name="_Toc183712724"/>
      <w:r w:rsidRPr="003B47E9">
        <w:lastRenderedPageBreak/>
        <w:t>LIST OF ACRONYMS AND ABBREVIATIONS AND DEFINITIONS</w:t>
      </w:r>
      <w:bookmarkEnd w:id="0"/>
      <w:r w:rsidRPr="003B47E9">
        <w:t xml:space="preserve"> </w:t>
      </w:r>
    </w:p>
    <w:p w14:paraId="74F7F41B" w14:textId="77777777" w:rsidR="00E73EA0" w:rsidRPr="003B47E9" w:rsidRDefault="00E73EA0" w:rsidP="003B47E9">
      <w:pPr>
        <w:rPr>
          <w:rFonts w:ascii="Arial" w:hAnsi="Arial" w:cs="Arial"/>
          <w:sz w:val="24"/>
          <w:szCs w:val="24"/>
        </w:rPr>
      </w:pPr>
    </w:p>
    <w:p w14:paraId="3BAAAB4A" w14:textId="51328CF0" w:rsidR="003B47E9" w:rsidRPr="003B47E9" w:rsidRDefault="003B47E9" w:rsidP="003B47E9">
      <w:pPr>
        <w:rPr>
          <w:rFonts w:ascii="Arial" w:hAnsi="Arial" w:cs="Arial"/>
          <w:sz w:val="24"/>
          <w:szCs w:val="24"/>
        </w:rPr>
      </w:pPr>
      <w:r w:rsidRPr="003B47E9">
        <w:rPr>
          <w:rFonts w:ascii="Arial" w:hAnsi="Arial" w:cs="Arial"/>
          <w:b/>
          <w:bCs/>
          <w:sz w:val="24"/>
          <w:szCs w:val="24"/>
        </w:rPr>
        <w:t>“CEO”</w:t>
      </w:r>
      <w:r w:rsidRPr="003B47E9">
        <w:rPr>
          <w:rFonts w:ascii="Arial" w:hAnsi="Arial" w:cs="Arial"/>
          <w:sz w:val="24"/>
          <w:szCs w:val="24"/>
        </w:rPr>
        <w:tab/>
        <w:t>Chief Executive Officer</w:t>
      </w:r>
    </w:p>
    <w:p w14:paraId="1D7A03A9" w14:textId="2205BD0E" w:rsidR="003B47E9" w:rsidRPr="003B47E9" w:rsidRDefault="003B47E9" w:rsidP="003B47E9">
      <w:pPr>
        <w:rPr>
          <w:rFonts w:ascii="Arial" w:hAnsi="Arial" w:cs="Arial"/>
          <w:sz w:val="24"/>
          <w:szCs w:val="24"/>
        </w:rPr>
      </w:pPr>
      <w:r w:rsidRPr="003B47E9">
        <w:rPr>
          <w:rFonts w:ascii="Arial" w:hAnsi="Arial" w:cs="Arial"/>
          <w:b/>
          <w:bCs/>
          <w:sz w:val="24"/>
          <w:szCs w:val="24"/>
        </w:rPr>
        <w:t>“Court”</w:t>
      </w:r>
      <w:r w:rsidRPr="003B47E9">
        <w:rPr>
          <w:rFonts w:ascii="Arial" w:hAnsi="Arial" w:cs="Arial"/>
          <w:sz w:val="24"/>
          <w:szCs w:val="24"/>
        </w:rPr>
        <w:tab/>
        <w:t>means-</w:t>
      </w:r>
    </w:p>
    <w:p w14:paraId="6CEB32B3" w14:textId="77777777" w:rsidR="003B47E9" w:rsidRPr="003B47E9" w:rsidRDefault="003B47E9" w:rsidP="003B47E9">
      <w:pPr>
        <w:ind w:left="720" w:hanging="720"/>
        <w:rPr>
          <w:rFonts w:ascii="Arial" w:hAnsi="Arial" w:cs="Arial"/>
          <w:sz w:val="24"/>
          <w:szCs w:val="24"/>
        </w:rPr>
      </w:pPr>
      <w:r w:rsidRPr="003B47E9">
        <w:rPr>
          <w:rFonts w:ascii="Arial" w:hAnsi="Arial" w:cs="Arial"/>
          <w:sz w:val="24"/>
          <w:szCs w:val="24"/>
        </w:rPr>
        <w:t>(a)</w:t>
      </w:r>
      <w:r w:rsidRPr="003B47E9">
        <w:rPr>
          <w:rFonts w:ascii="Arial" w:hAnsi="Arial" w:cs="Arial"/>
          <w:sz w:val="24"/>
          <w:szCs w:val="24"/>
        </w:rPr>
        <w:tab/>
        <w:t>the Constitutional Court acting in terms of section 167(6)(a) of the Constitution; or</w:t>
      </w:r>
    </w:p>
    <w:p w14:paraId="1604E1BC" w14:textId="6BE87A85" w:rsidR="003B47E9" w:rsidRPr="003B47E9" w:rsidRDefault="003B47E9" w:rsidP="003B47E9">
      <w:pPr>
        <w:rPr>
          <w:rFonts w:ascii="Arial" w:hAnsi="Arial" w:cs="Arial"/>
          <w:sz w:val="24"/>
          <w:szCs w:val="24"/>
        </w:rPr>
      </w:pPr>
      <w:r w:rsidRPr="003B47E9">
        <w:rPr>
          <w:rFonts w:ascii="Arial" w:hAnsi="Arial" w:cs="Arial"/>
          <w:sz w:val="24"/>
          <w:szCs w:val="24"/>
        </w:rPr>
        <w:t>(b)</w:t>
      </w:r>
      <w:r w:rsidRPr="003B47E9">
        <w:rPr>
          <w:rFonts w:ascii="Arial" w:hAnsi="Arial" w:cs="Arial"/>
          <w:sz w:val="24"/>
          <w:szCs w:val="24"/>
        </w:rPr>
        <w:tab/>
        <w:t>(</w:t>
      </w:r>
      <w:proofErr w:type="spellStart"/>
      <w:r w:rsidRPr="003B47E9">
        <w:rPr>
          <w:rFonts w:ascii="Arial" w:hAnsi="Arial" w:cs="Arial"/>
          <w:sz w:val="24"/>
          <w:szCs w:val="24"/>
        </w:rPr>
        <w:t>i</w:t>
      </w:r>
      <w:proofErr w:type="spellEnd"/>
      <w:r w:rsidRPr="003B47E9">
        <w:rPr>
          <w:rFonts w:ascii="Arial" w:hAnsi="Arial" w:cs="Arial"/>
          <w:sz w:val="24"/>
          <w:szCs w:val="24"/>
        </w:rPr>
        <w:t xml:space="preserve">) </w:t>
      </w:r>
      <w:r w:rsidR="00E96E5E">
        <w:rPr>
          <w:rFonts w:ascii="Arial" w:hAnsi="Arial" w:cs="Arial"/>
          <w:sz w:val="24"/>
          <w:szCs w:val="24"/>
        </w:rPr>
        <w:tab/>
      </w:r>
      <w:r w:rsidRPr="003B47E9">
        <w:rPr>
          <w:rFonts w:ascii="Arial" w:hAnsi="Arial" w:cs="Arial"/>
          <w:sz w:val="24"/>
          <w:szCs w:val="24"/>
        </w:rPr>
        <w:t>a High Court or another court of similar status; or</w:t>
      </w:r>
    </w:p>
    <w:p w14:paraId="5454A191" w14:textId="77777777" w:rsidR="003B47E9" w:rsidRPr="003B47E9" w:rsidRDefault="003B47E9" w:rsidP="003B47E9">
      <w:pPr>
        <w:ind w:left="1440" w:hanging="720"/>
        <w:rPr>
          <w:rFonts w:ascii="Arial" w:hAnsi="Arial" w:cs="Arial"/>
          <w:sz w:val="24"/>
          <w:szCs w:val="24"/>
        </w:rPr>
      </w:pPr>
      <w:r w:rsidRPr="003B47E9">
        <w:rPr>
          <w:rFonts w:ascii="Arial" w:hAnsi="Arial" w:cs="Arial"/>
          <w:sz w:val="24"/>
          <w:szCs w:val="24"/>
        </w:rPr>
        <w:t>(ii)</w:t>
      </w:r>
      <w:r w:rsidRPr="003B47E9">
        <w:rPr>
          <w:rFonts w:ascii="Arial" w:hAnsi="Arial" w:cs="Arial"/>
          <w:sz w:val="24"/>
          <w:szCs w:val="24"/>
        </w:rPr>
        <w:tab/>
        <w:t>a Magistrate’s Court for any district or for any regional division established by the Minister for the purpose of adjudicating civil disputes in terms of section 2 of the Magistrates’ Court Act, 1944 (Act 32 of 1944), either generally or in respect of a specified class of decisions in terms of this Act,, designated by the Minister by notice in the Gazette and presided over by a Magistrate or a Magistrate of a regional division established for the purposes of adjudicating civil disputes, as the case may be, designated in terms of section 91A,</w:t>
      </w:r>
    </w:p>
    <w:p w14:paraId="4DC72153" w14:textId="77777777" w:rsidR="003B47E9" w:rsidRPr="003B47E9" w:rsidRDefault="003B47E9" w:rsidP="003B47E9">
      <w:pPr>
        <w:rPr>
          <w:rFonts w:ascii="Arial" w:hAnsi="Arial" w:cs="Arial"/>
          <w:sz w:val="24"/>
          <w:szCs w:val="24"/>
        </w:rPr>
      </w:pPr>
      <w:r w:rsidRPr="003B47E9">
        <w:rPr>
          <w:rFonts w:ascii="Arial" w:hAnsi="Arial" w:cs="Arial"/>
          <w:sz w:val="24"/>
          <w:szCs w:val="24"/>
        </w:rPr>
        <w:tab/>
        <w:t>Within whose area of jurisdiction –</w:t>
      </w:r>
    </w:p>
    <w:p w14:paraId="6B564B56" w14:textId="77777777" w:rsidR="003B47E9" w:rsidRPr="003B47E9" w:rsidRDefault="003B47E9" w:rsidP="003B47E9">
      <w:pPr>
        <w:rPr>
          <w:rFonts w:ascii="Arial" w:hAnsi="Arial" w:cs="Arial"/>
          <w:sz w:val="24"/>
          <w:szCs w:val="24"/>
        </w:rPr>
      </w:pPr>
      <w:r w:rsidRPr="003B47E9">
        <w:rPr>
          <w:rFonts w:ascii="Arial" w:hAnsi="Arial" w:cs="Arial"/>
          <w:sz w:val="24"/>
          <w:szCs w:val="24"/>
        </w:rPr>
        <w:tab/>
        <w:t>(aa)</w:t>
      </w:r>
      <w:r w:rsidRPr="003B47E9">
        <w:rPr>
          <w:rFonts w:ascii="Arial" w:hAnsi="Arial" w:cs="Arial"/>
          <w:sz w:val="24"/>
          <w:szCs w:val="24"/>
        </w:rPr>
        <w:tab/>
        <w:t xml:space="preserve">the decision of the Information Officer or relevant authority of the public </w:t>
      </w:r>
    </w:p>
    <w:p w14:paraId="68950871" w14:textId="77777777" w:rsidR="003B47E9" w:rsidRPr="003B47E9" w:rsidRDefault="003B47E9" w:rsidP="00E96E5E">
      <w:pPr>
        <w:ind w:left="720" w:firstLine="720"/>
        <w:rPr>
          <w:rFonts w:ascii="Arial" w:hAnsi="Arial" w:cs="Arial"/>
          <w:sz w:val="24"/>
          <w:szCs w:val="24"/>
        </w:rPr>
      </w:pPr>
      <w:r w:rsidRPr="003B47E9">
        <w:rPr>
          <w:rFonts w:ascii="Arial" w:hAnsi="Arial" w:cs="Arial"/>
          <w:sz w:val="24"/>
          <w:szCs w:val="24"/>
        </w:rPr>
        <w:t>body or the head of a private body has been taken;</w:t>
      </w:r>
    </w:p>
    <w:p w14:paraId="3871CDF6" w14:textId="77777777" w:rsidR="003B47E9" w:rsidRPr="003B47E9" w:rsidRDefault="003B47E9" w:rsidP="00E96E5E">
      <w:pPr>
        <w:ind w:left="1440" w:hanging="720"/>
        <w:rPr>
          <w:rFonts w:ascii="Arial" w:hAnsi="Arial" w:cs="Arial"/>
          <w:sz w:val="24"/>
          <w:szCs w:val="24"/>
        </w:rPr>
      </w:pPr>
      <w:r w:rsidRPr="003B47E9">
        <w:rPr>
          <w:rFonts w:ascii="Arial" w:hAnsi="Arial" w:cs="Arial"/>
          <w:sz w:val="24"/>
          <w:szCs w:val="24"/>
        </w:rPr>
        <w:t>(bb)</w:t>
      </w:r>
      <w:r w:rsidRPr="003B47E9">
        <w:rPr>
          <w:rFonts w:ascii="Arial" w:hAnsi="Arial" w:cs="Arial"/>
          <w:sz w:val="24"/>
          <w:szCs w:val="24"/>
        </w:rPr>
        <w:tab/>
        <w:t>the public body or private body concerned has its principal place of administration or business; or</w:t>
      </w:r>
    </w:p>
    <w:p w14:paraId="00F73A53" w14:textId="77777777" w:rsidR="003B47E9" w:rsidRPr="003B47E9" w:rsidRDefault="003B47E9" w:rsidP="00E96E5E">
      <w:pPr>
        <w:ind w:left="1440" w:hanging="720"/>
        <w:rPr>
          <w:rFonts w:ascii="Arial" w:hAnsi="Arial" w:cs="Arial"/>
          <w:sz w:val="24"/>
          <w:szCs w:val="24"/>
        </w:rPr>
      </w:pPr>
      <w:r w:rsidRPr="003B47E9">
        <w:rPr>
          <w:rFonts w:ascii="Arial" w:hAnsi="Arial" w:cs="Arial"/>
          <w:sz w:val="24"/>
          <w:szCs w:val="24"/>
        </w:rPr>
        <w:t>(cc)</w:t>
      </w:r>
      <w:r w:rsidRPr="003B47E9">
        <w:rPr>
          <w:rFonts w:ascii="Arial" w:hAnsi="Arial" w:cs="Arial"/>
          <w:sz w:val="24"/>
          <w:szCs w:val="24"/>
        </w:rPr>
        <w:tab/>
        <w:t>the requested or third party concerned is domiciled or ordinarily resident.</w:t>
      </w:r>
    </w:p>
    <w:p w14:paraId="27854178" w14:textId="63849285" w:rsidR="003B47E9" w:rsidRPr="003B47E9" w:rsidRDefault="003B47E9" w:rsidP="003B47E9">
      <w:pPr>
        <w:rPr>
          <w:rFonts w:ascii="Arial" w:hAnsi="Arial" w:cs="Arial"/>
          <w:sz w:val="24"/>
          <w:szCs w:val="24"/>
        </w:rPr>
      </w:pPr>
      <w:r w:rsidRPr="00E96E5E">
        <w:rPr>
          <w:rFonts w:ascii="Arial" w:hAnsi="Arial" w:cs="Arial"/>
          <w:b/>
          <w:bCs/>
          <w:sz w:val="24"/>
          <w:szCs w:val="24"/>
        </w:rPr>
        <w:t>“Conditions of Lawful Processing”</w:t>
      </w:r>
      <w:r w:rsidRPr="003B47E9">
        <w:rPr>
          <w:rFonts w:ascii="Arial" w:hAnsi="Arial" w:cs="Arial"/>
          <w:sz w:val="24"/>
          <w:szCs w:val="24"/>
        </w:rPr>
        <w:t xml:space="preserve"> means the conditions for the lawful processing of Personal Information as fully set out in chapter 3 of POPIA;</w:t>
      </w:r>
    </w:p>
    <w:p w14:paraId="3E2D5EBA" w14:textId="3E00AEC0" w:rsidR="003B47E9" w:rsidRPr="003B47E9" w:rsidRDefault="003B47E9" w:rsidP="003B47E9">
      <w:pPr>
        <w:rPr>
          <w:rFonts w:ascii="Arial" w:hAnsi="Arial" w:cs="Arial"/>
          <w:sz w:val="24"/>
          <w:szCs w:val="24"/>
        </w:rPr>
      </w:pPr>
      <w:r w:rsidRPr="00E96E5E">
        <w:rPr>
          <w:rFonts w:ascii="Arial" w:hAnsi="Arial" w:cs="Arial"/>
          <w:b/>
          <w:bCs/>
          <w:sz w:val="24"/>
          <w:szCs w:val="24"/>
        </w:rPr>
        <w:t>“Data Subject”</w:t>
      </w:r>
      <w:r w:rsidRPr="003B47E9">
        <w:rPr>
          <w:rFonts w:ascii="Arial" w:hAnsi="Arial" w:cs="Arial"/>
          <w:sz w:val="24"/>
          <w:szCs w:val="24"/>
        </w:rPr>
        <w:t xml:space="preserve"> means the person to whom Personal Information relates.</w:t>
      </w:r>
    </w:p>
    <w:p w14:paraId="6D97EB82" w14:textId="1DBF3B61" w:rsidR="003B47E9" w:rsidRPr="003B47E9" w:rsidRDefault="003B47E9" w:rsidP="003B47E9">
      <w:pPr>
        <w:rPr>
          <w:rFonts w:ascii="Arial" w:hAnsi="Arial" w:cs="Arial"/>
          <w:sz w:val="24"/>
          <w:szCs w:val="24"/>
        </w:rPr>
      </w:pPr>
      <w:r w:rsidRPr="00E96E5E">
        <w:rPr>
          <w:rFonts w:ascii="Arial" w:hAnsi="Arial" w:cs="Arial"/>
          <w:b/>
          <w:bCs/>
          <w:sz w:val="24"/>
          <w:szCs w:val="24"/>
        </w:rPr>
        <w:t>“DIO”</w:t>
      </w:r>
      <w:r w:rsidRPr="003B47E9">
        <w:rPr>
          <w:rFonts w:ascii="Arial" w:hAnsi="Arial" w:cs="Arial"/>
          <w:sz w:val="24"/>
          <w:szCs w:val="24"/>
        </w:rPr>
        <w:tab/>
        <w:t>Deputy Information Officer</w:t>
      </w:r>
    </w:p>
    <w:p w14:paraId="7832CBF7" w14:textId="130F90AB" w:rsidR="003B47E9" w:rsidRPr="003B47E9" w:rsidRDefault="003B47E9" w:rsidP="003B47E9">
      <w:pPr>
        <w:rPr>
          <w:rFonts w:ascii="Arial" w:hAnsi="Arial" w:cs="Arial"/>
          <w:sz w:val="24"/>
          <w:szCs w:val="24"/>
        </w:rPr>
      </w:pPr>
      <w:r w:rsidRPr="00E96E5E">
        <w:rPr>
          <w:rFonts w:ascii="Arial" w:hAnsi="Arial" w:cs="Arial"/>
          <w:b/>
          <w:bCs/>
          <w:sz w:val="24"/>
          <w:szCs w:val="24"/>
        </w:rPr>
        <w:t>“Guide”</w:t>
      </w:r>
      <w:r w:rsidRPr="003B47E9">
        <w:rPr>
          <w:rFonts w:ascii="Arial" w:hAnsi="Arial" w:cs="Arial"/>
          <w:sz w:val="24"/>
          <w:szCs w:val="24"/>
        </w:rPr>
        <w:t xml:space="preserve"> means</w:t>
      </w:r>
      <w:r w:rsidRPr="003B47E9">
        <w:rPr>
          <w:rFonts w:ascii="Arial" w:hAnsi="Arial" w:cs="Arial"/>
          <w:sz w:val="24"/>
          <w:szCs w:val="24"/>
        </w:rPr>
        <w:tab/>
        <w:t>a document compiled by the South African Human Rights Commission (SAHRC) and updated and made available by the Information Regulator, containing such information, in an easily comprehensible form and manner, as may reasonably be required by a person who wishes to exercise any right contemplated in the PAIA</w:t>
      </w:r>
    </w:p>
    <w:p w14:paraId="4FC7B8BE" w14:textId="5EDC196E" w:rsidR="003B47E9" w:rsidRPr="003B47E9" w:rsidRDefault="00E96E5E" w:rsidP="003B47E9">
      <w:pPr>
        <w:rPr>
          <w:rFonts w:ascii="Arial" w:hAnsi="Arial" w:cs="Arial"/>
          <w:sz w:val="24"/>
          <w:szCs w:val="24"/>
        </w:rPr>
      </w:pPr>
      <w:r w:rsidRPr="00E96E5E">
        <w:rPr>
          <w:rFonts w:ascii="Arial" w:hAnsi="Arial" w:cs="Arial"/>
          <w:b/>
          <w:bCs/>
          <w:sz w:val="24"/>
          <w:szCs w:val="24"/>
        </w:rPr>
        <w:t>“</w:t>
      </w:r>
      <w:r w:rsidR="003B47E9" w:rsidRPr="00E96E5E">
        <w:rPr>
          <w:rFonts w:ascii="Arial" w:hAnsi="Arial" w:cs="Arial"/>
          <w:b/>
          <w:bCs/>
          <w:sz w:val="24"/>
          <w:szCs w:val="24"/>
        </w:rPr>
        <w:t>IO”</w:t>
      </w:r>
      <w:r w:rsidR="003B47E9" w:rsidRPr="003B47E9">
        <w:rPr>
          <w:rFonts w:ascii="Arial" w:hAnsi="Arial" w:cs="Arial"/>
          <w:sz w:val="24"/>
          <w:szCs w:val="24"/>
        </w:rPr>
        <w:t xml:space="preserve"> Information Officer</w:t>
      </w:r>
    </w:p>
    <w:p w14:paraId="3C072E29" w14:textId="47C11540" w:rsidR="003B47E9" w:rsidRPr="003B47E9" w:rsidRDefault="003B47E9" w:rsidP="003B47E9">
      <w:pPr>
        <w:rPr>
          <w:rFonts w:ascii="Arial" w:hAnsi="Arial" w:cs="Arial"/>
          <w:sz w:val="24"/>
          <w:szCs w:val="24"/>
        </w:rPr>
      </w:pPr>
      <w:r w:rsidRPr="00E96E5E">
        <w:rPr>
          <w:rFonts w:ascii="Arial" w:hAnsi="Arial" w:cs="Arial"/>
          <w:b/>
          <w:bCs/>
          <w:sz w:val="24"/>
          <w:szCs w:val="24"/>
        </w:rPr>
        <w:t>“Manual”</w:t>
      </w:r>
      <w:r w:rsidRPr="003B47E9">
        <w:rPr>
          <w:rFonts w:ascii="Arial" w:hAnsi="Arial" w:cs="Arial"/>
          <w:sz w:val="24"/>
          <w:szCs w:val="24"/>
        </w:rPr>
        <w:t xml:space="preserve"> refers to this PAIA Manual</w:t>
      </w:r>
    </w:p>
    <w:p w14:paraId="7A82AC43" w14:textId="1AC5671F" w:rsidR="003B47E9" w:rsidRPr="003B47E9" w:rsidRDefault="003B47E9" w:rsidP="003B47E9">
      <w:pPr>
        <w:rPr>
          <w:rFonts w:ascii="Arial" w:hAnsi="Arial" w:cs="Arial"/>
          <w:sz w:val="24"/>
          <w:szCs w:val="24"/>
        </w:rPr>
      </w:pPr>
      <w:r w:rsidRPr="00E96E5E">
        <w:rPr>
          <w:rFonts w:ascii="Arial" w:hAnsi="Arial" w:cs="Arial"/>
          <w:b/>
          <w:bCs/>
          <w:sz w:val="24"/>
          <w:szCs w:val="24"/>
        </w:rPr>
        <w:t>“Minister”</w:t>
      </w:r>
      <w:r w:rsidRPr="003B47E9">
        <w:rPr>
          <w:rFonts w:ascii="Arial" w:hAnsi="Arial" w:cs="Arial"/>
          <w:sz w:val="24"/>
          <w:szCs w:val="24"/>
        </w:rPr>
        <w:t xml:space="preserve"> refers to Minister of Transport in relation to the SAMSA Act or Minister of Justice in relation to the PAIA</w:t>
      </w:r>
    </w:p>
    <w:p w14:paraId="02179096" w14:textId="0FA533B6" w:rsidR="003B47E9" w:rsidRPr="003B47E9" w:rsidRDefault="003B47E9" w:rsidP="00E96E5E">
      <w:pPr>
        <w:ind w:left="1440" w:hanging="1440"/>
        <w:rPr>
          <w:rFonts w:ascii="Arial" w:hAnsi="Arial" w:cs="Arial"/>
          <w:sz w:val="24"/>
          <w:szCs w:val="24"/>
        </w:rPr>
      </w:pPr>
      <w:r w:rsidRPr="00E96E5E">
        <w:rPr>
          <w:rFonts w:ascii="Arial" w:hAnsi="Arial" w:cs="Arial"/>
          <w:b/>
          <w:bCs/>
          <w:sz w:val="24"/>
          <w:szCs w:val="24"/>
        </w:rPr>
        <w:t>“PAIA”</w:t>
      </w:r>
      <w:r w:rsidRPr="003B47E9">
        <w:rPr>
          <w:rFonts w:ascii="Arial" w:hAnsi="Arial" w:cs="Arial"/>
          <w:sz w:val="24"/>
          <w:szCs w:val="24"/>
        </w:rPr>
        <w:tab/>
        <w:t>Promotion of Access to Information Act, 2000 (Act No. 2 of 2000 as Amended)</w:t>
      </w:r>
    </w:p>
    <w:p w14:paraId="5D1282E9" w14:textId="26378ECB" w:rsidR="003B47E9" w:rsidRPr="003B47E9" w:rsidRDefault="003B47E9" w:rsidP="003B47E9">
      <w:pPr>
        <w:rPr>
          <w:rFonts w:ascii="Arial" w:hAnsi="Arial" w:cs="Arial"/>
          <w:sz w:val="24"/>
          <w:szCs w:val="24"/>
        </w:rPr>
      </w:pPr>
      <w:r w:rsidRPr="00E96E5E">
        <w:rPr>
          <w:rFonts w:ascii="Arial" w:hAnsi="Arial" w:cs="Arial"/>
          <w:b/>
          <w:bCs/>
          <w:sz w:val="24"/>
          <w:szCs w:val="24"/>
        </w:rPr>
        <w:t xml:space="preserve">“PAJA” </w:t>
      </w:r>
      <w:r w:rsidRPr="003B47E9">
        <w:rPr>
          <w:rFonts w:ascii="Arial" w:hAnsi="Arial" w:cs="Arial"/>
          <w:sz w:val="24"/>
          <w:szCs w:val="24"/>
        </w:rPr>
        <w:t>Promotion of Administrative Justice Act, 2000 (Act No. 3 of 2000)</w:t>
      </w:r>
    </w:p>
    <w:p w14:paraId="2A351C3C" w14:textId="19BD6693" w:rsidR="003B47E9" w:rsidRPr="003B47E9" w:rsidRDefault="003B47E9" w:rsidP="003B47E9">
      <w:pPr>
        <w:rPr>
          <w:rFonts w:ascii="Arial" w:hAnsi="Arial" w:cs="Arial"/>
          <w:sz w:val="24"/>
          <w:szCs w:val="24"/>
        </w:rPr>
      </w:pPr>
      <w:r w:rsidRPr="00E96E5E">
        <w:rPr>
          <w:rFonts w:ascii="Arial" w:hAnsi="Arial" w:cs="Arial"/>
          <w:b/>
          <w:bCs/>
          <w:sz w:val="24"/>
          <w:szCs w:val="24"/>
        </w:rPr>
        <w:lastRenderedPageBreak/>
        <w:t>“PFMA”</w:t>
      </w:r>
      <w:r w:rsidRPr="003B47E9">
        <w:rPr>
          <w:rFonts w:ascii="Arial" w:hAnsi="Arial" w:cs="Arial"/>
          <w:sz w:val="24"/>
          <w:szCs w:val="24"/>
        </w:rPr>
        <w:t xml:space="preserve"> Public Finance Management Act, 1999 (Act No. 1 of 1999 as Amended)</w:t>
      </w:r>
    </w:p>
    <w:p w14:paraId="5288F061" w14:textId="1F37FA87" w:rsidR="003B47E9" w:rsidRPr="003B47E9" w:rsidRDefault="003B47E9" w:rsidP="003B47E9">
      <w:pPr>
        <w:rPr>
          <w:rFonts w:ascii="Arial" w:hAnsi="Arial" w:cs="Arial"/>
          <w:sz w:val="24"/>
          <w:szCs w:val="24"/>
        </w:rPr>
      </w:pPr>
      <w:r w:rsidRPr="00E96E5E">
        <w:rPr>
          <w:rFonts w:ascii="Arial" w:hAnsi="Arial" w:cs="Arial"/>
          <w:b/>
          <w:bCs/>
          <w:sz w:val="24"/>
          <w:szCs w:val="24"/>
        </w:rPr>
        <w:t>“Personal Information”</w:t>
      </w:r>
      <w:r w:rsidRPr="003B47E9">
        <w:rPr>
          <w:rFonts w:ascii="Arial" w:hAnsi="Arial" w:cs="Arial"/>
          <w:sz w:val="24"/>
          <w:szCs w:val="24"/>
        </w:rPr>
        <w:t xml:space="preserve"> means information relating to identifiable, living natural person, and where it is applicable, an identifiable existing juristic person, but not limited to-</w:t>
      </w:r>
    </w:p>
    <w:p w14:paraId="6A7A971F" w14:textId="77777777" w:rsidR="003B47E9" w:rsidRPr="003B47E9" w:rsidRDefault="003B47E9" w:rsidP="00E96E5E">
      <w:pPr>
        <w:ind w:left="720" w:hanging="720"/>
        <w:rPr>
          <w:rFonts w:ascii="Arial" w:hAnsi="Arial" w:cs="Arial"/>
          <w:sz w:val="24"/>
          <w:szCs w:val="24"/>
        </w:rPr>
      </w:pPr>
      <w:r w:rsidRPr="003B47E9">
        <w:rPr>
          <w:rFonts w:ascii="Arial" w:hAnsi="Arial" w:cs="Arial"/>
          <w:sz w:val="24"/>
          <w:szCs w:val="24"/>
        </w:rPr>
        <w:t>(a)</w:t>
      </w:r>
      <w:r w:rsidRPr="003B47E9">
        <w:rPr>
          <w:rFonts w:ascii="Arial" w:hAnsi="Arial" w:cs="Arial"/>
          <w:sz w:val="24"/>
          <w:szCs w:val="24"/>
        </w:rPr>
        <w:tab/>
        <w:t>information relating to race, gender, sex, pregnancy, marital status, national, ethnic or social origin, colour, sexual orientation, age, physical or mental health, well-being, disability, religion, conscience, belief, culture, language and birth of the person.</w:t>
      </w:r>
    </w:p>
    <w:p w14:paraId="7C0470F3" w14:textId="77777777" w:rsidR="003B47E9" w:rsidRPr="003B47E9" w:rsidRDefault="003B47E9" w:rsidP="00E96E5E">
      <w:pPr>
        <w:ind w:left="720" w:hanging="720"/>
        <w:rPr>
          <w:rFonts w:ascii="Arial" w:hAnsi="Arial" w:cs="Arial"/>
          <w:sz w:val="24"/>
          <w:szCs w:val="24"/>
        </w:rPr>
      </w:pPr>
      <w:r w:rsidRPr="003B47E9">
        <w:rPr>
          <w:rFonts w:ascii="Arial" w:hAnsi="Arial" w:cs="Arial"/>
          <w:sz w:val="24"/>
          <w:szCs w:val="24"/>
        </w:rPr>
        <w:t>(b)</w:t>
      </w:r>
      <w:r w:rsidRPr="003B47E9">
        <w:rPr>
          <w:rFonts w:ascii="Arial" w:hAnsi="Arial" w:cs="Arial"/>
          <w:sz w:val="24"/>
          <w:szCs w:val="24"/>
        </w:rPr>
        <w:tab/>
        <w:t>information relating to the education or the medical, financial, criminal or employment history of the person.</w:t>
      </w:r>
    </w:p>
    <w:p w14:paraId="516E21AC" w14:textId="77777777" w:rsidR="003B47E9" w:rsidRPr="003B47E9" w:rsidRDefault="003B47E9" w:rsidP="00E96E5E">
      <w:pPr>
        <w:ind w:left="720" w:hanging="720"/>
        <w:rPr>
          <w:rFonts w:ascii="Arial" w:hAnsi="Arial" w:cs="Arial"/>
          <w:sz w:val="24"/>
          <w:szCs w:val="24"/>
        </w:rPr>
      </w:pPr>
      <w:r w:rsidRPr="003B47E9">
        <w:rPr>
          <w:rFonts w:ascii="Arial" w:hAnsi="Arial" w:cs="Arial"/>
          <w:sz w:val="24"/>
          <w:szCs w:val="24"/>
        </w:rPr>
        <w:t>(c)</w:t>
      </w:r>
      <w:r w:rsidRPr="003B47E9">
        <w:rPr>
          <w:rFonts w:ascii="Arial" w:hAnsi="Arial" w:cs="Arial"/>
          <w:sz w:val="24"/>
          <w:szCs w:val="24"/>
        </w:rPr>
        <w:tab/>
        <w:t xml:space="preserve">any identifying number, symbol, e-mail address, physical address, telephone number, location information, online identifier or other </w:t>
      </w:r>
      <w:proofErr w:type="gramStart"/>
      <w:r w:rsidRPr="003B47E9">
        <w:rPr>
          <w:rFonts w:ascii="Arial" w:hAnsi="Arial" w:cs="Arial"/>
          <w:sz w:val="24"/>
          <w:szCs w:val="24"/>
        </w:rPr>
        <w:t>particular assignment</w:t>
      </w:r>
      <w:proofErr w:type="gramEnd"/>
      <w:r w:rsidRPr="003B47E9">
        <w:rPr>
          <w:rFonts w:ascii="Arial" w:hAnsi="Arial" w:cs="Arial"/>
          <w:sz w:val="24"/>
          <w:szCs w:val="24"/>
        </w:rPr>
        <w:t xml:space="preserve"> to the person.</w:t>
      </w:r>
    </w:p>
    <w:p w14:paraId="090EA605" w14:textId="77777777" w:rsidR="003B47E9" w:rsidRPr="003B47E9" w:rsidRDefault="003B47E9" w:rsidP="003B47E9">
      <w:pPr>
        <w:rPr>
          <w:rFonts w:ascii="Arial" w:hAnsi="Arial" w:cs="Arial"/>
          <w:sz w:val="24"/>
          <w:szCs w:val="24"/>
        </w:rPr>
      </w:pPr>
      <w:r w:rsidRPr="003B47E9">
        <w:rPr>
          <w:rFonts w:ascii="Arial" w:hAnsi="Arial" w:cs="Arial"/>
          <w:sz w:val="24"/>
          <w:szCs w:val="24"/>
        </w:rPr>
        <w:t>(d)</w:t>
      </w:r>
      <w:r w:rsidRPr="003B47E9">
        <w:rPr>
          <w:rFonts w:ascii="Arial" w:hAnsi="Arial" w:cs="Arial"/>
          <w:sz w:val="24"/>
          <w:szCs w:val="24"/>
        </w:rPr>
        <w:tab/>
        <w:t>the biometric information of the person.</w:t>
      </w:r>
    </w:p>
    <w:p w14:paraId="1203BBD3" w14:textId="77777777" w:rsidR="003B47E9" w:rsidRPr="003B47E9" w:rsidRDefault="003B47E9" w:rsidP="003B47E9">
      <w:pPr>
        <w:rPr>
          <w:rFonts w:ascii="Arial" w:hAnsi="Arial" w:cs="Arial"/>
          <w:sz w:val="24"/>
          <w:szCs w:val="24"/>
        </w:rPr>
      </w:pPr>
      <w:r w:rsidRPr="003B47E9">
        <w:rPr>
          <w:rFonts w:ascii="Arial" w:hAnsi="Arial" w:cs="Arial"/>
          <w:sz w:val="24"/>
          <w:szCs w:val="24"/>
        </w:rPr>
        <w:t>(e)</w:t>
      </w:r>
      <w:r w:rsidRPr="003B47E9">
        <w:rPr>
          <w:rFonts w:ascii="Arial" w:hAnsi="Arial" w:cs="Arial"/>
          <w:sz w:val="24"/>
          <w:szCs w:val="24"/>
        </w:rPr>
        <w:tab/>
        <w:t>the personal opinions, views or preference of the person.</w:t>
      </w:r>
    </w:p>
    <w:p w14:paraId="3449555C" w14:textId="77777777" w:rsidR="003B47E9" w:rsidRPr="003B47E9" w:rsidRDefault="003B47E9" w:rsidP="00E96E5E">
      <w:pPr>
        <w:ind w:left="720" w:hanging="720"/>
        <w:rPr>
          <w:rFonts w:ascii="Arial" w:hAnsi="Arial" w:cs="Arial"/>
          <w:sz w:val="24"/>
          <w:szCs w:val="24"/>
        </w:rPr>
      </w:pPr>
      <w:r w:rsidRPr="003B47E9">
        <w:rPr>
          <w:rFonts w:ascii="Arial" w:hAnsi="Arial" w:cs="Arial"/>
          <w:sz w:val="24"/>
          <w:szCs w:val="24"/>
        </w:rPr>
        <w:t>(f)</w:t>
      </w:r>
      <w:r w:rsidRPr="003B47E9">
        <w:rPr>
          <w:rFonts w:ascii="Arial" w:hAnsi="Arial" w:cs="Arial"/>
          <w:sz w:val="24"/>
          <w:szCs w:val="24"/>
        </w:rPr>
        <w:tab/>
        <w:t>correspondence sent by the person that is implicitly or explicitly of a private or confidential nature or further correspondence that would reveal the contents of the original correspondence.</w:t>
      </w:r>
    </w:p>
    <w:p w14:paraId="7C5C7DBD" w14:textId="77777777" w:rsidR="003B47E9" w:rsidRPr="003B47E9" w:rsidRDefault="003B47E9" w:rsidP="003B47E9">
      <w:pPr>
        <w:rPr>
          <w:rFonts w:ascii="Arial" w:hAnsi="Arial" w:cs="Arial"/>
          <w:sz w:val="24"/>
          <w:szCs w:val="24"/>
        </w:rPr>
      </w:pPr>
      <w:r w:rsidRPr="003B47E9">
        <w:rPr>
          <w:rFonts w:ascii="Arial" w:hAnsi="Arial" w:cs="Arial"/>
          <w:sz w:val="24"/>
          <w:szCs w:val="24"/>
        </w:rPr>
        <w:t>(g)</w:t>
      </w:r>
      <w:r w:rsidRPr="003B47E9">
        <w:rPr>
          <w:rFonts w:ascii="Arial" w:hAnsi="Arial" w:cs="Arial"/>
          <w:sz w:val="24"/>
          <w:szCs w:val="24"/>
        </w:rPr>
        <w:tab/>
        <w:t>the views or opinions of another individual about the person; and</w:t>
      </w:r>
    </w:p>
    <w:p w14:paraId="0350BB44" w14:textId="77777777" w:rsidR="003B47E9" w:rsidRPr="003B47E9" w:rsidRDefault="003B47E9" w:rsidP="00E96E5E">
      <w:pPr>
        <w:ind w:left="720" w:hanging="720"/>
        <w:rPr>
          <w:rFonts w:ascii="Arial" w:hAnsi="Arial" w:cs="Arial"/>
          <w:sz w:val="24"/>
          <w:szCs w:val="24"/>
        </w:rPr>
      </w:pPr>
      <w:r w:rsidRPr="003B47E9">
        <w:rPr>
          <w:rFonts w:ascii="Arial" w:hAnsi="Arial" w:cs="Arial"/>
          <w:sz w:val="24"/>
          <w:szCs w:val="24"/>
        </w:rPr>
        <w:t>(h)</w:t>
      </w:r>
      <w:r w:rsidRPr="003B47E9">
        <w:rPr>
          <w:rFonts w:ascii="Arial" w:hAnsi="Arial" w:cs="Arial"/>
          <w:sz w:val="24"/>
          <w:szCs w:val="24"/>
        </w:rPr>
        <w:tab/>
        <w:t>the name of the person if it appears with other personal information relating to the person or if the disclosure of the name itself would reveal information about the person</w:t>
      </w:r>
      <w:r w:rsidRPr="003B47E9">
        <w:rPr>
          <w:rFonts w:ascii="Arial" w:hAnsi="Arial" w:cs="Arial"/>
          <w:sz w:val="24"/>
          <w:szCs w:val="24"/>
        </w:rPr>
        <w:tab/>
      </w:r>
    </w:p>
    <w:p w14:paraId="4B2CE011" w14:textId="395343F4" w:rsidR="003B47E9" w:rsidRPr="003B47E9" w:rsidRDefault="003B47E9" w:rsidP="003B47E9">
      <w:pPr>
        <w:rPr>
          <w:rFonts w:ascii="Arial" w:hAnsi="Arial" w:cs="Arial"/>
          <w:sz w:val="24"/>
          <w:szCs w:val="24"/>
        </w:rPr>
      </w:pPr>
      <w:r w:rsidRPr="00E96E5E">
        <w:rPr>
          <w:rFonts w:ascii="Arial" w:hAnsi="Arial" w:cs="Arial"/>
          <w:b/>
          <w:bCs/>
          <w:sz w:val="24"/>
          <w:szCs w:val="24"/>
        </w:rPr>
        <w:t>“POPIA”</w:t>
      </w:r>
      <w:r w:rsidRPr="003B47E9">
        <w:rPr>
          <w:rFonts w:ascii="Arial" w:hAnsi="Arial" w:cs="Arial"/>
          <w:sz w:val="24"/>
          <w:szCs w:val="24"/>
        </w:rPr>
        <w:t xml:space="preserve"> Protection of Personal Information Act, 2013 (Act No. 4 of 2013).</w:t>
      </w:r>
    </w:p>
    <w:p w14:paraId="139CC725" w14:textId="51A46762" w:rsidR="003B47E9" w:rsidRPr="003B47E9" w:rsidRDefault="003B47E9" w:rsidP="003B47E9">
      <w:pPr>
        <w:rPr>
          <w:rFonts w:ascii="Arial" w:hAnsi="Arial" w:cs="Arial"/>
          <w:sz w:val="24"/>
          <w:szCs w:val="24"/>
        </w:rPr>
      </w:pPr>
      <w:r w:rsidRPr="00E96E5E">
        <w:rPr>
          <w:rFonts w:ascii="Arial" w:hAnsi="Arial" w:cs="Arial"/>
          <w:b/>
          <w:bCs/>
          <w:sz w:val="24"/>
          <w:szCs w:val="24"/>
        </w:rPr>
        <w:t>“Private Body”</w:t>
      </w:r>
      <w:r w:rsidRPr="003B47E9">
        <w:rPr>
          <w:rFonts w:ascii="Arial" w:hAnsi="Arial" w:cs="Arial"/>
          <w:sz w:val="24"/>
          <w:szCs w:val="24"/>
        </w:rPr>
        <w:t xml:space="preserve"> has the meaning ascribed thereto in section 1 of both PAIA and POPIA.</w:t>
      </w:r>
    </w:p>
    <w:p w14:paraId="00908E31" w14:textId="66EA24D9" w:rsidR="003B47E9" w:rsidRPr="003B47E9" w:rsidRDefault="003B47E9" w:rsidP="003B47E9">
      <w:pPr>
        <w:rPr>
          <w:rFonts w:ascii="Arial" w:hAnsi="Arial" w:cs="Arial"/>
          <w:sz w:val="24"/>
          <w:szCs w:val="24"/>
        </w:rPr>
      </w:pPr>
      <w:r w:rsidRPr="00E96E5E">
        <w:rPr>
          <w:rFonts w:ascii="Arial" w:hAnsi="Arial" w:cs="Arial"/>
          <w:b/>
          <w:bCs/>
          <w:sz w:val="24"/>
          <w:szCs w:val="24"/>
        </w:rPr>
        <w:t>“Processing”</w:t>
      </w:r>
      <w:r w:rsidRPr="003B47E9">
        <w:rPr>
          <w:rFonts w:ascii="Arial" w:hAnsi="Arial" w:cs="Arial"/>
          <w:sz w:val="24"/>
          <w:szCs w:val="24"/>
        </w:rPr>
        <w:t xml:space="preserve"> has the meaning ascribed thereto in section 1 of POPIA.</w:t>
      </w:r>
    </w:p>
    <w:p w14:paraId="44ABA6AC" w14:textId="60CB78BD" w:rsidR="003B47E9" w:rsidRPr="003B47E9" w:rsidRDefault="003B47E9" w:rsidP="003B47E9">
      <w:pPr>
        <w:rPr>
          <w:rFonts w:ascii="Arial" w:hAnsi="Arial" w:cs="Arial"/>
          <w:sz w:val="24"/>
          <w:szCs w:val="24"/>
        </w:rPr>
      </w:pPr>
      <w:r w:rsidRPr="00E96E5E">
        <w:rPr>
          <w:rFonts w:ascii="Arial" w:hAnsi="Arial" w:cs="Arial"/>
          <w:b/>
          <w:bCs/>
          <w:sz w:val="24"/>
          <w:szCs w:val="24"/>
        </w:rPr>
        <w:t>“Protected Records”</w:t>
      </w:r>
      <w:r w:rsidRPr="003B47E9">
        <w:rPr>
          <w:rFonts w:ascii="Arial" w:hAnsi="Arial" w:cs="Arial"/>
          <w:sz w:val="24"/>
          <w:szCs w:val="24"/>
        </w:rPr>
        <w:t xml:space="preserve"> means records that contain sensitive information and cannot be made accessible to the public as per the provisions of sections 33 to 45.</w:t>
      </w:r>
    </w:p>
    <w:p w14:paraId="0825E929" w14:textId="24E6301F" w:rsidR="003B47E9" w:rsidRPr="003B47E9" w:rsidRDefault="003B47E9" w:rsidP="003B47E9">
      <w:pPr>
        <w:rPr>
          <w:rFonts w:ascii="Arial" w:hAnsi="Arial" w:cs="Arial"/>
          <w:sz w:val="24"/>
          <w:szCs w:val="24"/>
        </w:rPr>
      </w:pPr>
      <w:r w:rsidRPr="00E96E5E">
        <w:rPr>
          <w:rFonts w:ascii="Arial" w:hAnsi="Arial" w:cs="Arial"/>
          <w:b/>
          <w:bCs/>
          <w:sz w:val="24"/>
          <w:szCs w:val="24"/>
        </w:rPr>
        <w:t>“Record(s)”</w:t>
      </w:r>
      <w:r w:rsidRPr="003B47E9">
        <w:rPr>
          <w:rFonts w:ascii="Arial" w:hAnsi="Arial" w:cs="Arial"/>
          <w:sz w:val="24"/>
          <w:szCs w:val="24"/>
        </w:rPr>
        <w:t xml:space="preserve"> means any recorded information-</w:t>
      </w:r>
    </w:p>
    <w:p w14:paraId="316E6C37" w14:textId="77777777" w:rsidR="003B47E9" w:rsidRPr="003B47E9" w:rsidRDefault="003B47E9" w:rsidP="003B47E9">
      <w:pPr>
        <w:rPr>
          <w:rFonts w:ascii="Arial" w:hAnsi="Arial" w:cs="Arial"/>
          <w:sz w:val="24"/>
          <w:szCs w:val="24"/>
        </w:rPr>
      </w:pPr>
      <w:r w:rsidRPr="003B47E9">
        <w:rPr>
          <w:rFonts w:ascii="Arial" w:hAnsi="Arial" w:cs="Arial"/>
          <w:sz w:val="24"/>
          <w:szCs w:val="24"/>
        </w:rPr>
        <w:t>(a)</w:t>
      </w:r>
      <w:r w:rsidRPr="003B47E9">
        <w:rPr>
          <w:rFonts w:ascii="Arial" w:hAnsi="Arial" w:cs="Arial"/>
          <w:sz w:val="24"/>
          <w:szCs w:val="24"/>
        </w:rPr>
        <w:tab/>
        <w:t>regardless of form or medium, including any of the following-</w:t>
      </w:r>
    </w:p>
    <w:p w14:paraId="743A34CC" w14:textId="77777777" w:rsidR="003B47E9" w:rsidRPr="003B47E9" w:rsidRDefault="003B47E9" w:rsidP="003B47E9">
      <w:pPr>
        <w:rPr>
          <w:rFonts w:ascii="Arial" w:hAnsi="Arial" w:cs="Arial"/>
          <w:sz w:val="24"/>
          <w:szCs w:val="24"/>
        </w:rPr>
      </w:pPr>
      <w:r w:rsidRPr="003B47E9">
        <w:rPr>
          <w:rFonts w:ascii="Arial" w:hAnsi="Arial" w:cs="Arial"/>
          <w:sz w:val="24"/>
          <w:szCs w:val="24"/>
        </w:rPr>
        <w:t>(</w:t>
      </w:r>
      <w:proofErr w:type="spellStart"/>
      <w:r w:rsidRPr="003B47E9">
        <w:rPr>
          <w:rFonts w:ascii="Arial" w:hAnsi="Arial" w:cs="Arial"/>
          <w:sz w:val="24"/>
          <w:szCs w:val="24"/>
        </w:rPr>
        <w:t>i</w:t>
      </w:r>
      <w:proofErr w:type="spellEnd"/>
      <w:r w:rsidRPr="003B47E9">
        <w:rPr>
          <w:rFonts w:ascii="Arial" w:hAnsi="Arial" w:cs="Arial"/>
          <w:sz w:val="24"/>
          <w:szCs w:val="24"/>
        </w:rPr>
        <w:t>)</w:t>
      </w:r>
      <w:r w:rsidRPr="003B47E9">
        <w:rPr>
          <w:rFonts w:ascii="Arial" w:hAnsi="Arial" w:cs="Arial"/>
          <w:sz w:val="24"/>
          <w:szCs w:val="24"/>
        </w:rPr>
        <w:tab/>
        <w:t>writing on any material.</w:t>
      </w:r>
    </w:p>
    <w:p w14:paraId="78086680" w14:textId="77777777" w:rsidR="003B47E9" w:rsidRPr="003B47E9" w:rsidRDefault="003B47E9" w:rsidP="00E96E5E">
      <w:pPr>
        <w:ind w:left="720" w:hanging="720"/>
        <w:rPr>
          <w:rFonts w:ascii="Arial" w:hAnsi="Arial" w:cs="Arial"/>
          <w:sz w:val="24"/>
          <w:szCs w:val="24"/>
        </w:rPr>
      </w:pPr>
      <w:r w:rsidRPr="003B47E9">
        <w:rPr>
          <w:rFonts w:ascii="Arial" w:hAnsi="Arial" w:cs="Arial"/>
          <w:sz w:val="24"/>
          <w:szCs w:val="24"/>
        </w:rPr>
        <w:t>(ii)</w:t>
      </w:r>
      <w:r w:rsidRPr="003B47E9">
        <w:rPr>
          <w:rFonts w:ascii="Arial" w:hAnsi="Arial" w:cs="Arial"/>
          <w:sz w:val="24"/>
          <w:szCs w:val="24"/>
        </w:rPr>
        <w:tab/>
        <w:t>information produced, recorded or stored by means of any tape-recorder, computer equipment, whether hardware or software or both, or other device, and any material subsequently derived from information so produced, recorded or stored.</w:t>
      </w:r>
    </w:p>
    <w:p w14:paraId="75512805" w14:textId="77777777" w:rsidR="003B47E9" w:rsidRPr="003B47E9" w:rsidRDefault="003B47E9" w:rsidP="00E96E5E">
      <w:pPr>
        <w:ind w:left="720" w:hanging="720"/>
        <w:rPr>
          <w:rFonts w:ascii="Arial" w:hAnsi="Arial" w:cs="Arial"/>
          <w:sz w:val="24"/>
          <w:szCs w:val="24"/>
        </w:rPr>
      </w:pPr>
      <w:r w:rsidRPr="003B47E9">
        <w:rPr>
          <w:rFonts w:ascii="Arial" w:hAnsi="Arial" w:cs="Arial"/>
          <w:sz w:val="24"/>
          <w:szCs w:val="24"/>
        </w:rPr>
        <w:t>(iii)</w:t>
      </w:r>
      <w:r w:rsidRPr="003B47E9">
        <w:rPr>
          <w:rFonts w:ascii="Arial" w:hAnsi="Arial" w:cs="Arial"/>
          <w:sz w:val="24"/>
          <w:szCs w:val="24"/>
        </w:rPr>
        <w:tab/>
        <w:t>label, marking or other writing that identifies or describes anything of which it forms part, or to which it is attached by any means.</w:t>
      </w:r>
    </w:p>
    <w:p w14:paraId="45793AD5" w14:textId="77777777" w:rsidR="003B47E9" w:rsidRPr="003B47E9" w:rsidRDefault="003B47E9" w:rsidP="003B47E9">
      <w:pPr>
        <w:rPr>
          <w:rFonts w:ascii="Arial" w:hAnsi="Arial" w:cs="Arial"/>
          <w:sz w:val="24"/>
          <w:szCs w:val="24"/>
        </w:rPr>
      </w:pPr>
      <w:r w:rsidRPr="003B47E9">
        <w:rPr>
          <w:rFonts w:ascii="Arial" w:hAnsi="Arial" w:cs="Arial"/>
          <w:sz w:val="24"/>
          <w:szCs w:val="24"/>
        </w:rPr>
        <w:t>(iv)</w:t>
      </w:r>
      <w:r w:rsidRPr="003B47E9">
        <w:rPr>
          <w:rFonts w:ascii="Arial" w:hAnsi="Arial" w:cs="Arial"/>
          <w:sz w:val="24"/>
          <w:szCs w:val="24"/>
        </w:rPr>
        <w:tab/>
        <w:t>book, map, plan graph or drawing.</w:t>
      </w:r>
    </w:p>
    <w:p w14:paraId="56D2D053" w14:textId="77777777" w:rsidR="003B47E9" w:rsidRPr="003B47E9" w:rsidRDefault="003B47E9" w:rsidP="00E96E5E">
      <w:pPr>
        <w:ind w:left="720" w:hanging="720"/>
        <w:rPr>
          <w:rFonts w:ascii="Arial" w:hAnsi="Arial" w:cs="Arial"/>
          <w:sz w:val="24"/>
          <w:szCs w:val="24"/>
        </w:rPr>
      </w:pPr>
      <w:r w:rsidRPr="003B47E9">
        <w:rPr>
          <w:rFonts w:ascii="Arial" w:hAnsi="Arial" w:cs="Arial"/>
          <w:sz w:val="24"/>
          <w:szCs w:val="24"/>
        </w:rPr>
        <w:lastRenderedPageBreak/>
        <w:t>(v)</w:t>
      </w:r>
      <w:r w:rsidRPr="003B47E9">
        <w:rPr>
          <w:rFonts w:ascii="Arial" w:hAnsi="Arial" w:cs="Arial"/>
          <w:sz w:val="24"/>
          <w:szCs w:val="24"/>
        </w:rPr>
        <w:tab/>
        <w:t>photograph, film, negative, tape or other device in which one or more visual images are embodied so as to be capable, with or without the aid of some other equipment, or being reproduced.</w:t>
      </w:r>
    </w:p>
    <w:p w14:paraId="708EDCE9" w14:textId="77777777" w:rsidR="003B47E9" w:rsidRPr="003B47E9" w:rsidRDefault="003B47E9" w:rsidP="003B47E9">
      <w:pPr>
        <w:rPr>
          <w:rFonts w:ascii="Arial" w:hAnsi="Arial" w:cs="Arial"/>
          <w:sz w:val="24"/>
          <w:szCs w:val="24"/>
        </w:rPr>
      </w:pPr>
      <w:r w:rsidRPr="003B47E9">
        <w:rPr>
          <w:rFonts w:ascii="Arial" w:hAnsi="Arial" w:cs="Arial"/>
          <w:sz w:val="24"/>
          <w:szCs w:val="24"/>
        </w:rPr>
        <w:t>(b)</w:t>
      </w:r>
      <w:r w:rsidRPr="003B47E9">
        <w:rPr>
          <w:rFonts w:ascii="Arial" w:hAnsi="Arial" w:cs="Arial"/>
          <w:sz w:val="24"/>
          <w:szCs w:val="24"/>
        </w:rPr>
        <w:tab/>
        <w:t>in the possession or under the control of the SAMSA.</w:t>
      </w:r>
    </w:p>
    <w:p w14:paraId="33BDD1E7" w14:textId="77777777" w:rsidR="003B47E9" w:rsidRPr="003B47E9" w:rsidRDefault="003B47E9" w:rsidP="003B47E9">
      <w:pPr>
        <w:rPr>
          <w:rFonts w:ascii="Arial" w:hAnsi="Arial" w:cs="Arial"/>
          <w:sz w:val="24"/>
          <w:szCs w:val="24"/>
        </w:rPr>
      </w:pPr>
      <w:r w:rsidRPr="003B47E9">
        <w:rPr>
          <w:rFonts w:ascii="Arial" w:hAnsi="Arial" w:cs="Arial"/>
          <w:sz w:val="24"/>
          <w:szCs w:val="24"/>
        </w:rPr>
        <w:t>(c)</w:t>
      </w:r>
      <w:r w:rsidRPr="003B47E9">
        <w:rPr>
          <w:rFonts w:ascii="Arial" w:hAnsi="Arial" w:cs="Arial"/>
          <w:sz w:val="24"/>
          <w:szCs w:val="24"/>
        </w:rPr>
        <w:tab/>
        <w:t>whether or not it was created by the SAMSA; and</w:t>
      </w:r>
    </w:p>
    <w:p w14:paraId="37FAE971" w14:textId="77777777" w:rsidR="00D8726B" w:rsidRDefault="003B47E9" w:rsidP="003B47E9">
      <w:pPr>
        <w:rPr>
          <w:rFonts w:ascii="Arial" w:hAnsi="Arial" w:cs="Arial"/>
          <w:sz w:val="24"/>
          <w:szCs w:val="24"/>
        </w:rPr>
      </w:pPr>
      <w:r w:rsidRPr="003B47E9">
        <w:rPr>
          <w:rFonts w:ascii="Arial" w:hAnsi="Arial" w:cs="Arial"/>
          <w:sz w:val="24"/>
          <w:szCs w:val="24"/>
        </w:rPr>
        <w:t>(d)</w:t>
      </w:r>
      <w:r w:rsidRPr="003B47E9">
        <w:rPr>
          <w:rFonts w:ascii="Arial" w:hAnsi="Arial" w:cs="Arial"/>
          <w:sz w:val="24"/>
          <w:szCs w:val="24"/>
        </w:rPr>
        <w:tab/>
        <w:t xml:space="preserve">regardless of when it came into existence. </w:t>
      </w:r>
    </w:p>
    <w:p w14:paraId="142A5D1E" w14:textId="2BCECF7E" w:rsidR="003B47E9" w:rsidRPr="003B47E9" w:rsidRDefault="003B47E9" w:rsidP="003B47E9">
      <w:pPr>
        <w:rPr>
          <w:rFonts w:ascii="Arial" w:hAnsi="Arial" w:cs="Arial"/>
          <w:sz w:val="24"/>
          <w:szCs w:val="24"/>
        </w:rPr>
      </w:pPr>
      <w:r w:rsidRPr="003B47E9">
        <w:rPr>
          <w:rFonts w:ascii="Arial" w:hAnsi="Arial" w:cs="Arial"/>
          <w:sz w:val="24"/>
          <w:szCs w:val="24"/>
        </w:rPr>
        <w:t xml:space="preserve">  </w:t>
      </w:r>
    </w:p>
    <w:p w14:paraId="38430557" w14:textId="4E4E8373" w:rsidR="003B47E9" w:rsidRPr="003B47E9" w:rsidRDefault="003B47E9" w:rsidP="003B47E9">
      <w:pPr>
        <w:rPr>
          <w:rFonts w:ascii="Arial" w:hAnsi="Arial" w:cs="Arial"/>
          <w:sz w:val="24"/>
          <w:szCs w:val="24"/>
        </w:rPr>
      </w:pPr>
      <w:r w:rsidRPr="00E73EA0">
        <w:rPr>
          <w:rFonts w:ascii="Arial" w:hAnsi="Arial" w:cs="Arial"/>
          <w:b/>
          <w:bCs/>
          <w:sz w:val="24"/>
          <w:szCs w:val="24"/>
        </w:rPr>
        <w:t>“Regulator”</w:t>
      </w:r>
      <w:r w:rsidRPr="003B47E9">
        <w:rPr>
          <w:rFonts w:ascii="Arial" w:hAnsi="Arial" w:cs="Arial"/>
          <w:sz w:val="24"/>
          <w:szCs w:val="24"/>
        </w:rPr>
        <w:t xml:space="preserve"> is an independent body established in terms of section 39 of the Protection of Personal Information Act, 2013 (Act No. 4 of 2013), (POPIA) and empowered among others, to monitor and enforce compliance by public and private bodies with the provisions of POPIA;</w:t>
      </w:r>
    </w:p>
    <w:p w14:paraId="7E30B258" w14:textId="25B0A491" w:rsidR="003B47E9" w:rsidRPr="003B47E9" w:rsidRDefault="003B47E9" w:rsidP="003B47E9">
      <w:pPr>
        <w:rPr>
          <w:rFonts w:ascii="Arial" w:hAnsi="Arial" w:cs="Arial"/>
          <w:sz w:val="24"/>
          <w:szCs w:val="24"/>
        </w:rPr>
      </w:pPr>
      <w:r w:rsidRPr="00E73EA0">
        <w:rPr>
          <w:rFonts w:ascii="Arial" w:hAnsi="Arial" w:cs="Arial"/>
          <w:b/>
          <w:bCs/>
          <w:sz w:val="24"/>
          <w:szCs w:val="24"/>
        </w:rPr>
        <w:t>“Requester”</w:t>
      </w:r>
      <w:r w:rsidRPr="003B47E9">
        <w:rPr>
          <w:rFonts w:ascii="Arial" w:hAnsi="Arial" w:cs="Arial"/>
          <w:sz w:val="24"/>
          <w:szCs w:val="24"/>
        </w:rPr>
        <w:tab/>
        <w:t xml:space="preserve">in relation to – </w:t>
      </w:r>
    </w:p>
    <w:p w14:paraId="2D36CEB5" w14:textId="04A61FFA" w:rsidR="003B47E9" w:rsidRPr="003B47E9" w:rsidRDefault="003B47E9" w:rsidP="003B47E9">
      <w:pPr>
        <w:rPr>
          <w:rFonts w:ascii="Arial" w:hAnsi="Arial" w:cs="Arial"/>
          <w:sz w:val="24"/>
          <w:szCs w:val="24"/>
        </w:rPr>
      </w:pPr>
      <w:r w:rsidRPr="003B47E9">
        <w:rPr>
          <w:rFonts w:ascii="Arial" w:hAnsi="Arial" w:cs="Arial"/>
          <w:sz w:val="24"/>
          <w:szCs w:val="24"/>
        </w:rPr>
        <w:t xml:space="preserve">(a) public body, means – </w:t>
      </w:r>
    </w:p>
    <w:p w14:paraId="2AA4CF98" w14:textId="77777777" w:rsidR="003B47E9" w:rsidRPr="003B47E9" w:rsidRDefault="003B47E9" w:rsidP="00E73EA0">
      <w:pPr>
        <w:ind w:left="720" w:hanging="720"/>
        <w:rPr>
          <w:rFonts w:ascii="Arial" w:hAnsi="Arial" w:cs="Arial"/>
          <w:sz w:val="24"/>
          <w:szCs w:val="24"/>
        </w:rPr>
      </w:pPr>
      <w:r w:rsidRPr="003B47E9">
        <w:rPr>
          <w:rFonts w:ascii="Arial" w:hAnsi="Arial" w:cs="Arial"/>
          <w:sz w:val="24"/>
          <w:szCs w:val="24"/>
        </w:rPr>
        <w:t>(</w:t>
      </w:r>
      <w:proofErr w:type="spellStart"/>
      <w:r w:rsidRPr="003B47E9">
        <w:rPr>
          <w:rFonts w:ascii="Arial" w:hAnsi="Arial" w:cs="Arial"/>
          <w:sz w:val="24"/>
          <w:szCs w:val="24"/>
        </w:rPr>
        <w:t>i</w:t>
      </w:r>
      <w:proofErr w:type="spellEnd"/>
      <w:r w:rsidRPr="003B47E9">
        <w:rPr>
          <w:rFonts w:ascii="Arial" w:hAnsi="Arial" w:cs="Arial"/>
          <w:sz w:val="24"/>
          <w:szCs w:val="24"/>
        </w:rPr>
        <w:t>)</w:t>
      </w:r>
      <w:r w:rsidRPr="003B47E9">
        <w:rPr>
          <w:rFonts w:ascii="Arial" w:hAnsi="Arial" w:cs="Arial"/>
          <w:sz w:val="24"/>
          <w:szCs w:val="24"/>
        </w:rPr>
        <w:tab/>
        <w:t xml:space="preserve">any person (other than a public body contemplated in paragraph (a) of the definition of ‘public body’ or an official thereof) making a request for access to a record of that public body, or </w:t>
      </w:r>
    </w:p>
    <w:p w14:paraId="0FBCCBE5" w14:textId="77777777" w:rsidR="003B47E9" w:rsidRPr="003B47E9" w:rsidRDefault="003B47E9" w:rsidP="003B47E9">
      <w:pPr>
        <w:rPr>
          <w:rFonts w:ascii="Arial" w:hAnsi="Arial" w:cs="Arial"/>
          <w:sz w:val="24"/>
          <w:szCs w:val="24"/>
        </w:rPr>
      </w:pPr>
      <w:r w:rsidRPr="003B47E9">
        <w:rPr>
          <w:rFonts w:ascii="Arial" w:hAnsi="Arial" w:cs="Arial"/>
          <w:sz w:val="24"/>
          <w:szCs w:val="24"/>
        </w:rPr>
        <w:t>(ii)</w:t>
      </w:r>
      <w:r w:rsidRPr="003B47E9">
        <w:rPr>
          <w:rFonts w:ascii="Arial" w:hAnsi="Arial" w:cs="Arial"/>
          <w:sz w:val="24"/>
          <w:szCs w:val="24"/>
        </w:rPr>
        <w:tab/>
        <w:t>a person acting on behalf of the person referred to in subparagraph (</w:t>
      </w:r>
      <w:proofErr w:type="spellStart"/>
      <w:r w:rsidRPr="003B47E9">
        <w:rPr>
          <w:rFonts w:ascii="Arial" w:hAnsi="Arial" w:cs="Arial"/>
          <w:sz w:val="24"/>
          <w:szCs w:val="24"/>
        </w:rPr>
        <w:t>i</w:t>
      </w:r>
      <w:proofErr w:type="spellEnd"/>
      <w:r w:rsidRPr="003B47E9">
        <w:rPr>
          <w:rFonts w:ascii="Arial" w:hAnsi="Arial" w:cs="Arial"/>
          <w:sz w:val="24"/>
          <w:szCs w:val="24"/>
        </w:rPr>
        <w:t>)</w:t>
      </w:r>
    </w:p>
    <w:p w14:paraId="58E6C337" w14:textId="6F6505C3" w:rsidR="003B47E9" w:rsidRPr="003B47E9" w:rsidRDefault="003B47E9" w:rsidP="003B47E9">
      <w:pPr>
        <w:rPr>
          <w:rFonts w:ascii="Arial" w:hAnsi="Arial" w:cs="Arial"/>
          <w:sz w:val="24"/>
          <w:szCs w:val="24"/>
        </w:rPr>
      </w:pPr>
      <w:r w:rsidRPr="00E73EA0">
        <w:rPr>
          <w:rFonts w:ascii="Arial" w:hAnsi="Arial" w:cs="Arial"/>
          <w:b/>
          <w:bCs/>
          <w:sz w:val="24"/>
          <w:szCs w:val="24"/>
        </w:rPr>
        <w:t>“SAMSA”</w:t>
      </w:r>
      <w:r w:rsidRPr="003B47E9">
        <w:rPr>
          <w:rFonts w:ascii="Arial" w:hAnsi="Arial" w:cs="Arial"/>
          <w:sz w:val="24"/>
          <w:szCs w:val="24"/>
        </w:rPr>
        <w:t xml:space="preserve"> South African Maritime Safety Authority</w:t>
      </w:r>
    </w:p>
    <w:p w14:paraId="27DC0992" w14:textId="3DD15634" w:rsidR="003B47E9" w:rsidRPr="003B47E9" w:rsidRDefault="003B47E9" w:rsidP="00E73EA0">
      <w:pPr>
        <w:ind w:left="2160" w:hanging="2160"/>
        <w:rPr>
          <w:rFonts w:ascii="Arial" w:hAnsi="Arial" w:cs="Arial"/>
          <w:sz w:val="24"/>
          <w:szCs w:val="24"/>
        </w:rPr>
      </w:pPr>
      <w:r w:rsidRPr="00E73EA0">
        <w:rPr>
          <w:rFonts w:ascii="Arial" w:hAnsi="Arial" w:cs="Arial"/>
          <w:b/>
          <w:bCs/>
          <w:sz w:val="24"/>
          <w:szCs w:val="24"/>
        </w:rPr>
        <w:t>“SAMSA Act”</w:t>
      </w:r>
      <w:r w:rsidRPr="003B47E9">
        <w:rPr>
          <w:rFonts w:ascii="Arial" w:hAnsi="Arial" w:cs="Arial"/>
          <w:sz w:val="24"/>
          <w:szCs w:val="24"/>
        </w:rPr>
        <w:tab/>
        <w:t>South African Maritime Safety Authority Act, 1998 (Act No. 5 of 1998)</w:t>
      </w:r>
    </w:p>
    <w:p w14:paraId="3F67F1CB" w14:textId="50267185" w:rsidR="003B47E9" w:rsidRPr="003B47E9" w:rsidRDefault="003B47E9" w:rsidP="003B47E9">
      <w:pPr>
        <w:rPr>
          <w:rFonts w:ascii="Arial" w:hAnsi="Arial" w:cs="Arial"/>
          <w:sz w:val="24"/>
          <w:szCs w:val="24"/>
        </w:rPr>
      </w:pPr>
      <w:r w:rsidRPr="00E73EA0">
        <w:rPr>
          <w:rFonts w:ascii="Arial" w:hAnsi="Arial" w:cs="Arial"/>
          <w:b/>
          <w:bCs/>
          <w:sz w:val="24"/>
          <w:szCs w:val="24"/>
        </w:rPr>
        <w:t>“Third Party”</w:t>
      </w:r>
      <w:r w:rsidRPr="003B47E9">
        <w:rPr>
          <w:rFonts w:ascii="Arial" w:hAnsi="Arial" w:cs="Arial"/>
          <w:sz w:val="24"/>
          <w:szCs w:val="24"/>
        </w:rPr>
        <w:tab/>
        <w:t>in relation to a request for access to –</w:t>
      </w:r>
    </w:p>
    <w:p w14:paraId="11B3C4BA" w14:textId="77777777" w:rsidR="003B47E9" w:rsidRPr="003B47E9" w:rsidRDefault="003B47E9" w:rsidP="00E73EA0">
      <w:pPr>
        <w:ind w:left="720" w:hanging="720"/>
        <w:rPr>
          <w:rFonts w:ascii="Arial" w:hAnsi="Arial" w:cs="Arial"/>
          <w:sz w:val="24"/>
          <w:szCs w:val="24"/>
        </w:rPr>
      </w:pPr>
      <w:r w:rsidRPr="003B47E9">
        <w:rPr>
          <w:rFonts w:ascii="Arial" w:hAnsi="Arial" w:cs="Arial"/>
          <w:sz w:val="24"/>
          <w:szCs w:val="24"/>
        </w:rPr>
        <w:t>(a)</w:t>
      </w:r>
      <w:r w:rsidRPr="003B47E9">
        <w:rPr>
          <w:rFonts w:ascii="Arial" w:hAnsi="Arial" w:cs="Arial"/>
          <w:sz w:val="24"/>
          <w:szCs w:val="24"/>
        </w:rPr>
        <w:tab/>
        <w:t>a record of a public body means any person (including, but not limited to, the government of a foreign state, an international organisation or an organ of that government or organisation) other than –</w:t>
      </w:r>
    </w:p>
    <w:p w14:paraId="388ECE17" w14:textId="77777777" w:rsidR="003B47E9" w:rsidRPr="003B47E9" w:rsidRDefault="003B47E9" w:rsidP="003B47E9">
      <w:pPr>
        <w:rPr>
          <w:rFonts w:ascii="Arial" w:hAnsi="Arial" w:cs="Arial"/>
          <w:sz w:val="24"/>
          <w:szCs w:val="24"/>
        </w:rPr>
      </w:pPr>
      <w:r w:rsidRPr="003B47E9">
        <w:rPr>
          <w:rFonts w:ascii="Arial" w:hAnsi="Arial" w:cs="Arial"/>
          <w:sz w:val="24"/>
          <w:szCs w:val="24"/>
        </w:rPr>
        <w:tab/>
        <w:t>(</w:t>
      </w:r>
      <w:proofErr w:type="spellStart"/>
      <w:r w:rsidRPr="003B47E9">
        <w:rPr>
          <w:rFonts w:ascii="Arial" w:hAnsi="Arial" w:cs="Arial"/>
          <w:sz w:val="24"/>
          <w:szCs w:val="24"/>
        </w:rPr>
        <w:t>i</w:t>
      </w:r>
      <w:proofErr w:type="spellEnd"/>
      <w:r w:rsidRPr="003B47E9">
        <w:rPr>
          <w:rFonts w:ascii="Arial" w:hAnsi="Arial" w:cs="Arial"/>
          <w:sz w:val="24"/>
          <w:szCs w:val="24"/>
        </w:rPr>
        <w:t>)</w:t>
      </w:r>
      <w:r w:rsidRPr="003B47E9">
        <w:rPr>
          <w:rFonts w:ascii="Arial" w:hAnsi="Arial" w:cs="Arial"/>
          <w:sz w:val="24"/>
          <w:szCs w:val="24"/>
        </w:rPr>
        <w:tab/>
        <w:t xml:space="preserve">the Requester concerned; and </w:t>
      </w:r>
    </w:p>
    <w:p w14:paraId="59851CE0" w14:textId="77777777" w:rsidR="003B47E9" w:rsidRPr="003B47E9" w:rsidRDefault="003B47E9" w:rsidP="003B47E9">
      <w:pPr>
        <w:rPr>
          <w:rFonts w:ascii="Arial" w:hAnsi="Arial" w:cs="Arial"/>
          <w:sz w:val="24"/>
          <w:szCs w:val="24"/>
        </w:rPr>
      </w:pPr>
      <w:r w:rsidRPr="003B47E9">
        <w:rPr>
          <w:rFonts w:ascii="Arial" w:hAnsi="Arial" w:cs="Arial"/>
          <w:sz w:val="24"/>
          <w:szCs w:val="24"/>
        </w:rPr>
        <w:tab/>
        <w:t>(ii)</w:t>
      </w:r>
      <w:r w:rsidRPr="003B47E9">
        <w:rPr>
          <w:rFonts w:ascii="Arial" w:hAnsi="Arial" w:cs="Arial"/>
          <w:sz w:val="24"/>
          <w:szCs w:val="24"/>
        </w:rPr>
        <w:tab/>
        <w:t>a public body</w:t>
      </w:r>
    </w:p>
    <w:p w14:paraId="2D3B7E0C" w14:textId="6B8AE0D8" w:rsidR="0088071D" w:rsidRDefault="003B47E9" w:rsidP="003B47E9">
      <w:pPr>
        <w:rPr>
          <w:rFonts w:ascii="Arial" w:hAnsi="Arial" w:cs="Arial"/>
          <w:sz w:val="24"/>
          <w:szCs w:val="24"/>
        </w:rPr>
      </w:pPr>
      <w:r w:rsidRPr="003B47E9">
        <w:rPr>
          <w:rFonts w:ascii="Arial" w:hAnsi="Arial" w:cs="Arial"/>
          <w:sz w:val="24"/>
          <w:szCs w:val="24"/>
        </w:rPr>
        <w:t>But, for the purpose of section 34, the reference to ‘person’ in paragraph (a) must be construed as a reference to ‘natural person</w:t>
      </w:r>
      <w:r w:rsidR="00F64127">
        <w:rPr>
          <w:rFonts w:ascii="Arial" w:hAnsi="Arial" w:cs="Arial"/>
          <w:sz w:val="24"/>
          <w:szCs w:val="24"/>
        </w:rPr>
        <w:t>.</w:t>
      </w:r>
    </w:p>
    <w:p w14:paraId="1169B7D5" w14:textId="3B672FBE" w:rsidR="00686B1F" w:rsidRPr="00686B1F" w:rsidRDefault="00686B1F" w:rsidP="00686B1F">
      <w:pPr>
        <w:rPr>
          <w:rFonts w:ascii="Arial" w:hAnsi="Arial" w:cs="Arial"/>
          <w:sz w:val="24"/>
          <w:szCs w:val="24"/>
        </w:rPr>
        <w:sectPr w:rsidR="00686B1F" w:rsidRPr="00686B1F" w:rsidSect="006F1F26">
          <w:headerReference w:type="default" r:id="rId9"/>
          <w:footerReference w:type="default" r:id="rId10"/>
          <w:pgSz w:w="11906" w:h="16838" w:code="9"/>
          <w:pgMar w:top="1440" w:right="991" w:bottom="1440" w:left="1440" w:header="709" w:footer="709" w:gutter="0"/>
          <w:pgNumType w:start="0"/>
          <w:cols w:space="708"/>
          <w:titlePg/>
          <w:docGrid w:linePitch="360"/>
        </w:sectPr>
      </w:pPr>
    </w:p>
    <w:p w14:paraId="78F9C53E" w14:textId="77777777" w:rsidR="00186D45" w:rsidRPr="005F7124" w:rsidRDefault="00186D45" w:rsidP="00186D45">
      <w:pPr>
        <w:pStyle w:val="Heading1"/>
        <w:ind w:left="426" w:hanging="426"/>
      </w:pPr>
      <w:bookmarkStart w:id="1" w:name="_Toc183712725"/>
      <w:r w:rsidRPr="005F7124">
        <w:lastRenderedPageBreak/>
        <w:t>LEGISLATIVE BACKGROUND</w:t>
      </w:r>
      <w:bookmarkEnd w:id="1"/>
    </w:p>
    <w:p w14:paraId="2110D848" w14:textId="77777777" w:rsidR="00186D45" w:rsidRPr="00CD3AE3" w:rsidRDefault="00186D45" w:rsidP="00186D45">
      <w:pPr>
        <w:pStyle w:val="ListParagraph"/>
        <w:ind w:left="360"/>
        <w:rPr>
          <w:rFonts w:ascii="Arial" w:hAnsi="Arial" w:cs="Arial"/>
          <w:sz w:val="24"/>
          <w:szCs w:val="24"/>
        </w:rPr>
      </w:pPr>
    </w:p>
    <w:p w14:paraId="1E460645" w14:textId="77777777" w:rsidR="00186D45" w:rsidRPr="005F7124" w:rsidRDefault="00186D45" w:rsidP="00186D45">
      <w:pPr>
        <w:pStyle w:val="ListParagraph"/>
        <w:numPr>
          <w:ilvl w:val="1"/>
          <w:numId w:val="1"/>
        </w:numPr>
        <w:ind w:left="709" w:hanging="567"/>
        <w:jc w:val="both"/>
        <w:rPr>
          <w:rFonts w:ascii="Arial" w:hAnsi="Arial" w:cs="Arial"/>
          <w:b/>
          <w:bCs/>
          <w:sz w:val="24"/>
          <w:szCs w:val="24"/>
        </w:rPr>
      </w:pPr>
      <w:r w:rsidRPr="005F7124">
        <w:rPr>
          <w:rFonts w:ascii="Arial" w:hAnsi="Arial" w:cs="Arial"/>
          <w:b/>
          <w:bCs/>
          <w:sz w:val="24"/>
          <w:szCs w:val="24"/>
        </w:rPr>
        <w:t xml:space="preserve">The Constitution of the Republic of South Africa Act, 1996 (as Amended) </w:t>
      </w:r>
    </w:p>
    <w:p w14:paraId="7F6B3CCF" w14:textId="77777777" w:rsidR="00186D45" w:rsidRDefault="00186D45" w:rsidP="00186D45">
      <w:pPr>
        <w:pStyle w:val="ListParagraph"/>
        <w:ind w:left="792"/>
        <w:jc w:val="both"/>
        <w:rPr>
          <w:rFonts w:ascii="Arial" w:hAnsi="Arial" w:cs="Arial"/>
          <w:sz w:val="24"/>
          <w:szCs w:val="24"/>
        </w:rPr>
      </w:pPr>
    </w:p>
    <w:p w14:paraId="5008D6CC" w14:textId="77777777" w:rsidR="00186D45" w:rsidRPr="003651F5" w:rsidRDefault="00186D45" w:rsidP="00186D45">
      <w:pPr>
        <w:pStyle w:val="ListParagraph"/>
        <w:numPr>
          <w:ilvl w:val="2"/>
          <w:numId w:val="1"/>
        </w:numPr>
        <w:ind w:left="993" w:hanging="708"/>
        <w:jc w:val="both"/>
        <w:rPr>
          <w:rFonts w:ascii="Arial" w:hAnsi="Arial" w:cs="Arial"/>
          <w:sz w:val="24"/>
          <w:szCs w:val="24"/>
        </w:rPr>
      </w:pPr>
      <w:r w:rsidRPr="00054699">
        <w:rPr>
          <w:rFonts w:ascii="Arial" w:hAnsi="Arial" w:cs="Arial"/>
          <w:sz w:val="24"/>
          <w:szCs w:val="24"/>
        </w:rPr>
        <w:t>The right of access to information is enshrined in section 32 of the</w:t>
      </w:r>
      <w:r>
        <w:rPr>
          <w:rFonts w:ascii="Arial" w:hAnsi="Arial" w:cs="Arial"/>
          <w:sz w:val="24"/>
          <w:szCs w:val="24"/>
        </w:rPr>
        <w:t xml:space="preserve"> </w:t>
      </w:r>
      <w:r w:rsidRPr="003651F5">
        <w:rPr>
          <w:rFonts w:ascii="Arial" w:hAnsi="Arial" w:cs="Arial"/>
          <w:sz w:val="24"/>
          <w:szCs w:val="24"/>
        </w:rPr>
        <w:t>Constitution of the Republic of South Africa Act, 1996 (Act No. 108 of 1996) (the “Constitution”), as amended. Section 32 provides that everyone has the right of access to any information held by the State and any information that is held by another person and that is required for the exercise or protection of any right. The right of protection of privacy is enshrined in section 33 of the Constitution. This Manual is published in terms of section 14 of the Promotion of Access to Information Act, 2000 (Act No. 2 of 2000) (PAIA) and section 17 of the Protection of Personal Information Act, 2013 (Act No. 4 of 2013) (POPIA).</w:t>
      </w:r>
    </w:p>
    <w:p w14:paraId="3A06D8C5" w14:textId="77777777" w:rsidR="00186D45" w:rsidRPr="00CD3AE3" w:rsidRDefault="00186D45" w:rsidP="005F7124">
      <w:pPr>
        <w:pStyle w:val="ListParagraph"/>
        <w:ind w:left="1440"/>
        <w:jc w:val="both"/>
        <w:rPr>
          <w:rFonts w:ascii="Arial" w:hAnsi="Arial" w:cs="Arial"/>
          <w:sz w:val="24"/>
          <w:szCs w:val="24"/>
        </w:rPr>
      </w:pPr>
    </w:p>
    <w:p w14:paraId="5C7BBEC6" w14:textId="011B623B" w:rsidR="00CD3AE3" w:rsidRPr="005F7124" w:rsidRDefault="00CD3AE3" w:rsidP="003651F5">
      <w:pPr>
        <w:pStyle w:val="ListParagraph"/>
        <w:numPr>
          <w:ilvl w:val="1"/>
          <w:numId w:val="1"/>
        </w:numPr>
        <w:ind w:left="709" w:hanging="567"/>
        <w:jc w:val="both"/>
        <w:rPr>
          <w:rFonts w:ascii="Arial" w:hAnsi="Arial" w:cs="Arial"/>
          <w:b/>
          <w:bCs/>
          <w:sz w:val="24"/>
          <w:szCs w:val="24"/>
        </w:rPr>
      </w:pPr>
      <w:r w:rsidRPr="005F7124">
        <w:rPr>
          <w:rFonts w:ascii="Arial" w:hAnsi="Arial" w:cs="Arial"/>
          <w:b/>
          <w:bCs/>
          <w:sz w:val="24"/>
          <w:szCs w:val="24"/>
        </w:rPr>
        <w:t>Promotion of Access to Information Act, 2000 (Act No. 2 of 2000 as amended)</w:t>
      </w:r>
    </w:p>
    <w:p w14:paraId="1252A5B2" w14:textId="77777777" w:rsidR="00CD3AE3" w:rsidRPr="00CD3AE3" w:rsidRDefault="00CD3AE3" w:rsidP="005F7124">
      <w:pPr>
        <w:pStyle w:val="ListParagraph"/>
        <w:ind w:left="360"/>
        <w:rPr>
          <w:rFonts w:ascii="Arial" w:hAnsi="Arial" w:cs="Arial"/>
          <w:sz w:val="24"/>
          <w:szCs w:val="24"/>
        </w:rPr>
      </w:pPr>
    </w:p>
    <w:p w14:paraId="37E706B0" w14:textId="77777777" w:rsidR="005F7124" w:rsidRDefault="00CD3AE3" w:rsidP="00370DE2">
      <w:pPr>
        <w:pStyle w:val="ListParagraph"/>
        <w:numPr>
          <w:ilvl w:val="2"/>
          <w:numId w:val="1"/>
        </w:numPr>
        <w:ind w:left="993" w:hanging="708"/>
        <w:jc w:val="both"/>
        <w:rPr>
          <w:rFonts w:ascii="Arial" w:hAnsi="Arial" w:cs="Arial"/>
          <w:sz w:val="24"/>
          <w:szCs w:val="24"/>
        </w:rPr>
      </w:pPr>
      <w:r w:rsidRPr="00CD3AE3">
        <w:rPr>
          <w:rFonts w:ascii="Arial" w:hAnsi="Arial" w:cs="Arial"/>
          <w:sz w:val="24"/>
          <w:szCs w:val="24"/>
        </w:rPr>
        <w:t>The Promotion of Access to Information Act, 2000 (Act No. 2 of 2000 (PAIA) gives effect to the right of access to information as provided for in section 32 of the Constitution, subject to justifiable limitations, including, but not limited to, limitations aimed at the reasonable protection of privacy, commercial confidentiality, and effective, efficient and good governance.</w:t>
      </w:r>
    </w:p>
    <w:p w14:paraId="62162122" w14:textId="77777777" w:rsidR="006D69C2" w:rsidRDefault="006D69C2" w:rsidP="00370DE2">
      <w:pPr>
        <w:pStyle w:val="ListParagraph"/>
        <w:ind w:left="993"/>
        <w:jc w:val="both"/>
        <w:rPr>
          <w:rFonts w:ascii="Arial" w:hAnsi="Arial" w:cs="Arial"/>
          <w:sz w:val="24"/>
          <w:szCs w:val="24"/>
        </w:rPr>
      </w:pPr>
    </w:p>
    <w:p w14:paraId="137F449C" w14:textId="3F36E474" w:rsidR="00CD3AE3" w:rsidRPr="005F7124" w:rsidRDefault="00CD3AE3" w:rsidP="00370DE2">
      <w:pPr>
        <w:pStyle w:val="ListParagraph"/>
        <w:numPr>
          <w:ilvl w:val="2"/>
          <w:numId w:val="1"/>
        </w:numPr>
        <w:ind w:left="993" w:hanging="708"/>
        <w:jc w:val="both"/>
        <w:rPr>
          <w:rFonts w:ascii="Arial" w:hAnsi="Arial" w:cs="Arial"/>
          <w:sz w:val="24"/>
          <w:szCs w:val="24"/>
        </w:rPr>
      </w:pPr>
      <w:r w:rsidRPr="005F7124">
        <w:rPr>
          <w:rFonts w:ascii="Arial" w:hAnsi="Arial" w:cs="Arial"/>
          <w:sz w:val="24"/>
          <w:szCs w:val="24"/>
        </w:rPr>
        <w:t>The purpose of the PAIA is to foster a culture of transparency and accountability in both the public and private sectors by affording any person the right of access to information to enable them to exercise and protect all of their rights, to the extent required. The PAIA sets out the requisite procedural aspects pertaining to information requests.</w:t>
      </w:r>
    </w:p>
    <w:p w14:paraId="1477C335" w14:textId="77777777" w:rsidR="00CD3AE3" w:rsidRPr="00CD3AE3" w:rsidRDefault="00CD3AE3" w:rsidP="006D69C2">
      <w:pPr>
        <w:pStyle w:val="ListParagraph"/>
        <w:ind w:left="360"/>
        <w:jc w:val="both"/>
        <w:rPr>
          <w:rFonts w:ascii="Arial" w:hAnsi="Arial" w:cs="Arial"/>
          <w:sz w:val="24"/>
          <w:szCs w:val="24"/>
        </w:rPr>
      </w:pPr>
    </w:p>
    <w:p w14:paraId="2C1D35A2" w14:textId="42442B51" w:rsidR="005F7124" w:rsidRDefault="00CD3AE3" w:rsidP="003651F5">
      <w:pPr>
        <w:pStyle w:val="ListParagraph"/>
        <w:numPr>
          <w:ilvl w:val="1"/>
          <w:numId w:val="1"/>
        </w:numPr>
        <w:ind w:left="709" w:hanging="567"/>
        <w:jc w:val="both"/>
        <w:rPr>
          <w:rFonts w:ascii="Arial" w:hAnsi="Arial" w:cs="Arial"/>
          <w:b/>
          <w:bCs/>
          <w:sz w:val="24"/>
          <w:szCs w:val="24"/>
        </w:rPr>
      </w:pPr>
      <w:r w:rsidRPr="005F7124">
        <w:rPr>
          <w:rFonts w:ascii="Arial" w:hAnsi="Arial" w:cs="Arial"/>
          <w:b/>
          <w:bCs/>
          <w:sz w:val="24"/>
          <w:szCs w:val="24"/>
        </w:rPr>
        <w:t>Protection of Personal Information Act, 2013 (Act No. 4 of 2013)</w:t>
      </w:r>
    </w:p>
    <w:p w14:paraId="6BF4C353" w14:textId="77777777" w:rsidR="006D69C2" w:rsidRPr="005F7124" w:rsidRDefault="006D69C2" w:rsidP="006D69C2">
      <w:pPr>
        <w:pStyle w:val="ListParagraph"/>
        <w:ind w:left="792"/>
        <w:rPr>
          <w:rFonts w:ascii="Arial" w:hAnsi="Arial" w:cs="Arial"/>
          <w:b/>
          <w:bCs/>
          <w:sz w:val="24"/>
          <w:szCs w:val="24"/>
        </w:rPr>
      </w:pPr>
    </w:p>
    <w:p w14:paraId="15AECF36" w14:textId="55C3E349" w:rsidR="00E73EA0" w:rsidRPr="00370DE2" w:rsidRDefault="00CD3AE3" w:rsidP="00370DE2">
      <w:pPr>
        <w:pStyle w:val="ListParagraph"/>
        <w:numPr>
          <w:ilvl w:val="2"/>
          <w:numId w:val="1"/>
        </w:numPr>
        <w:ind w:left="993" w:hanging="708"/>
        <w:jc w:val="both"/>
        <w:rPr>
          <w:rFonts w:ascii="Arial" w:hAnsi="Arial" w:cs="Arial"/>
          <w:sz w:val="24"/>
          <w:szCs w:val="24"/>
        </w:rPr>
      </w:pPr>
      <w:r w:rsidRPr="005F7124">
        <w:rPr>
          <w:rFonts w:ascii="Arial" w:hAnsi="Arial" w:cs="Arial"/>
          <w:sz w:val="24"/>
          <w:szCs w:val="24"/>
        </w:rPr>
        <w:t>The POPIA gives effect to the right to privacy in terms of section 14 of the Constitution of the RSA, 1996. The POPIA promotes the protection of Personal Information processed by private and public bodies, subject to certain conditions in order to establish minimum requirements for the processing of Personal Information. SAMSA is accordingly required to ensure that the processing of Personal Information accords with the requirements of the POPIA.</w:t>
      </w:r>
    </w:p>
    <w:p w14:paraId="4E194CD8" w14:textId="77777777" w:rsidR="00370DE2" w:rsidRPr="00370DE2" w:rsidRDefault="00370DE2" w:rsidP="00370DE2">
      <w:pPr>
        <w:pStyle w:val="ListParagraph"/>
        <w:ind w:left="1442"/>
        <w:jc w:val="both"/>
        <w:rPr>
          <w:rFonts w:ascii="Arial" w:hAnsi="Arial" w:cs="Arial"/>
          <w:b/>
          <w:bCs/>
          <w:sz w:val="24"/>
          <w:szCs w:val="24"/>
        </w:rPr>
      </w:pPr>
    </w:p>
    <w:p w14:paraId="6315BDB1" w14:textId="256430B4" w:rsidR="00CD3AE3" w:rsidRDefault="00CD3AE3" w:rsidP="003651F5">
      <w:pPr>
        <w:pStyle w:val="ListParagraph"/>
        <w:numPr>
          <w:ilvl w:val="1"/>
          <w:numId w:val="1"/>
        </w:numPr>
        <w:ind w:left="709" w:hanging="567"/>
        <w:jc w:val="both"/>
        <w:rPr>
          <w:rFonts w:ascii="Arial" w:hAnsi="Arial" w:cs="Arial"/>
          <w:b/>
          <w:bCs/>
          <w:sz w:val="24"/>
          <w:szCs w:val="24"/>
        </w:rPr>
      </w:pPr>
      <w:r w:rsidRPr="005F7124">
        <w:rPr>
          <w:rFonts w:ascii="Arial" w:hAnsi="Arial" w:cs="Arial"/>
          <w:b/>
          <w:bCs/>
          <w:sz w:val="24"/>
          <w:szCs w:val="24"/>
        </w:rPr>
        <w:t>The Use of Official Languages Act, 2012 (Act No. 12 of 2012)</w:t>
      </w:r>
    </w:p>
    <w:p w14:paraId="3B45071B" w14:textId="77777777" w:rsidR="006D69C2" w:rsidRPr="005F7124" w:rsidRDefault="006D69C2" w:rsidP="006D69C2">
      <w:pPr>
        <w:pStyle w:val="ListParagraph"/>
        <w:ind w:left="792"/>
        <w:rPr>
          <w:rFonts w:ascii="Arial" w:hAnsi="Arial" w:cs="Arial"/>
          <w:b/>
          <w:bCs/>
          <w:sz w:val="24"/>
          <w:szCs w:val="24"/>
        </w:rPr>
      </w:pPr>
    </w:p>
    <w:p w14:paraId="1B22678B" w14:textId="154E3910" w:rsidR="005F7124" w:rsidRDefault="00CD3AE3" w:rsidP="00370DE2">
      <w:pPr>
        <w:pStyle w:val="ListParagraph"/>
        <w:numPr>
          <w:ilvl w:val="2"/>
          <w:numId w:val="1"/>
        </w:numPr>
        <w:ind w:left="993" w:hanging="708"/>
        <w:jc w:val="both"/>
        <w:rPr>
          <w:rFonts w:ascii="Arial" w:hAnsi="Arial" w:cs="Arial"/>
          <w:sz w:val="24"/>
          <w:szCs w:val="24"/>
        </w:rPr>
      </w:pPr>
      <w:r w:rsidRPr="00CD3AE3">
        <w:rPr>
          <w:rFonts w:ascii="Arial" w:hAnsi="Arial" w:cs="Arial"/>
          <w:sz w:val="24"/>
          <w:szCs w:val="24"/>
        </w:rPr>
        <w:t xml:space="preserve">This Manual is published only in the English official language. Section 14(1) of PAIA requires a public body to at least in three (3) official languages, make available a manual to the public.  </w:t>
      </w:r>
    </w:p>
    <w:p w14:paraId="22C0B6D0" w14:textId="77777777" w:rsidR="006D69C2" w:rsidRPr="00370DE2" w:rsidRDefault="006D69C2" w:rsidP="00370DE2">
      <w:pPr>
        <w:ind w:left="285"/>
        <w:jc w:val="both"/>
        <w:rPr>
          <w:rFonts w:ascii="Arial" w:hAnsi="Arial" w:cs="Arial"/>
          <w:sz w:val="24"/>
          <w:szCs w:val="24"/>
        </w:rPr>
      </w:pPr>
    </w:p>
    <w:p w14:paraId="4715E265" w14:textId="67E5E8D1" w:rsidR="002C5175" w:rsidRDefault="00CD3AE3" w:rsidP="00370DE2">
      <w:pPr>
        <w:pStyle w:val="ListParagraph"/>
        <w:numPr>
          <w:ilvl w:val="2"/>
          <w:numId w:val="1"/>
        </w:numPr>
        <w:ind w:left="993" w:hanging="708"/>
        <w:jc w:val="both"/>
        <w:rPr>
          <w:rFonts w:ascii="Arial" w:hAnsi="Arial" w:cs="Arial"/>
          <w:sz w:val="24"/>
          <w:szCs w:val="24"/>
        </w:rPr>
      </w:pPr>
      <w:r w:rsidRPr="005F7124">
        <w:rPr>
          <w:rFonts w:ascii="Arial" w:hAnsi="Arial" w:cs="Arial"/>
          <w:sz w:val="24"/>
          <w:szCs w:val="24"/>
        </w:rPr>
        <w:lastRenderedPageBreak/>
        <w:t xml:space="preserve">This Manual shall be made available in any additional official language on request, to comply with the prescripts of PAIA and the Use of Official Languages Act, 12 of 2012, at the cost of the requester. </w:t>
      </w:r>
    </w:p>
    <w:p w14:paraId="764AF3D9" w14:textId="77777777" w:rsidR="002C5175" w:rsidRPr="002C5175" w:rsidRDefault="002C5175" w:rsidP="006D69C2">
      <w:pPr>
        <w:pStyle w:val="ListParagraph"/>
        <w:ind w:left="1224"/>
        <w:jc w:val="both"/>
        <w:rPr>
          <w:rFonts w:ascii="Arial" w:hAnsi="Arial" w:cs="Arial"/>
          <w:sz w:val="24"/>
          <w:szCs w:val="24"/>
        </w:rPr>
      </w:pPr>
    </w:p>
    <w:p w14:paraId="21ADFAE3" w14:textId="77777777" w:rsidR="002C5175" w:rsidRPr="008B17C9" w:rsidRDefault="002C5175" w:rsidP="008B17C9">
      <w:pPr>
        <w:pStyle w:val="Heading1"/>
        <w:ind w:left="426" w:hanging="426"/>
      </w:pPr>
      <w:bookmarkStart w:id="2" w:name="_Toc183712726"/>
      <w:r w:rsidRPr="008B17C9">
        <w:t>PURPOSE OF PAIA MANUAL</w:t>
      </w:r>
      <w:bookmarkEnd w:id="2"/>
    </w:p>
    <w:p w14:paraId="3FE98364" w14:textId="77777777" w:rsidR="006D69C2" w:rsidRPr="00D32825" w:rsidRDefault="006D69C2" w:rsidP="00D32825">
      <w:pPr>
        <w:pStyle w:val="ListParagraph"/>
        <w:ind w:left="574"/>
        <w:jc w:val="both"/>
        <w:rPr>
          <w:rFonts w:ascii="Arial" w:hAnsi="Arial" w:cs="Arial"/>
          <w:sz w:val="24"/>
          <w:szCs w:val="24"/>
        </w:rPr>
      </w:pPr>
    </w:p>
    <w:p w14:paraId="1999FBA1" w14:textId="77777777" w:rsidR="00D32825" w:rsidRPr="00D32825" w:rsidRDefault="00D32825" w:rsidP="00D32825">
      <w:pPr>
        <w:pStyle w:val="ListParagraph"/>
        <w:numPr>
          <w:ilvl w:val="0"/>
          <w:numId w:val="1"/>
        </w:numPr>
        <w:jc w:val="both"/>
        <w:rPr>
          <w:rFonts w:ascii="Arial" w:hAnsi="Arial" w:cs="Arial"/>
          <w:vanish/>
          <w:sz w:val="24"/>
          <w:szCs w:val="24"/>
        </w:rPr>
      </w:pPr>
    </w:p>
    <w:p w14:paraId="336B5DAE" w14:textId="3A604092" w:rsidR="002C5175" w:rsidRDefault="002C5175" w:rsidP="00D32825">
      <w:pPr>
        <w:pStyle w:val="ListParagraph"/>
        <w:numPr>
          <w:ilvl w:val="1"/>
          <w:numId w:val="1"/>
        </w:numPr>
        <w:ind w:left="574"/>
        <w:jc w:val="both"/>
        <w:rPr>
          <w:rFonts w:ascii="Arial" w:hAnsi="Arial" w:cs="Arial"/>
          <w:sz w:val="24"/>
          <w:szCs w:val="24"/>
        </w:rPr>
      </w:pPr>
      <w:r w:rsidRPr="002C5175">
        <w:rPr>
          <w:rFonts w:ascii="Arial" w:hAnsi="Arial" w:cs="Arial"/>
          <w:sz w:val="24"/>
          <w:szCs w:val="24"/>
        </w:rPr>
        <w:t xml:space="preserve">This Manual is useful for the public </w:t>
      </w:r>
      <w:r w:rsidR="001E51E4" w:rsidRPr="002C5175">
        <w:rPr>
          <w:rFonts w:ascii="Arial" w:hAnsi="Arial" w:cs="Arial"/>
          <w:sz w:val="24"/>
          <w:szCs w:val="24"/>
        </w:rPr>
        <w:t>to</w:t>
      </w:r>
      <w:r w:rsidR="001E51E4">
        <w:rPr>
          <w:rFonts w:ascii="Arial" w:hAnsi="Arial" w:cs="Arial"/>
          <w:sz w:val="24"/>
          <w:szCs w:val="24"/>
        </w:rPr>
        <w:t>:</w:t>
      </w:r>
      <w:r w:rsidR="001E51E4" w:rsidRPr="002C5175">
        <w:rPr>
          <w:rFonts w:ascii="Arial" w:hAnsi="Arial" w:cs="Arial"/>
          <w:sz w:val="24"/>
          <w:szCs w:val="24"/>
        </w:rPr>
        <w:t xml:space="preserve"> -</w:t>
      </w:r>
    </w:p>
    <w:p w14:paraId="000D26D9" w14:textId="77777777" w:rsidR="006D69C2" w:rsidRPr="002C5175" w:rsidRDefault="006D69C2" w:rsidP="002C5175">
      <w:pPr>
        <w:pStyle w:val="ListParagraph"/>
        <w:ind w:left="360"/>
        <w:rPr>
          <w:rFonts w:ascii="Arial" w:hAnsi="Arial" w:cs="Arial"/>
          <w:b/>
          <w:bCs/>
          <w:sz w:val="24"/>
          <w:szCs w:val="24"/>
        </w:rPr>
      </w:pPr>
    </w:p>
    <w:p w14:paraId="38F5B141" w14:textId="604AB1E1" w:rsidR="002C5175" w:rsidRPr="008A24EA" w:rsidRDefault="00F630FD" w:rsidP="00F23E30">
      <w:pPr>
        <w:pStyle w:val="ListParagraph"/>
        <w:numPr>
          <w:ilvl w:val="2"/>
          <w:numId w:val="1"/>
        </w:numPr>
        <w:ind w:left="993" w:hanging="708"/>
        <w:jc w:val="both"/>
        <w:rPr>
          <w:rFonts w:ascii="Arial" w:hAnsi="Arial" w:cs="Arial"/>
          <w:sz w:val="24"/>
          <w:szCs w:val="24"/>
        </w:rPr>
      </w:pPr>
      <w:r w:rsidRPr="008A24EA">
        <w:rPr>
          <w:rFonts w:ascii="Arial" w:hAnsi="Arial" w:cs="Arial"/>
          <w:sz w:val="24"/>
          <w:szCs w:val="24"/>
        </w:rPr>
        <w:t>C</w:t>
      </w:r>
      <w:r w:rsidR="002C5175" w:rsidRPr="008A24EA">
        <w:rPr>
          <w:rFonts w:ascii="Arial" w:hAnsi="Arial" w:cs="Arial"/>
          <w:sz w:val="24"/>
          <w:szCs w:val="24"/>
        </w:rPr>
        <w:t>heck the nature of the Records which may already be available at SAMSA,</w:t>
      </w:r>
      <w:r w:rsidR="00370DE2">
        <w:rPr>
          <w:rFonts w:ascii="Arial" w:hAnsi="Arial" w:cs="Arial"/>
          <w:sz w:val="24"/>
          <w:szCs w:val="24"/>
        </w:rPr>
        <w:t xml:space="preserve"> </w:t>
      </w:r>
      <w:r w:rsidR="002C5175" w:rsidRPr="008A24EA">
        <w:rPr>
          <w:rFonts w:ascii="Arial" w:hAnsi="Arial" w:cs="Arial"/>
          <w:sz w:val="24"/>
          <w:szCs w:val="24"/>
        </w:rPr>
        <w:t>without the need for submitting a formal PAIA request.</w:t>
      </w:r>
    </w:p>
    <w:p w14:paraId="449DEAAC" w14:textId="372FB409" w:rsidR="002C5175" w:rsidRPr="008A24EA" w:rsidRDefault="00F630FD" w:rsidP="00D32825">
      <w:pPr>
        <w:pStyle w:val="ListParagraph"/>
        <w:numPr>
          <w:ilvl w:val="2"/>
          <w:numId w:val="1"/>
        </w:numPr>
        <w:ind w:left="993" w:hanging="708"/>
        <w:jc w:val="both"/>
        <w:rPr>
          <w:rFonts w:ascii="Arial" w:hAnsi="Arial" w:cs="Arial"/>
          <w:sz w:val="24"/>
          <w:szCs w:val="24"/>
        </w:rPr>
      </w:pPr>
      <w:proofErr w:type="gramStart"/>
      <w:r w:rsidRPr="008A24EA">
        <w:rPr>
          <w:rFonts w:ascii="Arial" w:hAnsi="Arial" w:cs="Arial"/>
          <w:sz w:val="24"/>
          <w:szCs w:val="24"/>
        </w:rPr>
        <w:t>H</w:t>
      </w:r>
      <w:r w:rsidR="002C5175" w:rsidRPr="008A24EA">
        <w:rPr>
          <w:rFonts w:ascii="Arial" w:hAnsi="Arial" w:cs="Arial"/>
          <w:sz w:val="24"/>
          <w:szCs w:val="24"/>
        </w:rPr>
        <w:t>ave an understanding of</w:t>
      </w:r>
      <w:proofErr w:type="gramEnd"/>
      <w:r w:rsidR="002C5175" w:rsidRPr="008A24EA">
        <w:rPr>
          <w:rFonts w:ascii="Arial" w:hAnsi="Arial" w:cs="Arial"/>
          <w:sz w:val="24"/>
          <w:szCs w:val="24"/>
        </w:rPr>
        <w:t xml:space="preserve"> how to make a request for access to a Record of</w:t>
      </w:r>
      <w:r w:rsidR="00370DE2">
        <w:rPr>
          <w:rFonts w:ascii="Arial" w:hAnsi="Arial" w:cs="Arial"/>
          <w:sz w:val="24"/>
          <w:szCs w:val="24"/>
        </w:rPr>
        <w:t xml:space="preserve"> </w:t>
      </w:r>
      <w:r w:rsidR="002C5175" w:rsidRPr="008A24EA">
        <w:rPr>
          <w:rFonts w:ascii="Arial" w:hAnsi="Arial" w:cs="Arial"/>
          <w:sz w:val="24"/>
          <w:szCs w:val="24"/>
        </w:rPr>
        <w:t>SAMSA.</w:t>
      </w:r>
    </w:p>
    <w:p w14:paraId="79409D13" w14:textId="6CF7E8E0" w:rsidR="002C5175" w:rsidRPr="008A24EA" w:rsidRDefault="00F630FD" w:rsidP="00D32825">
      <w:pPr>
        <w:pStyle w:val="ListParagraph"/>
        <w:numPr>
          <w:ilvl w:val="2"/>
          <w:numId w:val="1"/>
        </w:numPr>
        <w:ind w:left="993" w:hanging="708"/>
        <w:jc w:val="both"/>
        <w:rPr>
          <w:rFonts w:ascii="Arial" w:hAnsi="Arial" w:cs="Arial"/>
          <w:sz w:val="24"/>
          <w:szCs w:val="24"/>
        </w:rPr>
      </w:pPr>
      <w:r w:rsidRPr="008A24EA">
        <w:rPr>
          <w:rFonts w:ascii="Arial" w:hAnsi="Arial" w:cs="Arial"/>
          <w:sz w:val="24"/>
          <w:szCs w:val="24"/>
        </w:rPr>
        <w:t>A</w:t>
      </w:r>
      <w:r w:rsidR="002C5175" w:rsidRPr="008A24EA">
        <w:rPr>
          <w:rFonts w:ascii="Arial" w:hAnsi="Arial" w:cs="Arial"/>
          <w:sz w:val="24"/>
          <w:szCs w:val="24"/>
        </w:rPr>
        <w:t>ccess all the relevant contact details of the persons who will assist the public with the Records they intend to access.</w:t>
      </w:r>
    </w:p>
    <w:p w14:paraId="3ED6E4E1" w14:textId="0F86EB47" w:rsidR="002C5175" w:rsidRPr="008A24EA" w:rsidRDefault="00F630FD" w:rsidP="00D32825">
      <w:pPr>
        <w:pStyle w:val="ListParagraph"/>
        <w:numPr>
          <w:ilvl w:val="2"/>
          <w:numId w:val="1"/>
        </w:numPr>
        <w:ind w:left="993" w:hanging="708"/>
        <w:jc w:val="both"/>
        <w:rPr>
          <w:rFonts w:ascii="Arial" w:hAnsi="Arial" w:cs="Arial"/>
          <w:sz w:val="24"/>
          <w:szCs w:val="24"/>
        </w:rPr>
      </w:pPr>
      <w:r w:rsidRPr="008A24EA">
        <w:rPr>
          <w:rFonts w:ascii="Arial" w:hAnsi="Arial" w:cs="Arial"/>
          <w:sz w:val="24"/>
          <w:szCs w:val="24"/>
        </w:rPr>
        <w:t>K</w:t>
      </w:r>
      <w:r w:rsidR="002C5175" w:rsidRPr="008A24EA">
        <w:rPr>
          <w:rFonts w:ascii="Arial" w:hAnsi="Arial" w:cs="Arial"/>
          <w:sz w:val="24"/>
          <w:szCs w:val="24"/>
        </w:rPr>
        <w:t>now all of the remedies available from the SAMSA regarding the request for access to the Records, before approaching the Regulator or the Courts.</w:t>
      </w:r>
    </w:p>
    <w:p w14:paraId="551752B2" w14:textId="0B5C4192" w:rsidR="002C5175" w:rsidRPr="008A24EA" w:rsidRDefault="00F630FD" w:rsidP="00D32825">
      <w:pPr>
        <w:pStyle w:val="ListParagraph"/>
        <w:numPr>
          <w:ilvl w:val="2"/>
          <w:numId w:val="1"/>
        </w:numPr>
        <w:ind w:left="993" w:hanging="708"/>
        <w:jc w:val="both"/>
        <w:rPr>
          <w:rFonts w:ascii="Arial" w:hAnsi="Arial" w:cs="Arial"/>
          <w:sz w:val="24"/>
          <w:szCs w:val="24"/>
        </w:rPr>
      </w:pPr>
      <w:r w:rsidRPr="008A24EA">
        <w:rPr>
          <w:rFonts w:ascii="Arial" w:hAnsi="Arial" w:cs="Arial"/>
          <w:sz w:val="24"/>
          <w:szCs w:val="24"/>
        </w:rPr>
        <w:t>A</w:t>
      </w:r>
      <w:r w:rsidR="002C5175" w:rsidRPr="008A24EA">
        <w:rPr>
          <w:rFonts w:ascii="Arial" w:hAnsi="Arial" w:cs="Arial"/>
          <w:sz w:val="24"/>
          <w:szCs w:val="24"/>
        </w:rPr>
        <w:t>ccess the description of the services available to members of the public from SAMSA, and how to gain access to those services.</w:t>
      </w:r>
    </w:p>
    <w:p w14:paraId="7ACC5106" w14:textId="1D4E3B10" w:rsidR="002C5175" w:rsidRPr="008A24EA" w:rsidRDefault="00F630FD" w:rsidP="00D32825">
      <w:pPr>
        <w:pStyle w:val="ListParagraph"/>
        <w:numPr>
          <w:ilvl w:val="2"/>
          <w:numId w:val="1"/>
        </w:numPr>
        <w:ind w:left="993" w:hanging="708"/>
        <w:jc w:val="both"/>
        <w:rPr>
          <w:rFonts w:ascii="Arial" w:hAnsi="Arial" w:cs="Arial"/>
          <w:sz w:val="24"/>
          <w:szCs w:val="24"/>
        </w:rPr>
      </w:pPr>
      <w:r w:rsidRPr="008A24EA">
        <w:rPr>
          <w:rFonts w:ascii="Arial" w:hAnsi="Arial" w:cs="Arial"/>
          <w:sz w:val="24"/>
          <w:szCs w:val="24"/>
        </w:rPr>
        <w:t>O</w:t>
      </w:r>
      <w:r w:rsidR="002C5175" w:rsidRPr="008A24EA">
        <w:rPr>
          <w:rFonts w:ascii="Arial" w:hAnsi="Arial" w:cs="Arial"/>
          <w:sz w:val="24"/>
          <w:szCs w:val="24"/>
        </w:rPr>
        <w:t>btain a description of the Guide on how to use the PAIA, as updated by the Regulator, and how to obtain access to it.</w:t>
      </w:r>
    </w:p>
    <w:p w14:paraId="0B4D55A2" w14:textId="760BD323" w:rsidR="002C5175" w:rsidRPr="008A24EA" w:rsidRDefault="00F630FD" w:rsidP="00D32825">
      <w:pPr>
        <w:pStyle w:val="ListParagraph"/>
        <w:numPr>
          <w:ilvl w:val="2"/>
          <w:numId w:val="1"/>
        </w:numPr>
        <w:ind w:left="993" w:hanging="708"/>
        <w:jc w:val="both"/>
        <w:rPr>
          <w:rFonts w:ascii="Arial" w:hAnsi="Arial" w:cs="Arial"/>
          <w:sz w:val="24"/>
          <w:szCs w:val="24"/>
        </w:rPr>
      </w:pPr>
      <w:r w:rsidRPr="008A24EA">
        <w:rPr>
          <w:rFonts w:ascii="Arial" w:hAnsi="Arial" w:cs="Arial"/>
          <w:sz w:val="24"/>
          <w:szCs w:val="24"/>
        </w:rPr>
        <w:t>C</w:t>
      </w:r>
      <w:r w:rsidR="002C5175" w:rsidRPr="008A24EA">
        <w:rPr>
          <w:rFonts w:ascii="Arial" w:hAnsi="Arial" w:cs="Arial"/>
          <w:sz w:val="24"/>
          <w:szCs w:val="24"/>
        </w:rPr>
        <w:t>larify if SAMSA will process Personal Information, the purpose of processing Personal Information, and the description of the categories of Data Subjects and of the information and categories of information relating thereto.</w:t>
      </w:r>
    </w:p>
    <w:p w14:paraId="30DAE478" w14:textId="7DDD7110" w:rsidR="002C5175" w:rsidRPr="008A24EA" w:rsidRDefault="00F630FD" w:rsidP="00D32825">
      <w:pPr>
        <w:pStyle w:val="ListParagraph"/>
        <w:numPr>
          <w:ilvl w:val="2"/>
          <w:numId w:val="1"/>
        </w:numPr>
        <w:ind w:left="993" w:hanging="708"/>
        <w:jc w:val="both"/>
        <w:rPr>
          <w:rFonts w:ascii="Arial" w:hAnsi="Arial" w:cs="Arial"/>
          <w:sz w:val="24"/>
          <w:szCs w:val="24"/>
        </w:rPr>
      </w:pPr>
      <w:proofErr w:type="gramStart"/>
      <w:r w:rsidRPr="008A24EA">
        <w:rPr>
          <w:rFonts w:ascii="Arial" w:hAnsi="Arial" w:cs="Arial"/>
          <w:sz w:val="24"/>
          <w:szCs w:val="24"/>
        </w:rPr>
        <w:t>H</w:t>
      </w:r>
      <w:r w:rsidR="002C5175" w:rsidRPr="008A24EA">
        <w:rPr>
          <w:rFonts w:ascii="Arial" w:hAnsi="Arial" w:cs="Arial"/>
          <w:sz w:val="24"/>
          <w:szCs w:val="24"/>
        </w:rPr>
        <w:t>ave an understanding of</w:t>
      </w:r>
      <w:proofErr w:type="gramEnd"/>
      <w:r w:rsidR="002C5175" w:rsidRPr="008A24EA">
        <w:rPr>
          <w:rFonts w:ascii="Arial" w:hAnsi="Arial" w:cs="Arial"/>
          <w:sz w:val="24"/>
          <w:szCs w:val="24"/>
        </w:rPr>
        <w:t xml:space="preserve"> how to submit an objection to the processing of Personal Information and how to request the correction, deletion, of Personal Information or destruction or deletion of a Record.</w:t>
      </w:r>
    </w:p>
    <w:p w14:paraId="587BA769" w14:textId="5511A946" w:rsidR="002C5175" w:rsidRPr="008A24EA" w:rsidRDefault="00F630FD" w:rsidP="00D32825">
      <w:pPr>
        <w:pStyle w:val="ListParagraph"/>
        <w:numPr>
          <w:ilvl w:val="2"/>
          <w:numId w:val="1"/>
        </w:numPr>
        <w:ind w:left="993" w:hanging="708"/>
        <w:jc w:val="both"/>
        <w:rPr>
          <w:rFonts w:ascii="Arial" w:hAnsi="Arial" w:cs="Arial"/>
          <w:sz w:val="24"/>
          <w:szCs w:val="24"/>
        </w:rPr>
      </w:pPr>
      <w:r w:rsidRPr="008A24EA">
        <w:rPr>
          <w:rFonts w:ascii="Arial" w:hAnsi="Arial" w:cs="Arial"/>
          <w:sz w:val="24"/>
          <w:szCs w:val="24"/>
        </w:rPr>
        <w:t>K</w:t>
      </w:r>
      <w:r w:rsidR="002C5175" w:rsidRPr="008A24EA">
        <w:rPr>
          <w:rFonts w:ascii="Arial" w:hAnsi="Arial" w:cs="Arial"/>
          <w:sz w:val="24"/>
          <w:szCs w:val="24"/>
        </w:rPr>
        <w:t>now if SAMSA has planned to transfer or process Personal Information outside the Republic of South Africa and the recipients or categories of recipients to whom the Personal Information may be supplied; and</w:t>
      </w:r>
    </w:p>
    <w:p w14:paraId="4CE210AD" w14:textId="38D0CC57" w:rsidR="00F630FD" w:rsidRDefault="00F630FD" w:rsidP="00F23E30">
      <w:pPr>
        <w:pStyle w:val="ListParagraph"/>
        <w:numPr>
          <w:ilvl w:val="2"/>
          <w:numId w:val="1"/>
        </w:numPr>
        <w:ind w:left="1134" w:hanging="849"/>
        <w:jc w:val="both"/>
        <w:rPr>
          <w:rFonts w:ascii="Arial" w:hAnsi="Arial" w:cs="Arial"/>
          <w:sz w:val="24"/>
          <w:szCs w:val="24"/>
        </w:rPr>
      </w:pPr>
      <w:r w:rsidRPr="008A24EA">
        <w:rPr>
          <w:rFonts w:ascii="Arial" w:hAnsi="Arial" w:cs="Arial"/>
          <w:sz w:val="24"/>
          <w:szCs w:val="24"/>
        </w:rPr>
        <w:t>K</w:t>
      </w:r>
      <w:r w:rsidR="002C5175" w:rsidRPr="008A24EA">
        <w:rPr>
          <w:rFonts w:ascii="Arial" w:hAnsi="Arial" w:cs="Arial"/>
          <w:sz w:val="24"/>
          <w:szCs w:val="24"/>
        </w:rPr>
        <w:t xml:space="preserve">now whether SAMSA has appropriate security measures in place to ensure the confidentiality, integrity, and availability of the Personal Information which is to be processed. </w:t>
      </w:r>
    </w:p>
    <w:p w14:paraId="42420465" w14:textId="77777777" w:rsidR="00F23E30" w:rsidRPr="00F23E30" w:rsidRDefault="00F23E30" w:rsidP="00F23E30">
      <w:pPr>
        <w:pStyle w:val="ListParagraph"/>
        <w:ind w:left="1134"/>
        <w:jc w:val="both"/>
        <w:rPr>
          <w:rFonts w:ascii="Arial" w:hAnsi="Arial" w:cs="Arial"/>
          <w:sz w:val="24"/>
          <w:szCs w:val="24"/>
        </w:rPr>
      </w:pPr>
    </w:p>
    <w:p w14:paraId="66CE4231" w14:textId="77777777" w:rsidR="002C5175" w:rsidRPr="008B17C9" w:rsidRDefault="002C5175" w:rsidP="008B17C9">
      <w:pPr>
        <w:pStyle w:val="Heading1"/>
        <w:ind w:left="426" w:hanging="426"/>
      </w:pPr>
      <w:bookmarkStart w:id="3" w:name="_Toc183712727"/>
      <w:r w:rsidRPr="008B17C9">
        <w:t>ESTABLISHMENT OF THE SOUTH AFRICAN MARINE SAFETY AUTHORITY</w:t>
      </w:r>
      <w:bookmarkEnd w:id="3"/>
      <w:r w:rsidRPr="008B17C9">
        <w:t xml:space="preserve"> </w:t>
      </w:r>
    </w:p>
    <w:p w14:paraId="20CA026E" w14:textId="77777777" w:rsidR="00F630FD" w:rsidRPr="002C5175" w:rsidRDefault="00F630FD" w:rsidP="00245338">
      <w:pPr>
        <w:pStyle w:val="ListParagraph"/>
        <w:ind w:left="360"/>
        <w:jc w:val="both"/>
        <w:rPr>
          <w:rFonts w:ascii="Arial" w:hAnsi="Arial" w:cs="Arial"/>
          <w:b/>
          <w:bCs/>
          <w:sz w:val="24"/>
          <w:szCs w:val="24"/>
        </w:rPr>
      </w:pPr>
    </w:p>
    <w:p w14:paraId="36C47F59" w14:textId="77777777" w:rsidR="00975ED2" w:rsidRPr="00975ED2" w:rsidRDefault="00975ED2" w:rsidP="00975ED2">
      <w:pPr>
        <w:pStyle w:val="ListParagraph"/>
        <w:numPr>
          <w:ilvl w:val="0"/>
          <w:numId w:val="1"/>
        </w:numPr>
        <w:jc w:val="both"/>
        <w:rPr>
          <w:rFonts w:ascii="Arial" w:hAnsi="Arial" w:cs="Arial"/>
          <w:vanish/>
          <w:sz w:val="24"/>
          <w:szCs w:val="24"/>
        </w:rPr>
      </w:pPr>
    </w:p>
    <w:p w14:paraId="2F13913E" w14:textId="212580A2" w:rsidR="002C5175" w:rsidRPr="00975ED2" w:rsidRDefault="002C5175" w:rsidP="00975ED2">
      <w:pPr>
        <w:pStyle w:val="ListParagraph"/>
        <w:numPr>
          <w:ilvl w:val="1"/>
          <w:numId w:val="1"/>
        </w:numPr>
        <w:ind w:left="574"/>
        <w:jc w:val="both"/>
        <w:rPr>
          <w:rFonts w:ascii="Arial" w:hAnsi="Arial" w:cs="Arial"/>
          <w:b/>
          <w:bCs/>
          <w:sz w:val="24"/>
          <w:szCs w:val="24"/>
        </w:rPr>
      </w:pPr>
      <w:r w:rsidRPr="00975ED2">
        <w:rPr>
          <w:rFonts w:ascii="Arial" w:hAnsi="Arial" w:cs="Arial"/>
          <w:b/>
          <w:bCs/>
          <w:sz w:val="24"/>
          <w:szCs w:val="24"/>
        </w:rPr>
        <w:t>Objectives</w:t>
      </w:r>
    </w:p>
    <w:p w14:paraId="2CC6BCD5" w14:textId="77777777" w:rsidR="00F630FD" w:rsidRPr="002C5175" w:rsidRDefault="00F630FD" w:rsidP="00245338">
      <w:pPr>
        <w:pStyle w:val="ListParagraph"/>
        <w:ind w:left="792"/>
        <w:jc w:val="both"/>
        <w:rPr>
          <w:rFonts w:ascii="Arial" w:hAnsi="Arial" w:cs="Arial"/>
          <w:b/>
          <w:bCs/>
          <w:sz w:val="24"/>
          <w:szCs w:val="24"/>
        </w:rPr>
      </w:pPr>
    </w:p>
    <w:p w14:paraId="4E4A439C" w14:textId="777B6704" w:rsidR="002C5175" w:rsidRDefault="002C5175" w:rsidP="00975ED2">
      <w:pPr>
        <w:pStyle w:val="ListParagraph"/>
        <w:numPr>
          <w:ilvl w:val="2"/>
          <w:numId w:val="1"/>
        </w:numPr>
        <w:ind w:left="1134" w:hanging="849"/>
        <w:jc w:val="both"/>
        <w:rPr>
          <w:rFonts w:ascii="Arial" w:hAnsi="Arial" w:cs="Arial"/>
          <w:sz w:val="24"/>
          <w:szCs w:val="24"/>
        </w:rPr>
      </w:pPr>
      <w:r w:rsidRPr="002C5175">
        <w:rPr>
          <w:rFonts w:ascii="Arial" w:hAnsi="Arial" w:cs="Arial"/>
          <w:sz w:val="24"/>
          <w:szCs w:val="24"/>
        </w:rPr>
        <w:t>The SAMSA is a public entity established by an Act of Parliament, namely the South African Maritime Safety Authority Act, 1998 (Act No. 5 of 1998) (“the SAMSA Act”). SAMSA commenced operation on 1 April 1998 and assumed the powers, obligations, assets and liabilities of SAMSA in terms of the SAMSA Act.</w:t>
      </w:r>
      <w:r>
        <w:rPr>
          <w:rFonts w:ascii="Arial" w:hAnsi="Arial" w:cs="Arial"/>
          <w:sz w:val="24"/>
          <w:szCs w:val="24"/>
        </w:rPr>
        <w:t xml:space="preserve"> </w:t>
      </w:r>
      <w:r w:rsidRPr="002C5175">
        <w:rPr>
          <w:rFonts w:ascii="Arial" w:hAnsi="Arial" w:cs="Arial"/>
          <w:sz w:val="24"/>
          <w:szCs w:val="24"/>
        </w:rPr>
        <w:t>Section 3 of the SAMSA Act, provides that the object of the SAMSA is to:</w:t>
      </w:r>
    </w:p>
    <w:p w14:paraId="7C0618AD" w14:textId="77777777" w:rsidR="001E51E4" w:rsidRPr="002C5175" w:rsidRDefault="001E51E4" w:rsidP="00245338">
      <w:pPr>
        <w:pStyle w:val="ListParagraph"/>
        <w:ind w:left="1418"/>
        <w:jc w:val="both"/>
        <w:rPr>
          <w:rFonts w:ascii="Arial" w:hAnsi="Arial" w:cs="Arial"/>
          <w:sz w:val="24"/>
          <w:szCs w:val="24"/>
        </w:rPr>
      </w:pPr>
    </w:p>
    <w:p w14:paraId="121096D5" w14:textId="77777777" w:rsidR="002C5175" w:rsidRPr="002C5175" w:rsidRDefault="002C5175" w:rsidP="006E0648">
      <w:pPr>
        <w:pStyle w:val="ListParagraph"/>
        <w:numPr>
          <w:ilvl w:val="3"/>
          <w:numId w:val="1"/>
        </w:numPr>
        <w:ind w:left="2127" w:hanging="993"/>
        <w:jc w:val="both"/>
        <w:rPr>
          <w:rFonts w:ascii="Arial" w:hAnsi="Arial" w:cs="Arial"/>
          <w:sz w:val="24"/>
          <w:szCs w:val="24"/>
        </w:rPr>
      </w:pPr>
      <w:r w:rsidRPr="002C5175">
        <w:rPr>
          <w:rFonts w:ascii="Arial" w:hAnsi="Arial" w:cs="Arial"/>
          <w:sz w:val="24"/>
          <w:szCs w:val="24"/>
        </w:rPr>
        <w:lastRenderedPageBreak/>
        <w:t xml:space="preserve">ensure the safety of life and property at sea, </w:t>
      </w:r>
    </w:p>
    <w:p w14:paraId="21773715" w14:textId="16C8A954" w:rsidR="002C5175" w:rsidRPr="00975ED2" w:rsidRDefault="002C5175" w:rsidP="006E0648">
      <w:pPr>
        <w:pStyle w:val="ListParagraph"/>
        <w:numPr>
          <w:ilvl w:val="3"/>
          <w:numId w:val="1"/>
        </w:numPr>
        <w:ind w:left="2127" w:hanging="993"/>
        <w:jc w:val="both"/>
        <w:rPr>
          <w:rFonts w:ascii="Arial" w:hAnsi="Arial" w:cs="Arial"/>
          <w:sz w:val="24"/>
          <w:szCs w:val="24"/>
        </w:rPr>
      </w:pPr>
      <w:r w:rsidRPr="001E51E4">
        <w:rPr>
          <w:rFonts w:ascii="Arial" w:hAnsi="Arial" w:cs="Arial"/>
          <w:sz w:val="24"/>
          <w:szCs w:val="24"/>
        </w:rPr>
        <w:t xml:space="preserve">prevent and combat pollution of the marine environment </w:t>
      </w:r>
      <w:r w:rsidRPr="00975ED2">
        <w:rPr>
          <w:rFonts w:ascii="Arial" w:hAnsi="Arial" w:cs="Arial"/>
          <w:sz w:val="24"/>
          <w:szCs w:val="24"/>
        </w:rPr>
        <w:t>by</w:t>
      </w:r>
      <w:r w:rsidR="001E51E4" w:rsidRPr="00975ED2">
        <w:rPr>
          <w:rFonts w:ascii="Arial" w:hAnsi="Arial" w:cs="Arial"/>
          <w:sz w:val="24"/>
          <w:szCs w:val="24"/>
        </w:rPr>
        <w:t xml:space="preserve"> </w:t>
      </w:r>
      <w:r w:rsidRPr="00975ED2">
        <w:rPr>
          <w:rFonts w:ascii="Arial" w:hAnsi="Arial" w:cs="Arial"/>
          <w:sz w:val="24"/>
          <w:szCs w:val="24"/>
        </w:rPr>
        <w:t>ships, and</w:t>
      </w:r>
    </w:p>
    <w:p w14:paraId="24A3DD86" w14:textId="77777777" w:rsidR="002C5175" w:rsidRDefault="002C5175" w:rsidP="006E0648">
      <w:pPr>
        <w:pStyle w:val="ListParagraph"/>
        <w:numPr>
          <w:ilvl w:val="3"/>
          <w:numId w:val="1"/>
        </w:numPr>
        <w:ind w:left="2127" w:hanging="993"/>
        <w:jc w:val="both"/>
        <w:rPr>
          <w:rFonts w:ascii="Arial" w:hAnsi="Arial" w:cs="Arial"/>
          <w:sz w:val="24"/>
          <w:szCs w:val="24"/>
        </w:rPr>
      </w:pPr>
      <w:r w:rsidRPr="002C5175">
        <w:rPr>
          <w:rFonts w:ascii="Arial" w:hAnsi="Arial" w:cs="Arial"/>
          <w:sz w:val="24"/>
          <w:szCs w:val="24"/>
        </w:rPr>
        <w:t>promotion of the Republic’s maritime interests.</w:t>
      </w:r>
    </w:p>
    <w:p w14:paraId="7588E1F7" w14:textId="7921E6E5" w:rsidR="002C5175" w:rsidRPr="002C5175" w:rsidRDefault="002C5175" w:rsidP="00245338">
      <w:pPr>
        <w:pStyle w:val="ListParagraph"/>
        <w:ind w:left="1728"/>
        <w:jc w:val="both"/>
        <w:rPr>
          <w:rFonts w:ascii="Arial" w:hAnsi="Arial" w:cs="Arial"/>
          <w:sz w:val="24"/>
          <w:szCs w:val="24"/>
        </w:rPr>
      </w:pPr>
      <w:r w:rsidRPr="002C5175">
        <w:rPr>
          <w:rFonts w:ascii="Arial" w:hAnsi="Arial" w:cs="Arial"/>
          <w:sz w:val="24"/>
          <w:szCs w:val="24"/>
        </w:rPr>
        <w:t xml:space="preserve">   </w:t>
      </w:r>
    </w:p>
    <w:p w14:paraId="1AE28AEC" w14:textId="77507457" w:rsidR="002C5175" w:rsidRDefault="002C5175" w:rsidP="00975ED2">
      <w:pPr>
        <w:pStyle w:val="ListParagraph"/>
        <w:numPr>
          <w:ilvl w:val="2"/>
          <w:numId w:val="1"/>
        </w:numPr>
        <w:ind w:left="1134" w:hanging="849"/>
        <w:jc w:val="both"/>
        <w:rPr>
          <w:rFonts w:ascii="Arial" w:hAnsi="Arial" w:cs="Arial"/>
          <w:sz w:val="24"/>
          <w:szCs w:val="24"/>
        </w:rPr>
      </w:pPr>
      <w:r w:rsidRPr="002C5175">
        <w:rPr>
          <w:rFonts w:ascii="Arial" w:hAnsi="Arial" w:cs="Arial"/>
          <w:sz w:val="24"/>
          <w:szCs w:val="24"/>
        </w:rPr>
        <w:t xml:space="preserve">Section 7(1) of the SAMSA Act provides that </w:t>
      </w:r>
      <w:r w:rsidRPr="00975ED2">
        <w:rPr>
          <w:rFonts w:ascii="Arial" w:hAnsi="Arial" w:cs="Arial"/>
          <w:sz w:val="24"/>
          <w:szCs w:val="24"/>
        </w:rPr>
        <w:t>“the Minister may give the Authority written directions regarding the performance of its duties”</w:t>
      </w:r>
      <w:r w:rsidRPr="002C5175">
        <w:rPr>
          <w:rFonts w:ascii="Arial" w:hAnsi="Arial" w:cs="Arial"/>
          <w:sz w:val="24"/>
          <w:szCs w:val="24"/>
        </w:rPr>
        <w:t xml:space="preserve"> and in terms of section 356 of the Merchant Shipping Act, 1951 (Act No. 57 of 1951), the Minister promulgated the Merchant Shipping (National Small Vessel Safety) Regulations, 2007. This expanded SAMSA’s obligation to include small vessel safety and navigation across South Africa’s inland water ways.</w:t>
      </w:r>
      <w:r w:rsidR="001E51E4">
        <w:rPr>
          <w:rFonts w:ascii="Arial" w:hAnsi="Arial" w:cs="Arial"/>
          <w:sz w:val="24"/>
          <w:szCs w:val="24"/>
        </w:rPr>
        <w:t xml:space="preserve"> </w:t>
      </w:r>
      <w:r w:rsidRPr="002C5175">
        <w:rPr>
          <w:rFonts w:ascii="Arial" w:hAnsi="Arial" w:cs="Arial"/>
          <w:sz w:val="24"/>
          <w:szCs w:val="24"/>
        </w:rPr>
        <w:t>Therefore, SAMSA is also responsible for:</w:t>
      </w:r>
    </w:p>
    <w:p w14:paraId="71AF0565" w14:textId="77777777" w:rsidR="001E51E4" w:rsidRPr="002C5175" w:rsidRDefault="001E51E4" w:rsidP="00245338">
      <w:pPr>
        <w:pStyle w:val="ListParagraph"/>
        <w:ind w:left="1418"/>
        <w:jc w:val="both"/>
        <w:rPr>
          <w:rFonts w:ascii="Arial" w:hAnsi="Arial" w:cs="Arial"/>
          <w:sz w:val="24"/>
          <w:szCs w:val="24"/>
        </w:rPr>
      </w:pPr>
    </w:p>
    <w:p w14:paraId="03739F2F" w14:textId="2A174D50" w:rsidR="002C5175" w:rsidRDefault="002C5175" w:rsidP="006E0648">
      <w:pPr>
        <w:pStyle w:val="ListParagraph"/>
        <w:numPr>
          <w:ilvl w:val="3"/>
          <w:numId w:val="1"/>
        </w:numPr>
        <w:ind w:left="2127" w:hanging="993"/>
        <w:jc w:val="both"/>
        <w:rPr>
          <w:rFonts w:ascii="Arial" w:hAnsi="Arial" w:cs="Arial"/>
          <w:sz w:val="24"/>
          <w:szCs w:val="24"/>
        </w:rPr>
      </w:pPr>
      <w:r w:rsidRPr="002C5175">
        <w:rPr>
          <w:rFonts w:ascii="Arial" w:hAnsi="Arial" w:cs="Arial"/>
          <w:sz w:val="24"/>
          <w:szCs w:val="24"/>
        </w:rPr>
        <w:t>monitoring the activities of sea going vessels traversing South African</w:t>
      </w:r>
      <w:r w:rsidR="001E51E4">
        <w:rPr>
          <w:rFonts w:ascii="Arial" w:hAnsi="Arial" w:cs="Arial"/>
          <w:sz w:val="24"/>
          <w:szCs w:val="24"/>
        </w:rPr>
        <w:t xml:space="preserve"> waters</w:t>
      </w:r>
      <w:r w:rsidR="00245338">
        <w:rPr>
          <w:rFonts w:ascii="Arial" w:hAnsi="Arial" w:cs="Arial"/>
          <w:sz w:val="24"/>
          <w:szCs w:val="24"/>
        </w:rPr>
        <w:t>;</w:t>
      </w:r>
    </w:p>
    <w:p w14:paraId="73C262E5" w14:textId="4D08C4A6" w:rsidR="002C5175" w:rsidRPr="00245338" w:rsidRDefault="00245338" w:rsidP="006E0648">
      <w:pPr>
        <w:pStyle w:val="ListParagraph"/>
        <w:numPr>
          <w:ilvl w:val="3"/>
          <w:numId w:val="1"/>
        </w:numPr>
        <w:ind w:left="2127" w:hanging="993"/>
        <w:jc w:val="both"/>
        <w:rPr>
          <w:rFonts w:ascii="Arial" w:hAnsi="Arial" w:cs="Arial"/>
          <w:sz w:val="24"/>
          <w:szCs w:val="24"/>
        </w:rPr>
      </w:pPr>
      <w:r w:rsidRPr="00245338">
        <w:rPr>
          <w:rFonts w:ascii="Arial" w:hAnsi="Arial" w:cs="Arial"/>
          <w:sz w:val="24"/>
          <w:szCs w:val="24"/>
        </w:rPr>
        <w:t>providing maritime search and rescue services;</w:t>
      </w:r>
      <w:r w:rsidR="002C5175" w:rsidRPr="00245338">
        <w:rPr>
          <w:rFonts w:ascii="Arial" w:hAnsi="Arial" w:cs="Arial"/>
          <w:sz w:val="24"/>
          <w:szCs w:val="24"/>
        </w:rPr>
        <w:t xml:space="preserve"> and rescue services; </w:t>
      </w:r>
    </w:p>
    <w:p w14:paraId="0358CFF9" w14:textId="187C0D0A" w:rsidR="002C5175" w:rsidRPr="002C5175" w:rsidRDefault="002C5175" w:rsidP="006E0648">
      <w:pPr>
        <w:pStyle w:val="ListParagraph"/>
        <w:numPr>
          <w:ilvl w:val="3"/>
          <w:numId w:val="1"/>
        </w:numPr>
        <w:ind w:left="2127" w:hanging="993"/>
        <w:jc w:val="both"/>
        <w:rPr>
          <w:rFonts w:ascii="Arial" w:hAnsi="Arial" w:cs="Arial"/>
          <w:sz w:val="24"/>
          <w:szCs w:val="24"/>
        </w:rPr>
      </w:pPr>
      <w:r w:rsidRPr="002C5175">
        <w:rPr>
          <w:rFonts w:ascii="Arial" w:hAnsi="Arial" w:cs="Arial"/>
          <w:sz w:val="24"/>
          <w:szCs w:val="24"/>
        </w:rPr>
        <w:t>ensuring safe navigation through our Maritime Rescue and</w:t>
      </w:r>
      <w:r>
        <w:rPr>
          <w:rFonts w:ascii="Arial" w:hAnsi="Arial" w:cs="Arial"/>
          <w:sz w:val="24"/>
          <w:szCs w:val="24"/>
        </w:rPr>
        <w:t xml:space="preserve"> </w:t>
      </w:r>
      <w:r w:rsidRPr="002C5175">
        <w:rPr>
          <w:rFonts w:ascii="Arial" w:hAnsi="Arial" w:cs="Arial"/>
          <w:sz w:val="24"/>
          <w:szCs w:val="24"/>
        </w:rPr>
        <w:t xml:space="preserve">Coordination Centre (MRCC); and </w:t>
      </w:r>
    </w:p>
    <w:p w14:paraId="7026CBAF" w14:textId="042BDA08" w:rsidR="00245338" w:rsidRDefault="00245338" w:rsidP="002F5D79">
      <w:pPr>
        <w:pStyle w:val="ListParagraph"/>
        <w:numPr>
          <w:ilvl w:val="3"/>
          <w:numId w:val="1"/>
        </w:numPr>
        <w:ind w:left="2127" w:hanging="993"/>
        <w:jc w:val="both"/>
        <w:rPr>
          <w:rFonts w:ascii="Arial" w:hAnsi="Arial" w:cs="Arial"/>
          <w:sz w:val="24"/>
          <w:szCs w:val="24"/>
        </w:rPr>
      </w:pPr>
      <w:r>
        <w:rPr>
          <w:rFonts w:ascii="Arial" w:hAnsi="Arial" w:cs="Arial"/>
          <w:sz w:val="24"/>
          <w:szCs w:val="24"/>
        </w:rPr>
        <w:t>m</w:t>
      </w:r>
      <w:r w:rsidR="002C5175" w:rsidRPr="002C5175">
        <w:rPr>
          <w:rFonts w:ascii="Arial" w:hAnsi="Arial" w:cs="Arial"/>
          <w:sz w:val="24"/>
          <w:szCs w:val="24"/>
        </w:rPr>
        <w:t>aritime domain awareness.</w:t>
      </w:r>
    </w:p>
    <w:p w14:paraId="3C724D31" w14:textId="77777777" w:rsidR="00C16C22" w:rsidRPr="00C65965" w:rsidRDefault="00C16C22" w:rsidP="00C16C22">
      <w:pPr>
        <w:pStyle w:val="ListParagraph"/>
        <w:ind w:left="2127"/>
        <w:jc w:val="both"/>
        <w:rPr>
          <w:rFonts w:ascii="Arial" w:hAnsi="Arial" w:cs="Arial"/>
          <w:sz w:val="24"/>
          <w:szCs w:val="24"/>
        </w:rPr>
      </w:pPr>
    </w:p>
    <w:p w14:paraId="5A20F3DC" w14:textId="77777777" w:rsidR="002C5175" w:rsidRDefault="002C5175" w:rsidP="000349EF">
      <w:pPr>
        <w:pStyle w:val="Heading1"/>
        <w:ind w:left="426" w:hanging="426"/>
      </w:pPr>
      <w:bookmarkStart w:id="4" w:name="_Toc183712728"/>
      <w:r w:rsidRPr="000349EF">
        <w:t>STRUCTURE OF SAMSA AND FUNCTIONS</w:t>
      </w:r>
      <w:bookmarkEnd w:id="4"/>
    </w:p>
    <w:p w14:paraId="685B2B2F" w14:textId="77777777" w:rsidR="00C16C22" w:rsidRPr="00C16C22" w:rsidRDefault="00C16C22" w:rsidP="00C16C22"/>
    <w:p w14:paraId="6F61B1BE" w14:textId="5E4F944B" w:rsidR="002C5175" w:rsidRDefault="002C5175" w:rsidP="002C5175">
      <w:pPr>
        <w:rPr>
          <w:rFonts w:ascii="Arial" w:hAnsi="Arial" w:cs="Arial"/>
          <w:b/>
          <w:bCs/>
          <w:sz w:val="24"/>
          <w:szCs w:val="24"/>
        </w:rPr>
      </w:pPr>
      <w:r w:rsidRPr="00AA02A0">
        <w:rPr>
          <w:noProof/>
          <w:lang w:eastAsia="en-ZA"/>
        </w:rPr>
        <w:drawing>
          <wp:inline distT="0" distB="0" distL="0" distR="0" wp14:anchorId="2DF8E73A" wp14:editId="2F06B137">
            <wp:extent cx="6263640" cy="3832860"/>
            <wp:effectExtent l="0" t="0" r="3810" b="0"/>
            <wp:docPr id="31" name="Pictur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63709" cy="3832902"/>
                    </a:xfrm>
                    <a:prstGeom prst="rect">
                      <a:avLst/>
                    </a:prstGeom>
                    <a:noFill/>
                    <a:ln>
                      <a:noFill/>
                    </a:ln>
                  </pic:spPr>
                </pic:pic>
              </a:graphicData>
            </a:graphic>
          </wp:inline>
        </w:drawing>
      </w:r>
    </w:p>
    <w:p w14:paraId="02F4E12A" w14:textId="48F1A549" w:rsidR="002C5175" w:rsidRPr="002C5175" w:rsidRDefault="002C5175" w:rsidP="002C5175">
      <w:pPr>
        <w:rPr>
          <w:rFonts w:ascii="Arial" w:hAnsi="Arial" w:cs="Arial"/>
          <w:b/>
          <w:bCs/>
          <w:sz w:val="24"/>
          <w:szCs w:val="24"/>
        </w:rPr>
      </w:pPr>
    </w:p>
    <w:p w14:paraId="49B4C6E5" w14:textId="77777777" w:rsidR="00B41F79" w:rsidRPr="00B41F79" w:rsidRDefault="00B41F79" w:rsidP="00B41F79">
      <w:pPr>
        <w:pStyle w:val="ListParagraph"/>
        <w:numPr>
          <w:ilvl w:val="0"/>
          <w:numId w:val="1"/>
        </w:numPr>
        <w:jc w:val="both"/>
        <w:rPr>
          <w:rFonts w:ascii="Arial" w:hAnsi="Arial" w:cs="Arial"/>
          <w:b/>
          <w:bCs/>
          <w:vanish/>
          <w:sz w:val="24"/>
          <w:szCs w:val="24"/>
        </w:rPr>
      </w:pPr>
    </w:p>
    <w:p w14:paraId="6E6CFE14" w14:textId="09E24D1B" w:rsidR="00697B55" w:rsidRDefault="002C5175" w:rsidP="00B41F79">
      <w:pPr>
        <w:pStyle w:val="ListParagraph"/>
        <w:numPr>
          <w:ilvl w:val="1"/>
          <w:numId w:val="1"/>
        </w:numPr>
        <w:ind w:left="574"/>
        <w:jc w:val="both"/>
        <w:rPr>
          <w:rFonts w:ascii="Arial" w:hAnsi="Arial" w:cs="Arial"/>
          <w:b/>
          <w:bCs/>
          <w:sz w:val="24"/>
          <w:szCs w:val="24"/>
        </w:rPr>
      </w:pPr>
      <w:r w:rsidRPr="00697B55">
        <w:rPr>
          <w:rFonts w:ascii="Arial" w:hAnsi="Arial" w:cs="Arial"/>
          <w:b/>
          <w:bCs/>
          <w:sz w:val="24"/>
          <w:szCs w:val="24"/>
        </w:rPr>
        <w:t>Structure</w:t>
      </w:r>
    </w:p>
    <w:p w14:paraId="0C894E0C" w14:textId="77777777" w:rsidR="006D69C2" w:rsidRPr="00697B55" w:rsidRDefault="006D69C2" w:rsidP="00E73EA0">
      <w:pPr>
        <w:pStyle w:val="ListParagraph"/>
        <w:ind w:left="792"/>
        <w:jc w:val="both"/>
        <w:rPr>
          <w:rFonts w:ascii="Arial" w:hAnsi="Arial" w:cs="Arial"/>
          <w:b/>
          <w:bCs/>
          <w:sz w:val="24"/>
          <w:szCs w:val="24"/>
        </w:rPr>
      </w:pPr>
    </w:p>
    <w:p w14:paraId="2619FB33" w14:textId="7C8022BC" w:rsidR="002C5175" w:rsidRPr="00B41F79" w:rsidRDefault="002C5175" w:rsidP="00B41F79">
      <w:pPr>
        <w:pStyle w:val="ListParagraph"/>
        <w:numPr>
          <w:ilvl w:val="2"/>
          <w:numId w:val="1"/>
        </w:numPr>
        <w:ind w:left="1134" w:hanging="849"/>
        <w:jc w:val="both"/>
        <w:rPr>
          <w:rFonts w:ascii="Arial" w:hAnsi="Arial" w:cs="Arial"/>
          <w:b/>
          <w:bCs/>
          <w:sz w:val="24"/>
          <w:szCs w:val="24"/>
        </w:rPr>
      </w:pPr>
      <w:r w:rsidRPr="00B41F79">
        <w:rPr>
          <w:rFonts w:ascii="Arial" w:hAnsi="Arial" w:cs="Arial"/>
          <w:b/>
          <w:bCs/>
          <w:sz w:val="24"/>
          <w:szCs w:val="24"/>
        </w:rPr>
        <w:t xml:space="preserve">The Ministry of Transport </w:t>
      </w:r>
    </w:p>
    <w:p w14:paraId="441A6C42" w14:textId="77777777" w:rsidR="00245338" w:rsidRPr="00697B55" w:rsidRDefault="00245338" w:rsidP="00E73EA0">
      <w:pPr>
        <w:pStyle w:val="ListParagraph"/>
        <w:ind w:left="1224"/>
        <w:jc w:val="both"/>
        <w:rPr>
          <w:rFonts w:ascii="Arial" w:hAnsi="Arial" w:cs="Arial"/>
          <w:b/>
          <w:bCs/>
          <w:sz w:val="24"/>
          <w:szCs w:val="24"/>
        </w:rPr>
      </w:pPr>
    </w:p>
    <w:p w14:paraId="4B7E30F8" w14:textId="5108FD29" w:rsidR="00697B55" w:rsidRPr="00245338" w:rsidRDefault="002C5175" w:rsidP="00025F10">
      <w:pPr>
        <w:pStyle w:val="ListParagraph"/>
        <w:numPr>
          <w:ilvl w:val="3"/>
          <w:numId w:val="1"/>
        </w:numPr>
        <w:ind w:left="2127" w:hanging="993"/>
        <w:jc w:val="both"/>
        <w:rPr>
          <w:rFonts w:ascii="Arial" w:hAnsi="Arial" w:cs="Arial"/>
          <w:sz w:val="24"/>
          <w:szCs w:val="24"/>
        </w:rPr>
      </w:pPr>
      <w:r w:rsidRPr="00245338">
        <w:rPr>
          <w:rFonts w:ascii="Arial" w:hAnsi="Arial" w:cs="Arial"/>
          <w:sz w:val="24"/>
          <w:szCs w:val="24"/>
        </w:rPr>
        <w:t>The PFMA appointed the Minister of Transport as the Executive</w:t>
      </w:r>
      <w:r w:rsidR="00245338" w:rsidRPr="00245338">
        <w:rPr>
          <w:rFonts w:ascii="Arial" w:hAnsi="Arial" w:cs="Arial"/>
          <w:sz w:val="24"/>
          <w:szCs w:val="24"/>
        </w:rPr>
        <w:t xml:space="preserve"> </w:t>
      </w:r>
      <w:r w:rsidRPr="00245338">
        <w:rPr>
          <w:rFonts w:ascii="Arial" w:hAnsi="Arial" w:cs="Arial"/>
          <w:sz w:val="24"/>
          <w:szCs w:val="24"/>
        </w:rPr>
        <w:t>Authority for SAMSA and the only Shareholder in SAMSA on behalf of the South African Government.</w:t>
      </w:r>
    </w:p>
    <w:p w14:paraId="417C6848" w14:textId="77777777" w:rsidR="00697B55" w:rsidRDefault="00697B55" w:rsidP="00E73EA0">
      <w:pPr>
        <w:pStyle w:val="ListParagraph"/>
        <w:ind w:left="1728"/>
        <w:jc w:val="both"/>
        <w:rPr>
          <w:rFonts w:ascii="Arial" w:hAnsi="Arial" w:cs="Arial"/>
          <w:sz w:val="24"/>
          <w:szCs w:val="24"/>
        </w:rPr>
      </w:pPr>
    </w:p>
    <w:p w14:paraId="18256D53" w14:textId="77777777" w:rsidR="00697B55" w:rsidRDefault="002C5175" w:rsidP="00B41F79">
      <w:pPr>
        <w:pStyle w:val="ListParagraph"/>
        <w:numPr>
          <w:ilvl w:val="2"/>
          <w:numId w:val="1"/>
        </w:numPr>
        <w:ind w:left="1134" w:hanging="849"/>
        <w:jc w:val="both"/>
        <w:rPr>
          <w:rFonts w:ascii="Arial" w:hAnsi="Arial" w:cs="Arial"/>
          <w:b/>
          <w:bCs/>
          <w:sz w:val="24"/>
          <w:szCs w:val="24"/>
        </w:rPr>
      </w:pPr>
      <w:r w:rsidRPr="00697B55">
        <w:rPr>
          <w:rFonts w:ascii="Arial" w:hAnsi="Arial" w:cs="Arial"/>
          <w:b/>
          <w:bCs/>
          <w:sz w:val="24"/>
          <w:szCs w:val="24"/>
        </w:rPr>
        <w:t>Board of Directors</w:t>
      </w:r>
    </w:p>
    <w:p w14:paraId="647F3FA7" w14:textId="77777777" w:rsidR="00245338" w:rsidRPr="00697B55" w:rsidRDefault="00245338" w:rsidP="00E73EA0">
      <w:pPr>
        <w:pStyle w:val="ListParagraph"/>
        <w:ind w:left="1224"/>
        <w:jc w:val="both"/>
        <w:rPr>
          <w:rFonts w:ascii="Arial" w:hAnsi="Arial" w:cs="Arial"/>
          <w:b/>
          <w:bCs/>
          <w:sz w:val="24"/>
          <w:szCs w:val="24"/>
        </w:rPr>
      </w:pPr>
    </w:p>
    <w:p w14:paraId="4C2A3378" w14:textId="51C16C2D" w:rsidR="002C5175" w:rsidRPr="005D1C15" w:rsidRDefault="002C5175" w:rsidP="005D1C15">
      <w:pPr>
        <w:pStyle w:val="ListParagraph"/>
        <w:numPr>
          <w:ilvl w:val="3"/>
          <w:numId w:val="1"/>
        </w:numPr>
        <w:ind w:left="2127" w:hanging="993"/>
        <w:jc w:val="both"/>
        <w:rPr>
          <w:rFonts w:ascii="Arial" w:hAnsi="Arial" w:cs="Arial"/>
          <w:sz w:val="24"/>
          <w:szCs w:val="24"/>
        </w:rPr>
      </w:pPr>
      <w:r w:rsidRPr="00697B55">
        <w:rPr>
          <w:rFonts w:ascii="Arial" w:hAnsi="Arial" w:cs="Arial"/>
          <w:sz w:val="24"/>
          <w:szCs w:val="24"/>
        </w:rPr>
        <w:t>The Accounting Authority, which is represented by SAMSA</w:t>
      </w:r>
      <w:r w:rsidR="005D1C15">
        <w:rPr>
          <w:rFonts w:ascii="Arial" w:hAnsi="Arial" w:cs="Arial"/>
          <w:sz w:val="24"/>
          <w:szCs w:val="24"/>
        </w:rPr>
        <w:t xml:space="preserve"> </w:t>
      </w:r>
      <w:r w:rsidRPr="005D1C15">
        <w:rPr>
          <w:rFonts w:ascii="Arial" w:hAnsi="Arial" w:cs="Arial"/>
          <w:sz w:val="24"/>
          <w:szCs w:val="24"/>
        </w:rPr>
        <w:t>Board of Directors reports to the Minister of Transport. The</w:t>
      </w:r>
      <w:r w:rsidR="005D1C15">
        <w:rPr>
          <w:rFonts w:ascii="Arial" w:hAnsi="Arial" w:cs="Arial"/>
          <w:sz w:val="24"/>
          <w:szCs w:val="24"/>
        </w:rPr>
        <w:t xml:space="preserve"> </w:t>
      </w:r>
      <w:r w:rsidRPr="005D1C15">
        <w:rPr>
          <w:rFonts w:ascii="Arial" w:hAnsi="Arial" w:cs="Arial"/>
          <w:sz w:val="24"/>
          <w:szCs w:val="24"/>
        </w:rPr>
        <w:t>Board is made up of six (6) non-executive members and the</w:t>
      </w:r>
      <w:r w:rsidR="005D1C15">
        <w:rPr>
          <w:rFonts w:ascii="Arial" w:hAnsi="Arial" w:cs="Arial"/>
          <w:sz w:val="24"/>
          <w:szCs w:val="24"/>
        </w:rPr>
        <w:t xml:space="preserve"> </w:t>
      </w:r>
      <w:r w:rsidRPr="005D1C15">
        <w:rPr>
          <w:rFonts w:ascii="Arial" w:hAnsi="Arial" w:cs="Arial"/>
          <w:sz w:val="24"/>
          <w:szCs w:val="24"/>
        </w:rPr>
        <w:t>Chief Executive Officer. The Board has appointed the following</w:t>
      </w:r>
      <w:r w:rsidR="005D1C15">
        <w:rPr>
          <w:rFonts w:ascii="Arial" w:hAnsi="Arial" w:cs="Arial"/>
          <w:sz w:val="24"/>
          <w:szCs w:val="24"/>
        </w:rPr>
        <w:t xml:space="preserve"> </w:t>
      </w:r>
      <w:r w:rsidRPr="005D1C15">
        <w:rPr>
          <w:rFonts w:ascii="Arial" w:hAnsi="Arial" w:cs="Arial"/>
          <w:sz w:val="24"/>
          <w:szCs w:val="24"/>
        </w:rPr>
        <w:t>sub-committees to provide the strategic guidance support role</w:t>
      </w:r>
      <w:r w:rsidR="005D1C15">
        <w:rPr>
          <w:rFonts w:ascii="Arial" w:hAnsi="Arial" w:cs="Arial"/>
          <w:sz w:val="24"/>
          <w:szCs w:val="24"/>
        </w:rPr>
        <w:t xml:space="preserve"> </w:t>
      </w:r>
      <w:r w:rsidRPr="005D1C15">
        <w:rPr>
          <w:rFonts w:ascii="Arial" w:hAnsi="Arial" w:cs="Arial"/>
          <w:sz w:val="24"/>
          <w:szCs w:val="24"/>
        </w:rPr>
        <w:t>to the Board: -</w:t>
      </w:r>
    </w:p>
    <w:p w14:paraId="7DCF170D" w14:textId="77777777" w:rsidR="00245338" w:rsidRPr="00697B55" w:rsidRDefault="00245338" w:rsidP="00E73EA0">
      <w:pPr>
        <w:pStyle w:val="ListParagraph"/>
        <w:ind w:left="1728"/>
        <w:jc w:val="both"/>
        <w:rPr>
          <w:rFonts w:ascii="Arial" w:hAnsi="Arial" w:cs="Arial"/>
          <w:sz w:val="24"/>
          <w:szCs w:val="24"/>
        </w:rPr>
      </w:pPr>
    </w:p>
    <w:p w14:paraId="0A0559BD" w14:textId="77777777" w:rsidR="002C5175" w:rsidRPr="002C5175" w:rsidRDefault="002C5175" w:rsidP="00AC6C8F">
      <w:pPr>
        <w:pStyle w:val="ListParagraph"/>
        <w:numPr>
          <w:ilvl w:val="4"/>
          <w:numId w:val="1"/>
        </w:numPr>
        <w:ind w:left="2694" w:hanging="1134"/>
        <w:jc w:val="both"/>
        <w:rPr>
          <w:rFonts w:ascii="Arial" w:hAnsi="Arial" w:cs="Arial"/>
          <w:sz w:val="24"/>
          <w:szCs w:val="24"/>
        </w:rPr>
      </w:pPr>
      <w:r w:rsidRPr="002C5175">
        <w:rPr>
          <w:rFonts w:ascii="Arial" w:hAnsi="Arial" w:cs="Arial"/>
          <w:sz w:val="24"/>
          <w:szCs w:val="24"/>
        </w:rPr>
        <w:t>Remuneration, Social &amp; Ethics Committee</w:t>
      </w:r>
    </w:p>
    <w:p w14:paraId="0A5064A8" w14:textId="77777777" w:rsidR="002C5175" w:rsidRPr="002C5175" w:rsidRDefault="002C5175" w:rsidP="00AC6C8F">
      <w:pPr>
        <w:pStyle w:val="ListParagraph"/>
        <w:numPr>
          <w:ilvl w:val="4"/>
          <w:numId w:val="1"/>
        </w:numPr>
        <w:ind w:left="2694" w:hanging="1134"/>
        <w:jc w:val="both"/>
        <w:rPr>
          <w:rFonts w:ascii="Arial" w:hAnsi="Arial" w:cs="Arial"/>
          <w:sz w:val="24"/>
          <w:szCs w:val="24"/>
        </w:rPr>
      </w:pPr>
      <w:r w:rsidRPr="002C5175">
        <w:rPr>
          <w:rFonts w:ascii="Arial" w:hAnsi="Arial" w:cs="Arial"/>
          <w:sz w:val="24"/>
          <w:szCs w:val="24"/>
        </w:rPr>
        <w:t>Maritime Industry Committee</w:t>
      </w:r>
    </w:p>
    <w:p w14:paraId="49322EF6" w14:textId="77777777" w:rsidR="002C5175" w:rsidRPr="002C5175" w:rsidRDefault="002C5175" w:rsidP="00AC6C8F">
      <w:pPr>
        <w:pStyle w:val="ListParagraph"/>
        <w:numPr>
          <w:ilvl w:val="4"/>
          <w:numId w:val="1"/>
        </w:numPr>
        <w:ind w:left="2694" w:hanging="1134"/>
        <w:jc w:val="both"/>
        <w:rPr>
          <w:rFonts w:ascii="Arial" w:hAnsi="Arial" w:cs="Arial"/>
          <w:sz w:val="24"/>
          <w:szCs w:val="24"/>
        </w:rPr>
      </w:pPr>
      <w:r w:rsidRPr="002C5175">
        <w:rPr>
          <w:rFonts w:ascii="Arial" w:hAnsi="Arial" w:cs="Arial"/>
          <w:sz w:val="24"/>
          <w:szCs w:val="24"/>
        </w:rPr>
        <w:t>Finance &amp; ICT Committee</w:t>
      </w:r>
    </w:p>
    <w:p w14:paraId="2AC425A2" w14:textId="77777777" w:rsidR="00697B55" w:rsidRDefault="002C5175" w:rsidP="00AC6C8F">
      <w:pPr>
        <w:pStyle w:val="ListParagraph"/>
        <w:numPr>
          <w:ilvl w:val="4"/>
          <w:numId w:val="1"/>
        </w:numPr>
        <w:ind w:left="2694" w:hanging="1134"/>
        <w:jc w:val="both"/>
        <w:rPr>
          <w:rFonts w:ascii="Arial" w:hAnsi="Arial" w:cs="Arial"/>
          <w:sz w:val="24"/>
          <w:szCs w:val="24"/>
        </w:rPr>
      </w:pPr>
      <w:r w:rsidRPr="002C5175">
        <w:rPr>
          <w:rFonts w:ascii="Arial" w:hAnsi="Arial" w:cs="Arial"/>
          <w:sz w:val="24"/>
          <w:szCs w:val="24"/>
        </w:rPr>
        <w:t>Audit &amp; Risk Committee</w:t>
      </w:r>
    </w:p>
    <w:p w14:paraId="74F3104B" w14:textId="77777777" w:rsidR="00697B55" w:rsidRDefault="00697B55" w:rsidP="00E73EA0">
      <w:pPr>
        <w:pStyle w:val="ListParagraph"/>
        <w:ind w:left="2232"/>
        <w:jc w:val="both"/>
        <w:rPr>
          <w:rFonts w:ascii="Arial" w:hAnsi="Arial" w:cs="Arial"/>
          <w:sz w:val="24"/>
          <w:szCs w:val="24"/>
        </w:rPr>
      </w:pPr>
    </w:p>
    <w:p w14:paraId="3116771E" w14:textId="77777777" w:rsidR="00697B55" w:rsidRDefault="002C5175" w:rsidP="00B41F79">
      <w:pPr>
        <w:pStyle w:val="ListParagraph"/>
        <w:numPr>
          <w:ilvl w:val="2"/>
          <w:numId w:val="1"/>
        </w:numPr>
        <w:ind w:left="1134" w:hanging="849"/>
        <w:jc w:val="both"/>
        <w:rPr>
          <w:rFonts w:ascii="Arial" w:hAnsi="Arial" w:cs="Arial"/>
          <w:b/>
          <w:bCs/>
          <w:sz w:val="24"/>
          <w:szCs w:val="24"/>
        </w:rPr>
      </w:pPr>
      <w:r w:rsidRPr="00697B55">
        <w:rPr>
          <w:rFonts w:ascii="Arial" w:hAnsi="Arial" w:cs="Arial"/>
          <w:b/>
          <w:bCs/>
          <w:sz w:val="24"/>
          <w:szCs w:val="24"/>
        </w:rPr>
        <w:t xml:space="preserve">Chief Executive Officer  </w:t>
      </w:r>
    </w:p>
    <w:p w14:paraId="46B0E69F" w14:textId="77777777" w:rsidR="00245338" w:rsidRDefault="00245338" w:rsidP="00E73EA0">
      <w:pPr>
        <w:pStyle w:val="ListParagraph"/>
        <w:ind w:left="1224"/>
        <w:jc w:val="both"/>
        <w:rPr>
          <w:rFonts w:ascii="Arial" w:hAnsi="Arial" w:cs="Arial"/>
          <w:b/>
          <w:bCs/>
          <w:sz w:val="24"/>
          <w:szCs w:val="24"/>
        </w:rPr>
      </w:pPr>
    </w:p>
    <w:p w14:paraId="23FAD2AA" w14:textId="66B5210C" w:rsidR="00697B55" w:rsidRPr="00254FFE" w:rsidRDefault="002C5175" w:rsidP="00254FFE">
      <w:pPr>
        <w:pStyle w:val="ListParagraph"/>
        <w:numPr>
          <w:ilvl w:val="3"/>
          <w:numId w:val="1"/>
        </w:numPr>
        <w:ind w:left="2127" w:hanging="993"/>
        <w:jc w:val="both"/>
        <w:rPr>
          <w:rFonts w:ascii="Arial" w:hAnsi="Arial" w:cs="Arial"/>
          <w:sz w:val="24"/>
          <w:szCs w:val="24"/>
        </w:rPr>
      </w:pPr>
      <w:r w:rsidRPr="00697B55">
        <w:rPr>
          <w:rFonts w:ascii="Arial" w:hAnsi="Arial" w:cs="Arial"/>
          <w:sz w:val="24"/>
          <w:szCs w:val="24"/>
        </w:rPr>
        <w:t>The Chief Executive Officer is the Accounting Officer wh</w:t>
      </w:r>
      <w:r w:rsidR="00254FFE">
        <w:rPr>
          <w:rFonts w:ascii="Arial" w:hAnsi="Arial" w:cs="Arial"/>
          <w:sz w:val="24"/>
          <w:szCs w:val="24"/>
        </w:rPr>
        <w:t xml:space="preserve">o </w:t>
      </w:r>
      <w:r w:rsidRPr="00254FFE">
        <w:rPr>
          <w:rFonts w:ascii="Arial" w:hAnsi="Arial" w:cs="Arial"/>
          <w:sz w:val="24"/>
          <w:szCs w:val="24"/>
        </w:rPr>
        <w:t xml:space="preserve">manages SAMSA under the strategic guidance of the </w:t>
      </w:r>
      <w:r w:rsidR="00245338" w:rsidRPr="00254FFE">
        <w:rPr>
          <w:rFonts w:ascii="Arial" w:hAnsi="Arial" w:cs="Arial"/>
          <w:sz w:val="24"/>
          <w:szCs w:val="24"/>
        </w:rPr>
        <w:t xml:space="preserve">   </w:t>
      </w:r>
      <w:r w:rsidRPr="00254FFE">
        <w:rPr>
          <w:rFonts w:ascii="Arial" w:hAnsi="Arial" w:cs="Arial"/>
          <w:sz w:val="24"/>
          <w:szCs w:val="24"/>
        </w:rPr>
        <w:t xml:space="preserve">Board of Directors. </w:t>
      </w:r>
    </w:p>
    <w:p w14:paraId="4CE9683C" w14:textId="77777777" w:rsidR="00697B55" w:rsidRPr="00697B55" w:rsidRDefault="00697B55" w:rsidP="00E73EA0">
      <w:pPr>
        <w:pStyle w:val="ListParagraph"/>
        <w:ind w:left="2160"/>
        <w:jc w:val="both"/>
        <w:rPr>
          <w:rFonts w:ascii="Arial" w:hAnsi="Arial" w:cs="Arial"/>
          <w:sz w:val="24"/>
          <w:szCs w:val="24"/>
        </w:rPr>
      </w:pPr>
    </w:p>
    <w:p w14:paraId="3447D303" w14:textId="77777777" w:rsidR="00697B55" w:rsidRDefault="00697B55" w:rsidP="00B71957">
      <w:pPr>
        <w:pStyle w:val="ListParagraph"/>
        <w:numPr>
          <w:ilvl w:val="1"/>
          <w:numId w:val="1"/>
        </w:numPr>
        <w:ind w:left="574"/>
        <w:jc w:val="both"/>
        <w:rPr>
          <w:rFonts w:ascii="Arial" w:hAnsi="Arial" w:cs="Arial"/>
          <w:b/>
          <w:bCs/>
          <w:sz w:val="24"/>
          <w:szCs w:val="24"/>
        </w:rPr>
      </w:pPr>
      <w:r w:rsidRPr="00697B55">
        <w:rPr>
          <w:rFonts w:ascii="Arial" w:hAnsi="Arial" w:cs="Arial"/>
          <w:b/>
          <w:bCs/>
          <w:sz w:val="24"/>
          <w:szCs w:val="24"/>
        </w:rPr>
        <w:t>SAMSA Statutory Mandate</w:t>
      </w:r>
    </w:p>
    <w:p w14:paraId="7EFB8EC2" w14:textId="77777777" w:rsidR="00245338" w:rsidRPr="00697B55" w:rsidRDefault="00245338" w:rsidP="00E73EA0">
      <w:pPr>
        <w:pStyle w:val="ListParagraph"/>
        <w:ind w:left="792"/>
        <w:jc w:val="both"/>
        <w:rPr>
          <w:rFonts w:ascii="Arial" w:hAnsi="Arial" w:cs="Arial"/>
          <w:b/>
          <w:bCs/>
          <w:sz w:val="24"/>
          <w:szCs w:val="24"/>
        </w:rPr>
      </w:pPr>
    </w:p>
    <w:p w14:paraId="4276E265" w14:textId="77777777" w:rsidR="00697B55" w:rsidRPr="00EC49B0" w:rsidRDefault="00697B55" w:rsidP="00EC49B0">
      <w:pPr>
        <w:pStyle w:val="ListParagraph"/>
        <w:numPr>
          <w:ilvl w:val="2"/>
          <w:numId w:val="1"/>
        </w:numPr>
        <w:ind w:left="1134" w:hanging="849"/>
        <w:jc w:val="both"/>
        <w:rPr>
          <w:rFonts w:ascii="Arial" w:hAnsi="Arial" w:cs="Arial"/>
          <w:sz w:val="24"/>
          <w:szCs w:val="24"/>
        </w:rPr>
      </w:pPr>
      <w:r w:rsidRPr="00EC49B0">
        <w:rPr>
          <w:rFonts w:ascii="Arial" w:hAnsi="Arial" w:cs="Arial"/>
          <w:sz w:val="24"/>
          <w:szCs w:val="24"/>
        </w:rPr>
        <w:t>SAMSA mandate is to administer Shipping Acts listed on the schedule to the SAMSA Act. In administering those legislations, SAMSA is duty-bound to achieve the following objectives: -</w:t>
      </w:r>
    </w:p>
    <w:p w14:paraId="1A3161BE" w14:textId="77777777" w:rsidR="00A33544" w:rsidRPr="00697B55" w:rsidRDefault="00A33544" w:rsidP="00E73EA0">
      <w:pPr>
        <w:pStyle w:val="ListParagraph"/>
        <w:ind w:left="1418"/>
        <w:jc w:val="both"/>
        <w:rPr>
          <w:rFonts w:ascii="Arial" w:hAnsi="Arial" w:cs="Arial"/>
          <w:sz w:val="24"/>
          <w:szCs w:val="24"/>
        </w:rPr>
      </w:pPr>
    </w:p>
    <w:p w14:paraId="65D82165" w14:textId="7AC65444" w:rsidR="00697B55" w:rsidRPr="00697B55" w:rsidRDefault="00697B55" w:rsidP="00254FFE">
      <w:pPr>
        <w:pStyle w:val="ListParagraph"/>
        <w:numPr>
          <w:ilvl w:val="3"/>
          <w:numId w:val="1"/>
        </w:numPr>
        <w:ind w:left="2127" w:hanging="993"/>
        <w:jc w:val="both"/>
        <w:rPr>
          <w:rFonts w:ascii="Arial" w:hAnsi="Arial" w:cs="Arial"/>
          <w:sz w:val="24"/>
          <w:szCs w:val="24"/>
        </w:rPr>
      </w:pPr>
      <w:r w:rsidRPr="00697B55">
        <w:rPr>
          <w:rFonts w:ascii="Arial" w:hAnsi="Arial" w:cs="Arial"/>
          <w:sz w:val="24"/>
          <w:szCs w:val="24"/>
        </w:rPr>
        <w:t>to ensure safety of life and property at sea;</w:t>
      </w:r>
    </w:p>
    <w:p w14:paraId="2F85FE54" w14:textId="0143D6A1" w:rsidR="00697B55" w:rsidRPr="00A33544" w:rsidRDefault="00697B55" w:rsidP="00254FFE">
      <w:pPr>
        <w:pStyle w:val="ListParagraph"/>
        <w:numPr>
          <w:ilvl w:val="3"/>
          <w:numId w:val="1"/>
        </w:numPr>
        <w:ind w:left="2127" w:hanging="993"/>
        <w:jc w:val="both"/>
        <w:rPr>
          <w:rFonts w:ascii="Arial" w:hAnsi="Arial" w:cs="Arial"/>
          <w:sz w:val="24"/>
          <w:szCs w:val="24"/>
        </w:rPr>
      </w:pPr>
      <w:r w:rsidRPr="00A33544">
        <w:rPr>
          <w:rFonts w:ascii="Arial" w:hAnsi="Arial" w:cs="Arial"/>
          <w:sz w:val="24"/>
          <w:szCs w:val="24"/>
        </w:rPr>
        <w:t>to prevent and combat pollution of the marine environment by</w:t>
      </w:r>
      <w:r w:rsidR="00A33544" w:rsidRPr="00A33544">
        <w:rPr>
          <w:rFonts w:ascii="Arial" w:hAnsi="Arial" w:cs="Arial"/>
          <w:sz w:val="24"/>
          <w:szCs w:val="24"/>
        </w:rPr>
        <w:t xml:space="preserve"> </w:t>
      </w:r>
      <w:r w:rsidRPr="00A33544">
        <w:rPr>
          <w:rFonts w:ascii="Arial" w:hAnsi="Arial" w:cs="Arial"/>
          <w:sz w:val="24"/>
          <w:szCs w:val="24"/>
        </w:rPr>
        <w:t xml:space="preserve">ships; and </w:t>
      </w:r>
    </w:p>
    <w:p w14:paraId="65960718" w14:textId="7931D21C" w:rsidR="00884C23" w:rsidRDefault="00697B55" w:rsidP="00254FFE">
      <w:pPr>
        <w:pStyle w:val="ListParagraph"/>
        <w:numPr>
          <w:ilvl w:val="3"/>
          <w:numId w:val="1"/>
        </w:numPr>
        <w:ind w:left="2127" w:hanging="993"/>
        <w:jc w:val="both"/>
        <w:rPr>
          <w:rFonts w:ascii="Arial" w:hAnsi="Arial" w:cs="Arial"/>
          <w:sz w:val="24"/>
          <w:szCs w:val="24"/>
        </w:rPr>
      </w:pPr>
      <w:r w:rsidRPr="00697B55">
        <w:rPr>
          <w:rFonts w:ascii="Arial" w:hAnsi="Arial" w:cs="Arial"/>
          <w:sz w:val="24"/>
          <w:szCs w:val="24"/>
        </w:rPr>
        <w:t>to promote the Republic’s maritime interests.</w:t>
      </w:r>
    </w:p>
    <w:p w14:paraId="285757DC" w14:textId="77777777" w:rsidR="00697B55" w:rsidRPr="00697B55" w:rsidRDefault="00697B55" w:rsidP="00E73EA0">
      <w:pPr>
        <w:pStyle w:val="ListParagraph"/>
        <w:ind w:left="1728"/>
        <w:jc w:val="both"/>
        <w:rPr>
          <w:rFonts w:ascii="Arial" w:hAnsi="Arial" w:cs="Arial"/>
          <w:b/>
          <w:bCs/>
          <w:sz w:val="24"/>
          <w:szCs w:val="24"/>
        </w:rPr>
      </w:pPr>
    </w:p>
    <w:p w14:paraId="024D3DE1" w14:textId="2D6D9EAB" w:rsidR="00697B55" w:rsidRDefault="00697B55" w:rsidP="00B71957">
      <w:pPr>
        <w:pStyle w:val="ListParagraph"/>
        <w:numPr>
          <w:ilvl w:val="1"/>
          <w:numId w:val="1"/>
        </w:numPr>
        <w:ind w:left="574"/>
        <w:jc w:val="both"/>
        <w:rPr>
          <w:rFonts w:ascii="Arial" w:hAnsi="Arial" w:cs="Arial"/>
          <w:b/>
          <w:bCs/>
          <w:sz w:val="24"/>
          <w:szCs w:val="24"/>
        </w:rPr>
      </w:pPr>
      <w:r w:rsidRPr="00697B55">
        <w:rPr>
          <w:rFonts w:ascii="Arial" w:hAnsi="Arial" w:cs="Arial"/>
          <w:b/>
          <w:bCs/>
          <w:sz w:val="24"/>
          <w:szCs w:val="24"/>
        </w:rPr>
        <w:t>Organisational Structure</w:t>
      </w:r>
    </w:p>
    <w:p w14:paraId="18AA290E" w14:textId="77777777" w:rsidR="00A33544" w:rsidRDefault="00A33544" w:rsidP="00E73EA0">
      <w:pPr>
        <w:pStyle w:val="ListParagraph"/>
        <w:ind w:left="792"/>
        <w:jc w:val="both"/>
        <w:rPr>
          <w:rFonts w:ascii="Arial" w:hAnsi="Arial" w:cs="Arial"/>
          <w:b/>
          <w:bCs/>
          <w:sz w:val="24"/>
          <w:szCs w:val="24"/>
        </w:rPr>
      </w:pPr>
    </w:p>
    <w:p w14:paraId="54A8C6B5" w14:textId="1D4A970C" w:rsidR="00697B55" w:rsidRPr="00BE1189" w:rsidRDefault="00697B55" w:rsidP="00BE1189">
      <w:pPr>
        <w:pStyle w:val="ListParagraph"/>
        <w:numPr>
          <w:ilvl w:val="2"/>
          <w:numId w:val="1"/>
        </w:numPr>
        <w:ind w:left="1134" w:hanging="849"/>
        <w:jc w:val="both"/>
        <w:rPr>
          <w:rFonts w:ascii="Arial" w:hAnsi="Arial" w:cs="Arial"/>
          <w:sz w:val="24"/>
          <w:szCs w:val="24"/>
        </w:rPr>
      </w:pPr>
      <w:r w:rsidRPr="00697B55">
        <w:rPr>
          <w:rFonts w:ascii="Arial" w:hAnsi="Arial" w:cs="Arial"/>
          <w:sz w:val="24"/>
          <w:szCs w:val="24"/>
        </w:rPr>
        <w:t xml:space="preserve">In delivering on its mandate SAMSA has organised its functions in a </w:t>
      </w:r>
      <w:r w:rsidRPr="00BE1189">
        <w:rPr>
          <w:rFonts w:ascii="Arial" w:hAnsi="Arial" w:cs="Arial"/>
          <w:sz w:val="24"/>
          <w:szCs w:val="24"/>
        </w:rPr>
        <w:t xml:space="preserve">way that fully aligns with its strategy and its corporate value chain as guided by its legislative framework, with the focus on the following business centres: </w:t>
      </w:r>
    </w:p>
    <w:p w14:paraId="5A921ADA" w14:textId="77777777" w:rsidR="00A33544" w:rsidRPr="00697B55" w:rsidRDefault="00A33544" w:rsidP="00E73EA0">
      <w:pPr>
        <w:pStyle w:val="ListParagraph"/>
        <w:ind w:left="1560"/>
        <w:jc w:val="both"/>
        <w:rPr>
          <w:rFonts w:ascii="Arial" w:hAnsi="Arial" w:cs="Arial"/>
          <w:sz w:val="24"/>
          <w:szCs w:val="24"/>
        </w:rPr>
      </w:pPr>
    </w:p>
    <w:p w14:paraId="69DBDEC0" w14:textId="5C134DA5" w:rsidR="00697B55" w:rsidRPr="00697B55" w:rsidRDefault="00697B55" w:rsidP="00254FFE">
      <w:pPr>
        <w:pStyle w:val="ListParagraph"/>
        <w:numPr>
          <w:ilvl w:val="3"/>
          <w:numId w:val="1"/>
        </w:numPr>
        <w:ind w:left="2127" w:hanging="993"/>
        <w:jc w:val="both"/>
        <w:rPr>
          <w:rFonts w:ascii="Arial" w:hAnsi="Arial" w:cs="Arial"/>
          <w:sz w:val="24"/>
          <w:szCs w:val="24"/>
        </w:rPr>
      </w:pPr>
      <w:r>
        <w:rPr>
          <w:rFonts w:ascii="Arial" w:hAnsi="Arial" w:cs="Arial"/>
          <w:sz w:val="24"/>
          <w:szCs w:val="24"/>
        </w:rPr>
        <w:t xml:space="preserve">Centre for </w:t>
      </w:r>
      <w:r w:rsidRPr="00697B55">
        <w:rPr>
          <w:rFonts w:ascii="Arial" w:hAnsi="Arial" w:cs="Arial"/>
          <w:sz w:val="24"/>
          <w:szCs w:val="24"/>
        </w:rPr>
        <w:t>Maritime Operations</w:t>
      </w:r>
    </w:p>
    <w:p w14:paraId="32FD5327" w14:textId="04CF3125" w:rsidR="00697B55" w:rsidRPr="00697B55" w:rsidRDefault="00697B55" w:rsidP="00254FFE">
      <w:pPr>
        <w:pStyle w:val="ListParagraph"/>
        <w:numPr>
          <w:ilvl w:val="3"/>
          <w:numId w:val="1"/>
        </w:numPr>
        <w:ind w:left="2127" w:hanging="993"/>
        <w:jc w:val="both"/>
        <w:rPr>
          <w:rFonts w:ascii="Arial" w:hAnsi="Arial" w:cs="Arial"/>
          <w:sz w:val="24"/>
          <w:szCs w:val="24"/>
        </w:rPr>
      </w:pPr>
      <w:r>
        <w:rPr>
          <w:rFonts w:ascii="Arial" w:hAnsi="Arial" w:cs="Arial"/>
          <w:sz w:val="24"/>
          <w:szCs w:val="24"/>
        </w:rPr>
        <w:lastRenderedPageBreak/>
        <w:t xml:space="preserve">Centre for </w:t>
      </w:r>
      <w:r w:rsidRPr="00697B55">
        <w:rPr>
          <w:rFonts w:ascii="Arial" w:hAnsi="Arial" w:cs="Arial"/>
          <w:sz w:val="24"/>
          <w:szCs w:val="24"/>
        </w:rPr>
        <w:t>Finance and Supply Chain Management</w:t>
      </w:r>
    </w:p>
    <w:p w14:paraId="3B6BCC1F" w14:textId="156D2B9F" w:rsidR="00697B55" w:rsidRPr="00697B55" w:rsidRDefault="00697B55" w:rsidP="00254FFE">
      <w:pPr>
        <w:pStyle w:val="ListParagraph"/>
        <w:numPr>
          <w:ilvl w:val="3"/>
          <w:numId w:val="1"/>
        </w:numPr>
        <w:ind w:left="2127" w:hanging="993"/>
        <w:jc w:val="both"/>
        <w:rPr>
          <w:rFonts w:ascii="Arial" w:hAnsi="Arial" w:cs="Arial"/>
          <w:sz w:val="24"/>
          <w:szCs w:val="24"/>
        </w:rPr>
      </w:pPr>
      <w:r>
        <w:rPr>
          <w:rFonts w:ascii="Arial" w:hAnsi="Arial" w:cs="Arial"/>
          <w:sz w:val="24"/>
          <w:szCs w:val="24"/>
        </w:rPr>
        <w:t xml:space="preserve">Centre for </w:t>
      </w:r>
      <w:r w:rsidRPr="00697B55">
        <w:rPr>
          <w:rFonts w:ascii="Arial" w:hAnsi="Arial" w:cs="Arial"/>
          <w:sz w:val="24"/>
          <w:szCs w:val="24"/>
        </w:rPr>
        <w:t>Human Capital Management</w:t>
      </w:r>
    </w:p>
    <w:p w14:paraId="318289A5" w14:textId="743C51DC" w:rsidR="00697B55" w:rsidRPr="00254FFE" w:rsidRDefault="00697B55" w:rsidP="00254FFE">
      <w:pPr>
        <w:pStyle w:val="ListParagraph"/>
        <w:numPr>
          <w:ilvl w:val="3"/>
          <w:numId w:val="1"/>
        </w:numPr>
        <w:ind w:left="2127" w:hanging="993"/>
        <w:jc w:val="both"/>
        <w:rPr>
          <w:rFonts w:ascii="Arial" w:hAnsi="Arial" w:cs="Arial"/>
          <w:sz w:val="24"/>
          <w:szCs w:val="24"/>
        </w:rPr>
      </w:pPr>
      <w:r>
        <w:rPr>
          <w:rFonts w:ascii="Arial" w:hAnsi="Arial" w:cs="Arial"/>
          <w:sz w:val="24"/>
          <w:szCs w:val="24"/>
        </w:rPr>
        <w:t xml:space="preserve">Centre for </w:t>
      </w:r>
      <w:r w:rsidRPr="00697B55">
        <w:rPr>
          <w:rFonts w:ascii="Arial" w:hAnsi="Arial" w:cs="Arial"/>
          <w:sz w:val="24"/>
          <w:szCs w:val="24"/>
        </w:rPr>
        <w:t>Corporate Affairs, Governance and International</w:t>
      </w:r>
      <w:r w:rsidR="00254FFE">
        <w:rPr>
          <w:rFonts w:ascii="Arial" w:hAnsi="Arial" w:cs="Arial"/>
          <w:sz w:val="24"/>
          <w:szCs w:val="24"/>
        </w:rPr>
        <w:t xml:space="preserve"> </w:t>
      </w:r>
      <w:r w:rsidRPr="00254FFE">
        <w:rPr>
          <w:rFonts w:ascii="Arial" w:hAnsi="Arial" w:cs="Arial"/>
          <w:sz w:val="24"/>
          <w:szCs w:val="24"/>
        </w:rPr>
        <w:t>Relations</w:t>
      </w:r>
    </w:p>
    <w:p w14:paraId="77E7443F" w14:textId="14DB052E" w:rsidR="00697B55" w:rsidRPr="00697B55" w:rsidRDefault="00697B55" w:rsidP="00254FFE">
      <w:pPr>
        <w:pStyle w:val="ListParagraph"/>
        <w:numPr>
          <w:ilvl w:val="3"/>
          <w:numId w:val="1"/>
        </w:numPr>
        <w:ind w:left="2127" w:hanging="993"/>
        <w:jc w:val="both"/>
        <w:rPr>
          <w:rFonts w:ascii="Arial" w:hAnsi="Arial" w:cs="Arial"/>
          <w:sz w:val="24"/>
          <w:szCs w:val="24"/>
        </w:rPr>
      </w:pPr>
      <w:r>
        <w:rPr>
          <w:rFonts w:ascii="Arial" w:hAnsi="Arial" w:cs="Arial"/>
          <w:sz w:val="24"/>
          <w:szCs w:val="24"/>
        </w:rPr>
        <w:t xml:space="preserve">Centre for </w:t>
      </w:r>
      <w:r w:rsidRPr="00697B55">
        <w:rPr>
          <w:rFonts w:ascii="Arial" w:hAnsi="Arial" w:cs="Arial"/>
          <w:sz w:val="24"/>
          <w:szCs w:val="24"/>
        </w:rPr>
        <w:t>Policy, Legal and Regulations</w:t>
      </w:r>
    </w:p>
    <w:p w14:paraId="7E3225C3" w14:textId="64750EB0" w:rsidR="00697B55" w:rsidRPr="00697B55" w:rsidRDefault="00697B55" w:rsidP="00254FFE">
      <w:pPr>
        <w:pStyle w:val="ListParagraph"/>
        <w:numPr>
          <w:ilvl w:val="3"/>
          <w:numId w:val="1"/>
        </w:numPr>
        <w:ind w:left="2127" w:hanging="993"/>
        <w:jc w:val="both"/>
        <w:rPr>
          <w:rFonts w:ascii="Arial" w:hAnsi="Arial" w:cs="Arial"/>
          <w:sz w:val="24"/>
          <w:szCs w:val="24"/>
        </w:rPr>
      </w:pPr>
      <w:r>
        <w:rPr>
          <w:rFonts w:ascii="Arial" w:hAnsi="Arial" w:cs="Arial"/>
          <w:sz w:val="24"/>
          <w:szCs w:val="24"/>
        </w:rPr>
        <w:t xml:space="preserve">Centre for </w:t>
      </w:r>
      <w:r w:rsidRPr="00697B55">
        <w:rPr>
          <w:rFonts w:ascii="Arial" w:hAnsi="Arial" w:cs="Arial"/>
          <w:sz w:val="24"/>
          <w:szCs w:val="24"/>
        </w:rPr>
        <w:t>Information &amp; Communication Technology</w:t>
      </w:r>
    </w:p>
    <w:p w14:paraId="579DB247" w14:textId="26F14AA7" w:rsidR="00697B55" w:rsidRPr="00697B55" w:rsidRDefault="00697B55" w:rsidP="00254FFE">
      <w:pPr>
        <w:pStyle w:val="ListParagraph"/>
        <w:numPr>
          <w:ilvl w:val="3"/>
          <w:numId w:val="1"/>
        </w:numPr>
        <w:ind w:left="2127" w:hanging="993"/>
        <w:jc w:val="both"/>
        <w:rPr>
          <w:rFonts w:ascii="Arial" w:hAnsi="Arial" w:cs="Arial"/>
          <w:sz w:val="24"/>
          <w:szCs w:val="24"/>
        </w:rPr>
      </w:pPr>
      <w:r>
        <w:rPr>
          <w:rFonts w:ascii="Arial" w:hAnsi="Arial" w:cs="Arial"/>
          <w:sz w:val="24"/>
          <w:szCs w:val="24"/>
        </w:rPr>
        <w:t xml:space="preserve">Centre for </w:t>
      </w:r>
      <w:r w:rsidRPr="00697B55">
        <w:rPr>
          <w:rFonts w:ascii="Arial" w:hAnsi="Arial" w:cs="Arial"/>
          <w:sz w:val="24"/>
          <w:szCs w:val="24"/>
        </w:rPr>
        <w:t>Maritime Special Projects</w:t>
      </w:r>
    </w:p>
    <w:p w14:paraId="20263E94" w14:textId="77777777" w:rsidR="00465E4A" w:rsidRDefault="00884C23" w:rsidP="00E73EA0">
      <w:pPr>
        <w:jc w:val="both"/>
        <w:rPr>
          <w:rFonts w:ascii="Arial" w:hAnsi="Arial" w:cs="Arial"/>
          <w:sz w:val="24"/>
          <w:szCs w:val="24"/>
        </w:rPr>
      </w:pPr>
      <w:r w:rsidRPr="00884C23">
        <w:rPr>
          <w:rFonts w:ascii="Arial" w:hAnsi="Arial" w:cs="Arial"/>
          <w:sz w:val="24"/>
          <w:szCs w:val="24"/>
        </w:rPr>
        <w:t xml:space="preserve"> </w:t>
      </w:r>
    </w:p>
    <w:p w14:paraId="422EB670" w14:textId="52BB93C1" w:rsidR="00465E4A" w:rsidRPr="00B71957" w:rsidRDefault="00465E4A" w:rsidP="00B71957">
      <w:pPr>
        <w:pStyle w:val="ListParagraph"/>
        <w:numPr>
          <w:ilvl w:val="1"/>
          <w:numId w:val="1"/>
        </w:numPr>
        <w:ind w:left="574"/>
        <w:jc w:val="both"/>
        <w:rPr>
          <w:rFonts w:ascii="Arial" w:hAnsi="Arial" w:cs="Arial"/>
          <w:b/>
          <w:bCs/>
          <w:sz w:val="24"/>
          <w:szCs w:val="24"/>
        </w:rPr>
      </w:pPr>
      <w:r w:rsidRPr="002A54C0">
        <w:rPr>
          <w:rFonts w:ascii="Arial" w:hAnsi="Arial" w:cs="Arial"/>
          <w:b/>
          <w:bCs/>
          <w:sz w:val="24"/>
          <w:szCs w:val="24"/>
        </w:rPr>
        <w:t>The Core Business of SAMSA</w:t>
      </w:r>
    </w:p>
    <w:p w14:paraId="492B1226" w14:textId="77777777" w:rsidR="00AB2CB4" w:rsidRDefault="00AB2CB4" w:rsidP="00AB2CB4">
      <w:pPr>
        <w:pStyle w:val="ListParagraph"/>
        <w:ind w:left="1134"/>
        <w:jc w:val="both"/>
        <w:rPr>
          <w:rFonts w:ascii="Arial" w:hAnsi="Arial" w:cs="Arial"/>
          <w:sz w:val="24"/>
          <w:szCs w:val="24"/>
        </w:rPr>
      </w:pPr>
    </w:p>
    <w:p w14:paraId="170D3774" w14:textId="39E2B448" w:rsidR="00465E4A" w:rsidRPr="002A54C0" w:rsidRDefault="00465E4A" w:rsidP="00B71957">
      <w:pPr>
        <w:pStyle w:val="ListParagraph"/>
        <w:numPr>
          <w:ilvl w:val="2"/>
          <w:numId w:val="1"/>
        </w:numPr>
        <w:ind w:left="1134" w:hanging="850"/>
        <w:jc w:val="both"/>
        <w:rPr>
          <w:rFonts w:ascii="Arial" w:hAnsi="Arial" w:cs="Arial"/>
          <w:sz w:val="24"/>
          <w:szCs w:val="24"/>
        </w:rPr>
      </w:pPr>
      <w:r w:rsidRPr="002A54C0">
        <w:rPr>
          <w:rFonts w:ascii="Arial" w:hAnsi="Arial" w:cs="Arial"/>
          <w:sz w:val="24"/>
          <w:szCs w:val="24"/>
        </w:rPr>
        <w:t>The core business of SAMSA is to provide: -</w:t>
      </w:r>
    </w:p>
    <w:p w14:paraId="0D0AFA5D" w14:textId="583D8976" w:rsidR="00465E4A" w:rsidRDefault="00465E4A" w:rsidP="00C1146A">
      <w:pPr>
        <w:pStyle w:val="ListParagraph"/>
        <w:numPr>
          <w:ilvl w:val="3"/>
          <w:numId w:val="1"/>
        </w:numPr>
        <w:ind w:left="2127" w:hanging="993"/>
        <w:jc w:val="both"/>
        <w:rPr>
          <w:rFonts w:ascii="Arial" w:hAnsi="Arial" w:cs="Arial"/>
          <w:sz w:val="24"/>
          <w:szCs w:val="24"/>
        </w:rPr>
      </w:pPr>
      <w:r w:rsidRPr="00005AAE">
        <w:rPr>
          <w:rFonts w:ascii="Arial" w:hAnsi="Arial" w:cs="Arial"/>
          <w:b/>
          <w:bCs/>
          <w:sz w:val="24"/>
          <w:szCs w:val="24"/>
        </w:rPr>
        <w:t>Flag State Survey Activities:</w:t>
      </w:r>
      <w:r w:rsidRPr="002A54C0">
        <w:rPr>
          <w:rFonts w:ascii="Arial" w:hAnsi="Arial" w:cs="Arial"/>
          <w:sz w:val="24"/>
          <w:szCs w:val="24"/>
        </w:rPr>
        <w:t xml:space="preserve"> attend to surveys booked by customers in order to comply with legislation that affects their operations. The surveys could be for initial certification, renewal certification, or for issuing of a certificate of approval to carry out an operation. </w:t>
      </w:r>
    </w:p>
    <w:p w14:paraId="6E01269A" w14:textId="77777777" w:rsidR="00C1146A" w:rsidRPr="00C1146A" w:rsidRDefault="00C1146A" w:rsidP="00C1146A">
      <w:pPr>
        <w:pStyle w:val="ListParagraph"/>
        <w:ind w:left="2127"/>
        <w:jc w:val="both"/>
        <w:rPr>
          <w:rFonts w:ascii="Arial" w:hAnsi="Arial" w:cs="Arial"/>
          <w:sz w:val="24"/>
          <w:szCs w:val="24"/>
        </w:rPr>
      </w:pPr>
    </w:p>
    <w:p w14:paraId="682BD22A" w14:textId="47389C4D" w:rsidR="00C1146A" w:rsidRPr="00C1146A" w:rsidRDefault="00465E4A" w:rsidP="00C1146A">
      <w:pPr>
        <w:pStyle w:val="ListParagraph"/>
        <w:numPr>
          <w:ilvl w:val="3"/>
          <w:numId w:val="1"/>
        </w:numPr>
        <w:ind w:left="2127" w:hanging="993"/>
        <w:jc w:val="both"/>
        <w:rPr>
          <w:rFonts w:ascii="Arial" w:hAnsi="Arial" w:cs="Arial"/>
          <w:sz w:val="24"/>
          <w:szCs w:val="24"/>
        </w:rPr>
      </w:pPr>
      <w:r w:rsidRPr="00005AAE">
        <w:rPr>
          <w:rFonts w:ascii="Arial" w:hAnsi="Arial" w:cs="Arial"/>
          <w:b/>
          <w:bCs/>
          <w:sz w:val="24"/>
          <w:szCs w:val="24"/>
        </w:rPr>
        <w:t>Port State Control Inspections:</w:t>
      </w:r>
      <w:r w:rsidRPr="002A54C0">
        <w:rPr>
          <w:rFonts w:ascii="Arial" w:hAnsi="Arial" w:cs="Arial"/>
          <w:sz w:val="24"/>
          <w:szCs w:val="24"/>
        </w:rPr>
        <w:t xml:space="preserve"> is a process by which a nation (through SAMSA) exercises its authority over foreign vessels when those vessels are in its territorial waters which is subject to its jurisdiction. The vessels to be inspected, in normal circumstances, are those that have not been inspected in the previous six months in any of the countries that are members of the Indian Ocean Memorandum of Understanding (IOMOU) and ABUJA MOU on Port State Control, in which South Africa is a member.</w:t>
      </w:r>
    </w:p>
    <w:p w14:paraId="2B9AB8C5" w14:textId="77777777" w:rsidR="00C1146A" w:rsidRPr="00C1146A" w:rsidRDefault="00C1146A" w:rsidP="00C1146A">
      <w:pPr>
        <w:pStyle w:val="ListParagraph"/>
        <w:ind w:left="2127"/>
        <w:jc w:val="both"/>
        <w:rPr>
          <w:rFonts w:ascii="Arial" w:hAnsi="Arial" w:cs="Arial"/>
          <w:sz w:val="24"/>
          <w:szCs w:val="24"/>
        </w:rPr>
      </w:pPr>
    </w:p>
    <w:p w14:paraId="172DE125" w14:textId="61D10ADD" w:rsidR="00465E4A" w:rsidRDefault="00465E4A" w:rsidP="00966F1C">
      <w:pPr>
        <w:pStyle w:val="ListParagraph"/>
        <w:numPr>
          <w:ilvl w:val="3"/>
          <w:numId w:val="1"/>
        </w:numPr>
        <w:ind w:left="2127" w:hanging="993"/>
        <w:jc w:val="both"/>
        <w:rPr>
          <w:rFonts w:ascii="Arial" w:hAnsi="Arial" w:cs="Arial"/>
          <w:sz w:val="24"/>
          <w:szCs w:val="24"/>
        </w:rPr>
      </w:pPr>
      <w:r w:rsidRPr="001D6E15">
        <w:rPr>
          <w:rFonts w:ascii="Arial" w:hAnsi="Arial" w:cs="Arial"/>
          <w:b/>
          <w:bCs/>
          <w:sz w:val="24"/>
          <w:szCs w:val="24"/>
        </w:rPr>
        <w:t>Casualties and Incidents:</w:t>
      </w:r>
      <w:r w:rsidRPr="002A54C0">
        <w:rPr>
          <w:rFonts w:ascii="Arial" w:hAnsi="Arial" w:cs="Arial"/>
          <w:sz w:val="24"/>
          <w:szCs w:val="24"/>
        </w:rPr>
        <w:t xml:space="preserve"> SAMSA is required to investigate casualties or incidents in terms of section 264 of the Merchant Shipping Act, 1951 (Act No. 57 of 1951). </w:t>
      </w:r>
    </w:p>
    <w:p w14:paraId="5D095994" w14:textId="77777777" w:rsidR="004E2008" w:rsidRPr="002A54C0" w:rsidRDefault="004E2008" w:rsidP="004E2008">
      <w:pPr>
        <w:pStyle w:val="ListParagraph"/>
        <w:ind w:left="2127"/>
        <w:jc w:val="both"/>
        <w:rPr>
          <w:rFonts w:ascii="Arial" w:hAnsi="Arial" w:cs="Arial"/>
          <w:sz w:val="24"/>
          <w:szCs w:val="24"/>
        </w:rPr>
      </w:pPr>
    </w:p>
    <w:p w14:paraId="1677DFEF" w14:textId="38480EAE" w:rsidR="00465E4A" w:rsidRDefault="00465E4A" w:rsidP="00966F1C">
      <w:pPr>
        <w:pStyle w:val="ListParagraph"/>
        <w:numPr>
          <w:ilvl w:val="3"/>
          <w:numId w:val="1"/>
        </w:numPr>
        <w:ind w:left="2127" w:hanging="993"/>
        <w:jc w:val="both"/>
        <w:rPr>
          <w:rFonts w:ascii="Arial" w:hAnsi="Arial" w:cs="Arial"/>
          <w:sz w:val="24"/>
          <w:szCs w:val="24"/>
        </w:rPr>
      </w:pPr>
      <w:r w:rsidRPr="002A54C0">
        <w:rPr>
          <w:rFonts w:ascii="Arial" w:hAnsi="Arial" w:cs="Arial"/>
          <w:sz w:val="24"/>
          <w:szCs w:val="24"/>
        </w:rPr>
        <w:tab/>
      </w:r>
      <w:r w:rsidRPr="001D6E15">
        <w:rPr>
          <w:rFonts w:ascii="Arial" w:hAnsi="Arial" w:cs="Arial"/>
          <w:b/>
          <w:bCs/>
          <w:sz w:val="24"/>
          <w:szCs w:val="24"/>
        </w:rPr>
        <w:t>Maritime Pollution Incidents:</w:t>
      </w:r>
      <w:r w:rsidRPr="002A54C0">
        <w:rPr>
          <w:rFonts w:ascii="Arial" w:hAnsi="Arial" w:cs="Arial"/>
          <w:sz w:val="24"/>
          <w:szCs w:val="24"/>
        </w:rPr>
        <w:t xml:space="preserve"> pollution of the marine environment is strictly prohibited by international and national laws. In terms of section 3 of the SAMSA Act, it is SAMSA’s responsibility to prevent and combat pollution of the marine environment by ships. </w:t>
      </w:r>
    </w:p>
    <w:p w14:paraId="039CAE63" w14:textId="77777777" w:rsidR="004E2008" w:rsidRPr="002A54C0" w:rsidRDefault="004E2008" w:rsidP="004E2008">
      <w:pPr>
        <w:pStyle w:val="ListParagraph"/>
        <w:ind w:left="2127"/>
        <w:jc w:val="both"/>
        <w:rPr>
          <w:rFonts w:ascii="Arial" w:hAnsi="Arial" w:cs="Arial"/>
          <w:sz w:val="24"/>
          <w:szCs w:val="24"/>
        </w:rPr>
      </w:pPr>
    </w:p>
    <w:p w14:paraId="372DA2D2" w14:textId="5E3A1DE2" w:rsidR="00465E4A" w:rsidRDefault="00465E4A" w:rsidP="00966F1C">
      <w:pPr>
        <w:pStyle w:val="ListParagraph"/>
        <w:numPr>
          <w:ilvl w:val="3"/>
          <w:numId w:val="1"/>
        </w:numPr>
        <w:ind w:left="2127" w:hanging="993"/>
        <w:jc w:val="both"/>
        <w:rPr>
          <w:rFonts w:ascii="Arial" w:hAnsi="Arial" w:cs="Arial"/>
          <w:sz w:val="24"/>
          <w:szCs w:val="24"/>
        </w:rPr>
      </w:pPr>
      <w:r w:rsidRPr="00B65879">
        <w:rPr>
          <w:rFonts w:ascii="Arial" w:hAnsi="Arial" w:cs="Arial"/>
          <w:b/>
          <w:bCs/>
          <w:sz w:val="24"/>
          <w:szCs w:val="24"/>
        </w:rPr>
        <w:t>Detentions:</w:t>
      </w:r>
      <w:r w:rsidRPr="00966F1C">
        <w:rPr>
          <w:rFonts w:ascii="Arial" w:hAnsi="Arial" w:cs="Arial"/>
          <w:sz w:val="24"/>
          <w:szCs w:val="24"/>
        </w:rPr>
        <w:t xml:space="preserve"> </w:t>
      </w:r>
      <w:r w:rsidRPr="002A54C0">
        <w:rPr>
          <w:rFonts w:ascii="Arial" w:hAnsi="Arial" w:cs="Arial"/>
          <w:sz w:val="24"/>
          <w:szCs w:val="24"/>
        </w:rPr>
        <w:t xml:space="preserve">In terms of section 3 of the SAMSA Act, SAMSA is empowered and therefore required to detain any ship which is non-compliant with the applicable legislation, poses a threat to safety of life at sea, or maritime security, or poses a serious risk of pollution of the marine environment. </w:t>
      </w:r>
    </w:p>
    <w:p w14:paraId="02DB4D31" w14:textId="77777777" w:rsidR="004E2008" w:rsidRPr="002A54C0" w:rsidRDefault="004E2008" w:rsidP="004E2008">
      <w:pPr>
        <w:pStyle w:val="ListParagraph"/>
        <w:ind w:left="2127"/>
        <w:jc w:val="both"/>
        <w:rPr>
          <w:rFonts w:ascii="Arial" w:hAnsi="Arial" w:cs="Arial"/>
          <w:sz w:val="24"/>
          <w:szCs w:val="24"/>
        </w:rPr>
      </w:pPr>
    </w:p>
    <w:p w14:paraId="5F1A4CD9" w14:textId="77777777" w:rsidR="004E2008" w:rsidRDefault="00465E4A" w:rsidP="00966F1C">
      <w:pPr>
        <w:pStyle w:val="ListParagraph"/>
        <w:numPr>
          <w:ilvl w:val="3"/>
          <w:numId w:val="1"/>
        </w:numPr>
        <w:ind w:left="2127" w:hanging="993"/>
        <w:jc w:val="both"/>
        <w:rPr>
          <w:rFonts w:ascii="Arial" w:hAnsi="Arial" w:cs="Arial"/>
          <w:sz w:val="24"/>
          <w:szCs w:val="24"/>
        </w:rPr>
      </w:pPr>
      <w:r w:rsidRPr="00B65879">
        <w:rPr>
          <w:rFonts w:ascii="Arial" w:hAnsi="Arial" w:cs="Arial"/>
          <w:b/>
          <w:bCs/>
          <w:sz w:val="24"/>
          <w:szCs w:val="24"/>
        </w:rPr>
        <w:t>Admission of Contraventions</w:t>
      </w:r>
      <w:r w:rsidRPr="002A54C0">
        <w:rPr>
          <w:rFonts w:ascii="Arial" w:hAnsi="Arial" w:cs="Arial"/>
          <w:sz w:val="24"/>
          <w:szCs w:val="24"/>
        </w:rPr>
        <w:t xml:space="preserve"> is part of a procedure followed by SAMSA after investigating a contravention such as a pollution </w:t>
      </w:r>
      <w:r w:rsidRPr="002A54C0">
        <w:rPr>
          <w:rFonts w:ascii="Arial" w:hAnsi="Arial" w:cs="Arial"/>
          <w:sz w:val="24"/>
          <w:szCs w:val="24"/>
        </w:rPr>
        <w:lastRenderedPageBreak/>
        <w:t>incident. In such a case, after the investigation, the Master of a vessel is given all the relevant facts that show that some prescribed piece of legislation or procedure was not complied with. With such evidence at hand the Master owner, owner representative, Agent on behalf of the shipping company, etc. is requested to sign the “Admission of Contravention” form on which the contravention is stated as well as the fine imposed.</w:t>
      </w:r>
    </w:p>
    <w:p w14:paraId="711BD045" w14:textId="357831C6" w:rsidR="00465E4A" w:rsidRPr="002A54C0" w:rsidRDefault="00465E4A" w:rsidP="004E2008">
      <w:pPr>
        <w:pStyle w:val="ListParagraph"/>
        <w:ind w:left="2127"/>
        <w:jc w:val="both"/>
        <w:rPr>
          <w:rFonts w:ascii="Arial" w:hAnsi="Arial" w:cs="Arial"/>
          <w:sz w:val="24"/>
          <w:szCs w:val="24"/>
        </w:rPr>
      </w:pPr>
      <w:r w:rsidRPr="002A54C0">
        <w:rPr>
          <w:rFonts w:ascii="Arial" w:hAnsi="Arial" w:cs="Arial"/>
          <w:sz w:val="24"/>
          <w:szCs w:val="24"/>
        </w:rPr>
        <w:t xml:space="preserve">  </w:t>
      </w:r>
    </w:p>
    <w:p w14:paraId="6C530851" w14:textId="6A43FED2" w:rsidR="00465E4A" w:rsidRDefault="00465E4A" w:rsidP="00966F1C">
      <w:pPr>
        <w:pStyle w:val="ListParagraph"/>
        <w:numPr>
          <w:ilvl w:val="3"/>
          <w:numId w:val="1"/>
        </w:numPr>
        <w:ind w:left="2127" w:hanging="993"/>
        <w:jc w:val="both"/>
        <w:rPr>
          <w:rFonts w:ascii="Arial" w:hAnsi="Arial" w:cs="Arial"/>
          <w:sz w:val="24"/>
          <w:szCs w:val="24"/>
        </w:rPr>
      </w:pPr>
      <w:r w:rsidRPr="00B65879">
        <w:rPr>
          <w:rFonts w:ascii="Arial" w:hAnsi="Arial" w:cs="Arial"/>
          <w:b/>
          <w:bCs/>
          <w:sz w:val="24"/>
          <w:szCs w:val="24"/>
        </w:rPr>
        <w:t>Fishing:</w:t>
      </w:r>
      <w:r w:rsidRPr="002A54C0">
        <w:rPr>
          <w:rFonts w:ascii="Arial" w:hAnsi="Arial" w:cs="Arial"/>
          <w:sz w:val="24"/>
          <w:szCs w:val="24"/>
        </w:rPr>
        <w:t xml:space="preserve"> SAMSA’s function is to administer safety at sea, promote maritime awareness, implementation of international and national maritime policies and regulations to improve the living conditions of seafarers at sea, and ensure competitiveness of the South African Fishing Industry </w:t>
      </w:r>
    </w:p>
    <w:p w14:paraId="6CFC3882" w14:textId="77777777" w:rsidR="004E2008" w:rsidRPr="002A54C0" w:rsidRDefault="004E2008" w:rsidP="004E2008">
      <w:pPr>
        <w:pStyle w:val="ListParagraph"/>
        <w:ind w:left="2127"/>
        <w:jc w:val="both"/>
        <w:rPr>
          <w:rFonts w:ascii="Arial" w:hAnsi="Arial" w:cs="Arial"/>
          <w:sz w:val="24"/>
          <w:szCs w:val="24"/>
        </w:rPr>
      </w:pPr>
    </w:p>
    <w:p w14:paraId="7F52DF83" w14:textId="589DB6BC" w:rsidR="00465E4A" w:rsidRDefault="00465E4A" w:rsidP="00966F1C">
      <w:pPr>
        <w:pStyle w:val="ListParagraph"/>
        <w:numPr>
          <w:ilvl w:val="3"/>
          <w:numId w:val="1"/>
        </w:numPr>
        <w:ind w:left="2127" w:hanging="993"/>
        <w:jc w:val="both"/>
        <w:rPr>
          <w:rFonts w:ascii="Arial" w:hAnsi="Arial" w:cs="Arial"/>
          <w:sz w:val="24"/>
          <w:szCs w:val="24"/>
        </w:rPr>
      </w:pPr>
      <w:r w:rsidRPr="00B65879">
        <w:rPr>
          <w:rFonts w:ascii="Arial" w:hAnsi="Arial" w:cs="Arial"/>
          <w:b/>
          <w:bCs/>
          <w:sz w:val="24"/>
          <w:szCs w:val="24"/>
        </w:rPr>
        <w:t>Boating:</w:t>
      </w:r>
      <w:r w:rsidRPr="002A54C0">
        <w:rPr>
          <w:rFonts w:ascii="Arial" w:hAnsi="Arial" w:cs="Arial"/>
          <w:sz w:val="24"/>
          <w:szCs w:val="24"/>
        </w:rPr>
        <w:t xml:space="preserve"> SAMSA ensures compliance with the National Small Vessels Safety Regulations and is responsible for surveying all small vessels, certifying skippers, </w:t>
      </w:r>
      <w:r w:rsidR="004E2008" w:rsidRPr="002A54C0">
        <w:rPr>
          <w:rFonts w:ascii="Arial" w:hAnsi="Arial" w:cs="Arial"/>
          <w:sz w:val="24"/>
          <w:szCs w:val="24"/>
        </w:rPr>
        <w:t>writing,</w:t>
      </w:r>
      <w:r w:rsidRPr="002A54C0">
        <w:rPr>
          <w:rFonts w:ascii="Arial" w:hAnsi="Arial" w:cs="Arial"/>
          <w:sz w:val="24"/>
          <w:szCs w:val="24"/>
        </w:rPr>
        <w:t xml:space="preserve"> and amending policy, training, </w:t>
      </w:r>
      <w:r w:rsidR="004E2008" w:rsidRPr="002A54C0">
        <w:rPr>
          <w:rFonts w:ascii="Arial" w:hAnsi="Arial" w:cs="Arial"/>
          <w:sz w:val="24"/>
          <w:szCs w:val="24"/>
        </w:rPr>
        <w:t>appointing,</w:t>
      </w:r>
      <w:r w:rsidRPr="002A54C0">
        <w:rPr>
          <w:rFonts w:ascii="Arial" w:hAnsi="Arial" w:cs="Arial"/>
          <w:sz w:val="24"/>
          <w:szCs w:val="24"/>
        </w:rPr>
        <w:t xml:space="preserve"> and auditing external surveyors, auditing schools, examiners and authorised agencies as well as assisting other authorities with implementation. </w:t>
      </w:r>
    </w:p>
    <w:p w14:paraId="3CD6CC15" w14:textId="77777777" w:rsidR="004E2008" w:rsidRPr="002A54C0" w:rsidRDefault="004E2008" w:rsidP="004E2008">
      <w:pPr>
        <w:pStyle w:val="ListParagraph"/>
        <w:ind w:left="2127"/>
        <w:jc w:val="both"/>
        <w:rPr>
          <w:rFonts w:ascii="Arial" w:hAnsi="Arial" w:cs="Arial"/>
          <w:sz w:val="24"/>
          <w:szCs w:val="24"/>
        </w:rPr>
      </w:pPr>
    </w:p>
    <w:p w14:paraId="2AB37014" w14:textId="21FFFA7F" w:rsidR="00B71957" w:rsidRPr="00B71957" w:rsidRDefault="00465E4A" w:rsidP="00B71957">
      <w:pPr>
        <w:pStyle w:val="ListParagraph"/>
        <w:numPr>
          <w:ilvl w:val="3"/>
          <w:numId w:val="1"/>
        </w:numPr>
        <w:ind w:left="2127" w:hanging="993"/>
        <w:jc w:val="both"/>
        <w:rPr>
          <w:rFonts w:ascii="Arial" w:hAnsi="Arial" w:cs="Arial"/>
          <w:sz w:val="24"/>
          <w:szCs w:val="24"/>
        </w:rPr>
      </w:pPr>
      <w:r w:rsidRPr="00B65879">
        <w:rPr>
          <w:rFonts w:ascii="Arial" w:hAnsi="Arial" w:cs="Arial"/>
          <w:b/>
          <w:bCs/>
          <w:sz w:val="24"/>
          <w:szCs w:val="24"/>
        </w:rPr>
        <w:t>Seafarer Training and Certification:</w:t>
      </w:r>
      <w:r w:rsidRPr="002A54C0">
        <w:rPr>
          <w:rFonts w:ascii="Arial" w:hAnsi="Arial" w:cs="Arial"/>
          <w:sz w:val="24"/>
          <w:szCs w:val="24"/>
        </w:rPr>
        <w:t xml:space="preserve"> In compliance with the STCW Convention, STCW-F Convention and national legislation, appointed examiners scrutinize seafarer’s applications for certificates of competencies, certificates of qualifications and certificates of proficiency. Applicants are examined to ensure that vessels are manned by competent officers and engineers. </w:t>
      </w:r>
    </w:p>
    <w:p w14:paraId="5FC0E8C8" w14:textId="77777777" w:rsidR="00B71957" w:rsidRPr="00B71957" w:rsidRDefault="00B71957" w:rsidP="00B71957">
      <w:pPr>
        <w:pStyle w:val="ListParagraph"/>
        <w:ind w:left="2127"/>
        <w:jc w:val="both"/>
        <w:rPr>
          <w:rFonts w:ascii="Arial" w:hAnsi="Arial" w:cs="Arial"/>
          <w:sz w:val="24"/>
          <w:szCs w:val="24"/>
        </w:rPr>
      </w:pPr>
    </w:p>
    <w:p w14:paraId="2D0BC639" w14:textId="743992C8" w:rsidR="00465E4A" w:rsidRDefault="00465E4A" w:rsidP="00966F1C">
      <w:pPr>
        <w:pStyle w:val="ListParagraph"/>
        <w:numPr>
          <w:ilvl w:val="3"/>
          <w:numId w:val="1"/>
        </w:numPr>
        <w:ind w:left="2127" w:hanging="993"/>
        <w:jc w:val="both"/>
        <w:rPr>
          <w:rFonts w:ascii="Arial" w:hAnsi="Arial" w:cs="Arial"/>
          <w:sz w:val="24"/>
          <w:szCs w:val="24"/>
        </w:rPr>
      </w:pPr>
      <w:r w:rsidRPr="00B65879">
        <w:rPr>
          <w:rFonts w:ascii="Arial" w:hAnsi="Arial" w:cs="Arial"/>
          <w:b/>
          <w:bCs/>
          <w:sz w:val="24"/>
          <w:szCs w:val="24"/>
        </w:rPr>
        <w:t>Maritime Occupational Health and Safety and Seafarer Welfare:</w:t>
      </w:r>
      <w:r w:rsidRPr="002A54C0">
        <w:rPr>
          <w:rFonts w:ascii="Arial" w:hAnsi="Arial" w:cs="Arial"/>
          <w:sz w:val="24"/>
          <w:szCs w:val="24"/>
        </w:rPr>
        <w:t xml:space="preserve"> SAMSA Surveyors perform audits of stevedoring and ship repair facilities to ensure that safety standards are adhered to whilst performing work on ships in port through application of the Maritime Occupational Safety Regulations and the relevant codes and undertaking audits and safety awareness campaigns in this sector.</w:t>
      </w:r>
    </w:p>
    <w:p w14:paraId="1EEF25F3" w14:textId="77777777" w:rsidR="004E2008" w:rsidRPr="002A54C0" w:rsidRDefault="004E2008" w:rsidP="004E2008">
      <w:pPr>
        <w:pStyle w:val="ListParagraph"/>
        <w:ind w:left="2127"/>
        <w:jc w:val="both"/>
        <w:rPr>
          <w:rFonts w:ascii="Arial" w:hAnsi="Arial" w:cs="Arial"/>
          <w:sz w:val="24"/>
          <w:szCs w:val="24"/>
        </w:rPr>
      </w:pPr>
    </w:p>
    <w:p w14:paraId="66EC84E2" w14:textId="38D93F96" w:rsidR="00465E4A" w:rsidRDefault="00465E4A" w:rsidP="00966F1C">
      <w:pPr>
        <w:pStyle w:val="ListParagraph"/>
        <w:numPr>
          <w:ilvl w:val="3"/>
          <w:numId w:val="1"/>
        </w:numPr>
        <w:ind w:left="2127" w:hanging="993"/>
        <w:jc w:val="both"/>
        <w:rPr>
          <w:rFonts w:ascii="Arial" w:hAnsi="Arial" w:cs="Arial"/>
          <w:sz w:val="24"/>
          <w:szCs w:val="24"/>
        </w:rPr>
      </w:pPr>
      <w:r w:rsidRPr="0049337E">
        <w:rPr>
          <w:rFonts w:ascii="Arial" w:hAnsi="Arial" w:cs="Arial"/>
          <w:b/>
          <w:bCs/>
          <w:sz w:val="24"/>
          <w:szCs w:val="24"/>
        </w:rPr>
        <w:t>Naval Architecture:</w:t>
      </w:r>
      <w:r w:rsidRPr="002A54C0">
        <w:rPr>
          <w:rFonts w:ascii="Arial" w:hAnsi="Arial" w:cs="Arial"/>
          <w:sz w:val="24"/>
          <w:szCs w:val="24"/>
        </w:rPr>
        <w:t xml:space="preserve"> The Office of the Naval Architect is responsible for ensuring that all vessels comply with the requirements of the Load Line Regulations and Tonnage Regulations, working closely with the Surveyors and the Registrar of Ships. The Naval Architect liaises closely with external Naval Architects, ship builders regarding the verification of all Stability Books, Tonnage measurements and calculations to ensure compliance with the relevant regulations.</w:t>
      </w:r>
    </w:p>
    <w:p w14:paraId="7D024BF3" w14:textId="77777777" w:rsidR="004E2008" w:rsidRPr="002A54C0" w:rsidRDefault="004E2008" w:rsidP="004E2008">
      <w:pPr>
        <w:pStyle w:val="ListParagraph"/>
        <w:ind w:left="2127"/>
        <w:jc w:val="both"/>
        <w:rPr>
          <w:rFonts w:ascii="Arial" w:hAnsi="Arial" w:cs="Arial"/>
          <w:sz w:val="24"/>
          <w:szCs w:val="24"/>
        </w:rPr>
      </w:pPr>
    </w:p>
    <w:p w14:paraId="56BF1645" w14:textId="6BC6138B" w:rsidR="004E2008" w:rsidRPr="00C65965" w:rsidRDefault="00465E4A" w:rsidP="00C65965">
      <w:pPr>
        <w:pStyle w:val="ListParagraph"/>
        <w:numPr>
          <w:ilvl w:val="3"/>
          <w:numId w:val="1"/>
        </w:numPr>
        <w:ind w:left="2127" w:hanging="993"/>
        <w:jc w:val="both"/>
        <w:rPr>
          <w:rFonts w:ascii="Arial" w:hAnsi="Arial" w:cs="Arial"/>
          <w:sz w:val="24"/>
          <w:szCs w:val="24"/>
        </w:rPr>
      </w:pPr>
      <w:r w:rsidRPr="0049337E">
        <w:rPr>
          <w:rFonts w:ascii="Arial" w:hAnsi="Arial" w:cs="Arial"/>
          <w:b/>
          <w:bCs/>
          <w:sz w:val="24"/>
          <w:szCs w:val="24"/>
        </w:rPr>
        <w:lastRenderedPageBreak/>
        <w:t>Ship Registration:</w:t>
      </w:r>
      <w:r w:rsidRPr="002A54C0">
        <w:rPr>
          <w:rFonts w:ascii="Arial" w:hAnsi="Arial" w:cs="Arial"/>
          <w:sz w:val="24"/>
          <w:szCs w:val="24"/>
        </w:rPr>
        <w:t xml:space="preserve"> The Registrar of Ships is responsible for the maintenance of the South African Ships Register by ensuring that all vessels that are required to be registered onto the South African flag, complies with the Ship Registration Act, 1998 (Act No. 58 of 1998) (SRA). The Registrar of Ships receives and record all information and documents required or permitted to be lodged with the Registrar of Ships in the South African Ships Register and also grants, issues, vary or revoke the certificates and other documents that are required or permitted to be granted or issued in terms of the Act. The Registrar of Ships is the custodian of the Ship Registration Database and ensures that this database is always up to date.</w:t>
      </w:r>
    </w:p>
    <w:p w14:paraId="79D82DFF" w14:textId="349967CE" w:rsidR="00465E4A" w:rsidRPr="002A54C0" w:rsidRDefault="00465E4A" w:rsidP="00966F1C">
      <w:pPr>
        <w:pStyle w:val="ListParagraph"/>
        <w:numPr>
          <w:ilvl w:val="3"/>
          <w:numId w:val="1"/>
        </w:numPr>
        <w:ind w:left="2127" w:hanging="993"/>
        <w:jc w:val="both"/>
        <w:rPr>
          <w:rFonts w:ascii="Arial" w:hAnsi="Arial" w:cs="Arial"/>
          <w:sz w:val="24"/>
          <w:szCs w:val="24"/>
        </w:rPr>
      </w:pPr>
      <w:r w:rsidRPr="0049337E">
        <w:rPr>
          <w:rFonts w:ascii="Arial" w:hAnsi="Arial" w:cs="Arial"/>
          <w:b/>
          <w:bCs/>
          <w:sz w:val="24"/>
          <w:szCs w:val="24"/>
        </w:rPr>
        <w:t>Radio Service:</w:t>
      </w:r>
      <w:r w:rsidRPr="002A54C0">
        <w:rPr>
          <w:rFonts w:ascii="Arial" w:hAnsi="Arial" w:cs="Arial"/>
          <w:sz w:val="24"/>
          <w:szCs w:val="24"/>
        </w:rPr>
        <w:t xml:space="preserve"> SAMSA discharges its radio survey and inspection mandate as legislated in terms of the Merchant Shipping Act, MS Radio installations Regulations, MS National small vessel safety Regulations, Merchant Shipping Emergency Position Indicating Radio Beacon (MS EPIRB) registration Regulations, MS Automatic Identification System Regulations and MS Long Range Identification and Tracking Regulations.</w:t>
      </w:r>
    </w:p>
    <w:p w14:paraId="50DC12DC" w14:textId="77777777" w:rsidR="00566DF1" w:rsidRDefault="00566DF1" w:rsidP="00B65355">
      <w:pPr>
        <w:pStyle w:val="ListParagraph"/>
        <w:ind w:left="2127"/>
        <w:jc w:val="both"/>
        <w:rPr>
          <w:rFonts w:ascii="Arial" w:hAnsi="Arial" w:cs="Arial"/>
          <w:sz w:val="24"/>
          <w:szCs w:val="24"/>
        </w:rPr>
      </w:pPr>
    </w:p>
    <w:p w14:paraId="6C642C93" w14:textId="742F2CF1" w:rsidR="00465E4A" w:rsidRDefault="00465E4A" w:rsidP="00B65355">
      <w:pPr>
        <w:pStyle w:val="ListParagraph"/>
        <w:ind w:left="2127"/>
        <w:jc w:val="both"/>
        <w:rPr>
          <w:rFonts w:ascii="Arial" w:hAnsi="Arial" w:cs="Arial"/>
          <w:sz w:val="24"/>
          <w:szCs w:val="24"/>
        </w:rPr>
      </w:pPr>
      <w:r w:rsidRPr="002A54C0">
        <w:rPr>
          <w:rFonts w:ascii="Arial" w:hAnsi="Arial" w:cs="Arial"/>
          <w:sz w:val="24"/>
          <w:szCs w:val="24"/>
        </w:rPr>
        <w:t>In addition, SAMSA discharges its marine radio operator certification responsibilities in terms of a Memorandum of Understanding (MoU) with the Independent Communications Authority of South Africa (ICASA) and as legislated by the Electronic Communications Act, MS Safe manning, training and certification Regulations and the South African Code of Qualifications. SAMSA provides an inter-governmental marine radio technical consultancy service including the service level agreement audits (Department of Transport and Telkom Maritime Safety Information Equipment provisions).</w:t>
      </w:r>
    </w:p>
    <w:p w14:paraId="2FF85155" w14:textId="77777777" w:rsidR="00B71957" w:rsidRPr="002A54C0" w:rsidRDefault="00B71957" w:rsidP="00B65355">
      <w:pPr>
        <w:pStyle w:val="ListParagraph"/>
        <w:ind w:left="2127"/>
        <w:jc w:val="both"/>
        <w:rPr>
          <w:rFonts w:ascii="Arial" w:hAnsi="Arial" w:cs="Arial"/>
          <w:sz w:val="24"/>
          <w:szCs w:val="24"/>
        </w:rPr>
      </w:pPr>
    </w:p>
    <w:p w14:paraId="094FCDFF" w14:textId="77777777" w:rsidR="00465E4A" w:rsidRDefault="00465E4A" w:rsidP="00566DF1">
      <w:pPr>
        <w:pStyle w:val="ListParagraph"/>
        <w:ind w:left="2127"/>
        <w:jc w:val="both"/>
        <w:rPr>
          <w:rFonts w:ascii="Arial" w:hAnsi="Arial" w:cs="Arial"/>
          <w:sz w:val="24"/>
          <w:szCs w:val="24"/>
        </w:rPr>
      </w:pPr>
      <w:r w:rsidRPr="002A54C0">
        <w:rPr>
          <w:rFonts w:ascii="Arial" w:hAnsi="Arial" w:cs="Arial"/>
          <w:sz w:val="24"/>
          <w:szCs w:val="24"/>
        </w:rPr>
        <w:t>SAMSA provides stakeholder engagement at national and international level to assist in ensuring compliance with the IMO Conventions (Safety of Life at Sea (SOLAS), Standards of Training, Certification and Watchkeeping for Seafarers (STCW), Standards of Training, Certification and Watchkeeping for Fishing Vessel Personnel (STCW-F) and Human element, Training and Watchkeeping (HTW)) and International Telecommunication Union (ITU) (Radio Regulations) to which the South African government is a party.</w:t>
      </w:r>
    </w:p>
    <w:p w14:paraId="4273F8F2" w14:textId="77777777" w:rsidR="004E2008" w:rsidRPr="002A54C0" w:rsidRDefault="004E2008" w:rsidP="00566DF1">
      <w:pPr>
        <w:pStyle w:val="ListParagraph"/>
        <w:ind w:left="2127"/>
        <w:jc w:val="both"/>
        <w:rPr>
          <w:rFonts w:ascii="Arial" w:hAnsi="Arial" w:cs="Arial"/>
          <w:sz w:val="24"/>
          <w:szCs w:val="24"/>
        </w:rPr>
      </w:pPr>
    </w:p>
    <w:p w14:paraId="3758CC33" w14:textId="734BE9F9" w:rsidR="00465E4A" w:rsidRPr="002A54C0" w:rsidRDefault="00465E4A" w:rsidP="00966F1C">
      <w:pPr>
        <w:pStyle w:val="ListParagraph"/>
        <w:numPr>
          <w:ilvl w:val="3"/>
          <w:numId w:val="1"/>
        </w:numPr>
        <w:ind w:left="2127" w:hanging="993"/>
        <w:jc w:val="both"/>
        <w:rPr>
          <w:rFonts w:ascii="Arial" w:hAnsi="Arial" w:cs="Arial"/>
          <w:sz w:val="24"/>
          <w:szCs w:val="24"/>
        </w:rPr>
      </w:pPr>
      <w:r w:rsidRPr="00566DF1">
        <w:rPr>
          <w:rFonts w:ascii="Arial" w:hAnsi="Arial" w:cs="Arial"/>
          <w:b/>
          <w:bCs/>
          <w:sz w:val="24"/>
          <w:szCs w:val="24"/>
        </w:rPr>
        <w:t>Maritime Industry Development:</w:t>
      </w:r>
      <w:r w:rsidRPr="00966F1C">
        <w:rPr>
          <w:rFonts w:ascii="Arial" w:hAnsi="Arial" w:cs="Arial"/>
          <w:sz w:val="24"/>
          <w:szCs w:val="24"/>
        </w:rPr>
        <w:t xml:space="preserve"> </w:t>
      </w:r>
      <w:r w:rsidRPr="00DC58D6">
        <w:rPr>
          <w:rFonts w:ascii="Arial" w:hAnsi="Arial" w:cs="Arial"/>
          <w:sz w:val="24"/>
          <w:szCs w:val="24"/>
        </w:rPr>
        <w:t>This function facilitates the</w:t>
      </w:r>
      <w:r w:rsidRPr="00966F1C">
        <w:rPr>
          <w:rFonts w:ascii="Arial" w:hAnsi="Arial" w:cs="Arial"/>
          <w:sz w:val="24"/>
          <w:szCs w:val="24"/>
        </w:rPr>
        <w:t xml:space="preserve"> </w:t>
      </w:r>
      <w:r w:rsidRPr="002A54C0">
        <w:rPr>
          <w:rFonts w:ascii="Arial" w:hAnsi="Arial" w:cs="Arial"/>
          <w:sz w:val="24"/>
          <w:szCs w:val="24"/>
        </w:rPr>
        <w:t xml:space="preserve">growth of the maritime sector with a focus on domestic and international priority areas. Domestic maritime sector development focuses on Fishing through the National Fishing Forum and Boating through the Small Vessel Technical </w:t>
      </w:r>
      <w:r w:rsidRPr="002A54C0">
        <w:rPr>
          <w:rFonts w:ascii="Arial" w:hAnsi="Arial" w:cs="Arial"/>
          <w:sz w:val="24"/>
          <w:szCs w:val="24"/>
        </w:rPr>
        <w:lastRenderedPageBreak/>
        <w:t>Committee by exploiting the existing opportunities within the sector for the benefit of identified national stakeholders.</w:t>
      </w:r>
    </w:p>
    <w:p w14:paraId="0AF81AC0" w14:textId="77777777" w:rsidR="0064636A" w:rsidRDefault="0064636A" w:rsidP="0064636A">
      <w:pPr>
        <w:pStyle w:val="ListParagraph"/>
        <w:ind w:left="2127"/>
        <w:jc w:val="both"/>
        <w:rPr>
          <w:rFonts w:ascii="Arial" w:hAnsi="Arial" w:cs="Arial"/>
          <w:sz w:val="24"/>
          <w:szCs w:val="24"/>
        </w:rPr>
      </w:pPr>
    </w:p>
    <w:p w14:paraId="344431EF" w14:textId="2C81CF3D" w:rsidR="00465E4A" w:rsidRDefault="00465E4A" w:rsidP="0064636A">
      <w:pPr>
        <w:pStyle w:val="ListParagraph"/>
        <w:ind w:left="2127"/>
        <w:jc w:val="both"/>
        <w:rPr>
          <w:rFonts w:ascii="Arial" w:hAnsi="Arial" w:cs="Arial"/>
          <w:sz w:val="24"/>
          <w:szCs w:val="24"/>
        </w:rPr>
      </w:pPr>
      <w:r w:rsidRPr="002A54C0">
        <w:rPr>
          <w:rFonts w:ascii="Arial" w:hAnsi="Arial" w:cs="Arial"/>
          <w:sz w:val="24"/>
          <w:szCs w:val="24"/>
        </w:rPr>
        <w:t>International maritime sector development focuses on opportunities that could be derived from the registration of international trading ships on the South African Ships Register with an anticipation to increase the number of South African Seafarer’s employment opportunities working onboard ships trading internationally.</w:t>
      </w:r>
    </w:p>
    <w:p w14:paraId="656FCD11" w14:textId="77777777" w:rsidR="00194AD9" w:rsidRPr="002A54C0" w:rsidRDefault="00194AD9" w:rsidP="0064636A">
      <w:pPr>
        <w:pStyle w:val="ListParagraph"/>
        <w:ind w:left="2127"/>
        <w:jc w:val="both"/>
        <w:rPr>
          <w:rFonts w:ascii="Arial" w:hAnsi="Arial" w:cs="Arial"/>
          <w:sz w:val="24"/>
          <w:szCs w:val="24"/>
        </w:rPr>
      </w:pPr>
    </w:p>
    <w:p w14:paraId="2288CBCF" w14:textId="1BEA36BB" w:rsidR="00465E4A" w:rsidRDefault="00465E4A" w:rsidP="00966F1C">
      <w:pPr>
        <w:pStyle w:val="ListParagraph"/>
        <w:numPr>
          <w:ilvl w:val="3"/>
          <w:numId w:val="1"/>
        </w:numPr>
        <w:ind w:left="2127" w:hanging="993"/>
        <w:jc w:val="both"/>
        <w:rPr>
          <w:rFonts w:ascii="Arial" w:hAnsi="Arial" w:cs="Arial"/>
          <w:sz w:val="24"/>
          <w:szCs w:val="24"/>
        </w:rPr>
      </w:pPr>
      <w:r w:rsidRPr="0064636A">
        <w:rPr>
          <w:rFonts w:ascii="Arial" w:hAnsi="Arial" w:cs="Arial"/>
          <w:b/>
          <w:bCs/>
          <w:sz w:val="24"/>
          <w:szCs w:val="24"/>
        </w:rPr>
        <w:t>Sea Watch and Response:</w:t>
      </w:r>
      <w:r w:rsidRPr="002A54C0">
        <w:rPr>
          <w:rFonts w:ascii="Arial" w:hAnsi="Arial" w:cs="Arial"/>
          <w:sz w:val="24"/>
          <w:szCs w:val="24"/>
        </w:rPr>
        <w:t xml:space="preserve"> In executing this responsibility, SAMSA is contributing towards ensuring safety of life and property at sea and protection of the marine environment. This function includes the Maritime Rescue Co-ordination Centre (MRCC), Intervention and Safety of Navigation.</w:t>
      </w:r>
    </w:p>
    <w:p w14:paraId="2378E08F" w14:textId="77777777" w:rsidR="004E2008" w:rsidRPr="002A54C0" w:rsidRDefault="004E2008" w:rsidP="004E2008">
      <w:pPr>
        <w:pStyle w:val="ListParagraph"/>
        <w:ind w:left="2127"/>
        <w:jc w:val="both"/>
        <w:rPr>
          <w:rFonts w:ascii="Arial" w:hAnsi="Arial" w:cs="Arial"/>
          <w:sz w:val="24"/>
          <w:szCs w:val="24"/>
        </w:rPr>
      </w:pPr>
    </w:p>
    <w:p w14:paraId="72E8DA70" w14:textId="37D47596" w:rsidR="002A54C0" w:rsidRDefault="00465E4A" w:rsidP="00AB2CB4">
      <w:pPr>
        <w:pStyle w:val="ListParagraph"/>
        <w:ind w:left="2127"/>
        <w:jc w:val="both"/>
        <w:rPr>
          <w:rFonts w:ascii="Arial" w:hAnsi="Arial" w:cs="Arial"/>
          <w:sz w:val="24"/>
          <w:szCs w:val="24"/>
        </w:rPr>
      </w:pPr>
      <w:r w:rsidRPr="002A54C0">
        <w:rPr>
          <w:rFonts w:ascii="Arial" w:hAnsi="Arial" w:cs="Arial"/>
          <w:sz w:val="24"/>
          <w:szCs w:val="24"/>
        </w:rPr>
        <w:t xml:space="preserve">The MRCC is fully functional and operates 24/7, with the focus primarily on the safety of life at sea and complies with the requirements of the Department of Transport’s (DoT) South African Search and Rescue (SASAR) Act. This entails interaction with the various government and non-government entities involved with maritime rescue at sea.  </w:t>
      </w:r>
    </w:p>
    <w:p w14:paraId="30B169E7" w14:textId="77777777" w:rsidR="003A2CEB" w:rsidRPr="002A54C0" w:rsidRDefault="003A2CEB" w:rsidP="00AB2CB4">
      <w:pPr>
        <w:pStyle w:val="ListParagraph"/>
        <w:ind w:left="2127"/>
        <w:jc w:val="both"/>
        <w:rPr>
          <w:rFonts w:ascii="Arial" w:hAnsi="Arial" w:cs="Arial"/>
          <w:sz w:val="24"/>
          <w:szCs w:val="24"/>
        </w:rPr>
      </w:pPr>
    </w:p>
    <w:p w14:paraId="65E4E222" w14:textId="6338204E" w:rsidR="00465E4A" w:rsidRPr="006E47A0" w:rsidRDefault="00465E4A" w:rsidP="006E47A0">
      <w:pPr>
        <w:pStyle w:val="Heading1"/>
        <w:ind w:left="426" w:hanging="426"/>
      </w:pPr>
      <w:bookmarkStart w:id="5" w:name="_Toc183712729"/>
      <w:r w:rsidRPr="006E47A0">
        <w:t>KEY CONTACT DETAILS FOR ACCESS TO INFORMATION OF THE SAMSA</w:t>
      </w:r>
      <w:bookmarkEnd w:id="5"/>
    </w:p>
    <w:p w14:paraId="6AE0538B" w14:textId="77777777" w:rsidR="00FC13F8" w:rsidRPr="002A54C0" w:rsidRDefault="00FC13F8" w:rsidP="00FC13F8">
      <w:pPr>
        <w:pStyle w:val="ListParagraph"/>
        <w:ind w:left="360"/>
        <w:jc w:val="both"/>
        <w:rPr>
          <w:rFonts w:ascii="Arial" w:hAnsi="Arial" w:cs="Arial"/>
          <w:sz w:val="24"/>
          <w:szCs w:val="24"/>
        </w:rPr>
      </w:pPr>
    </w:p>
    <w:p w14:paraId="10DD5171" w14:textId="77777777" w:rsidR="00B71957" w:rsidRPr="00B71957" w:rsidRDefault="00B71957" w:rsidP="00B71957">
      <w:pPr>
        <w:pStyle w:val="ListParagraph"/>
        <w:numPr>
          <w:ilvl w:val="0"/>
          <w:numId w:val="1"/>
        </w:numPr>
        <w:jc w:val="both"/>
        <w:rPr>
          <w:rFonts w:ascii="Arial" w:hAnsi="Arial" w:cs="Arial"/>
          <w:b/>
          <w:bCs/>
          <w:vanish/>
          <w:sz w:val="24"/>
          <w:szCs w:val="24"/>
        </w:rPr>
      </w:pPr>
    </w:p>
    <w:p w14:paraId="371402F2" w14:textId="03FD94D2" w:rsidR="00465E4A" w:rsidRPr="002A54C0" w:rsidRDefault="00465E4A" w:rsidP="009B5B6A">
      <w:pPr>
        <w:pStyle w:val="ListParagraph"/>
        <w:numPr>
          <w:ilvl w:val="1"/>
          <w:numId w:val="1"/>
        </w:numPr>
        <w:ind w:left="574" w:hanging="148"/>
        <w:jc w:val="both"/>
        <w:rPr>
          <w:rFonts w:ascii="Arial" w:hAnsi="Arial" w:cs="Arial"/>
          <w:b/>
          <w:bCs/>
          <w:sz w:val="24"/>
          <w:szCs w:val="24"/>
        </w:rPr>
      </w:pPr>
      <w:r w:rsidRPr="002A54C0">
        <w:rPr>
          <w:rFonts w:ascii="Arial" w:hAnsi="Arial" w:cs="Arial"/>
          <w:b/>
          <w:bCs/>
          <w:sz w:val="24"/>
          <w:szCs w:val="24"/>
        </w:rPr>
        <w:t>INFORMATION OFFICER</w:t>
      </w:r>
    </w:p>
    <w:p w14:paraId="15C1BD28" w14:textId="4A216BE3" w:rsidR="00465E4A" w:rsidRPr="002A54C0" w:rsidRDefault="00465E4A" w:rsidP="009B5B6A">
      <w:pPr>
        <w:ind w:left="720" w:firstLine="720"/>
        <w:jc w:val="both"/>
        <w:rPr>
          <w:rFonts w:ascii="Arial" w:hAnsi="Arial" w:cs="Arial"/>
          <w:sz w:val="24"/>
          <w:szCs w:val="24"/>
        </w:rPr>
      </w:pPr>
      <w:r w:rsidRPr="002A54C0">
        <w:rPr>
          <w:rFonts w:ascii="Arial" w:hAnsi="Arial" w:cs="Arial"/>
          <w:sz w:val="24"/>
          <w:szCs w:val="24"/>
        </w:rPr>
        <w:t xml:space="preserve">CEO: </w:t>
      </w:r>
      <w:r w:rsidRPr="002A54C0">
        <w:rPr>
          <w:rFonts w:ascii="Arial" w:hAnsi="Arial" w:cs="Arial"/>
          <w:sz w:val="24"/>
          <w:szCs w:val="24"/>
        </w:rPr>
        <w:tab/>
      </w:r>
      <w:r w:rsidR="002A54C0" w:rsidRPr="002A54C0">
        <w:rPr>
          <w:rFonts w:ascii="Arial" w:hAnsi="Arial" w:cs="Arial"/>
          <w:sz w:val="24"/>
          <w:szCs w:val="24"/>
        </w:rPr>
        <w:tab/>
      </w:r>
      <w:r w:rsidRPr="002A54C0">
        <w:rPr>
          <w:rFonts w:ascii="Arial" w:hAnsi="Arial" w:cs="Arial"/>
          <w:sz w:val="24"/>
          <w:szCs w:val="24"/>
        </w:rPr>
        <w:t>Mbalenhle Golding (Acting CEO)</w:t>
      </w:r>
    </w:p>
    <w:p w14:paraId="448266B2" w14:textId="7F34CB89" w:rsidR="00465E4A" w:rsidRPr="002A54C0" w:rsidRDefault="00465E4A" w:rsidP="009B5B6A">
      <w:pPr>
        <w:ind w:left="720" w:firstLine="720"/>
        <w:jc w:val="both"/>
        <w:rPr>
          <w:rFonts w:ascii="Arial" w:hAnsi="Arial" w:cs="Arial"/>
          <w:sz w:val="24"/>
          <w:szCs w:val="24"/>
        </w:rPr>
      </w:pPr>
      <w:r w:rsidRPr="002A54C0">
        <w:rPr>
          <w:rFonts w:ascii="Arial" w:hAnsi="Arial" w:cs="Arial"/>
          <w:sz w:val="24"/>
          <w:szCs w:val="24"/>
        </w:rPr>
        <w:t>Tel:</w:t>
      </w:r>
      <w:r w:rsidRPr="002A54C0">
        <w:rPr>
          <w:rFonts w:ascii="Arial" w:hAnsi="Arial" w:cs="Arial"/>
          <w:sz w:val="24"/>
          <w:szCs w:val="24"/>
        </w:rPr>
        <w:tab/>
      </w:r>
      <w:r w:rsidR="002A54C0" w:rsidRPr="002A54C0">
        <w:rPr>
          <w:rFonts w:ascii="Arial" w:hAnsi="Arial" w:cs="Arial"/>
          <w:sz w:val="24"/>
          <w:szCs w:val="24"/>
        </w:rPr>
        <w:tab/>
      </w:r>
      <w:r w:rsidRPr="002A54C0">
        <w:rPr>
          <w:rFonts w:ascii="Arial" w:hAnsi="Arial" w:cs="Arial"/>
          <w:sz w:val="24"/>
          <w:szCs w:val="24"/>
        </w:rPr>
        <w:t>(012) 366 2600</w:t>
      </w:r>
    </w:p>
    <w:p w14:paraId="6554245E" w14:textId="09948E70" w:rsidR="00FC13F8" w:rsidRPr="003A2CEB" w:rsidRDefault="00465E4A" w:rsidP="009B5B6A">
      <w:pPr>
        <w:ind w:left="720" w:firstLine="720"/>
        <w:jc w:val="both"/>
        <w:rPr>
          <w:rFonts w:ascii="Arial" w:hAnsi="Arial" w:cs="Arial"/>
          <w:sz w:val="24"/>
          <w:szCs w:val="24"/>
        </w:rPr>
      </w:pPr>
      <w:r w:rsidRPr="002A54C0">
        <w:rPr>
          <w:rFonts w:ascii="Arial" w:hAnsi="Arial" w:cs="Arial"/>
          <w:sz w:val="24"/>
          <w:szCs w:val="24"/>
        </w:rPr>
        <w:t xml:space="preserve">E-mail: </w:t>
      </w:r>
      <w:r w:rsidRPr="002A54C0">
        <w:rPr>
          <w:rFonts w:ascii="Arial" w:hAnsi="Arial" w:cs="Arial"/>
          <w:sz w:val="24"/>
          <w:szCs w:val="24"/>
        </w:rPr>
        <w:tab/>
      </w:r>
      <w:hyperlink r:id="rId12" w:history="1">
        <w:r w:rsidR="00FC13F8" w:rsidRPr="002A54C0">
          <w:rPr>
            <w:rStyle w:val="Hyperlink"/>
            <w:rFonts w:ascii="Arial" w:hAnsi="Arial" w:cs="Arial"/>
            <w:sz w:val="24"/>
            <w:szCs w:val="24"/>
          </w:rPr>
          <w:t>mgolding@samsa.org.za</w:t>
        </w:r>
      </w:hyperlink>
    </w:p>
    <w:p w14:paraId="7ABE9A83" w14:textId="77777777" w:rsidR="003A2CEB" w:rsidRDefault="003A2CEB" w:rsidP="003A2CEB">
      <w:pPr>
        <w:pStyle w:val="ListParagraph"/>
        <w:ind w:left="574"/>
        <w:jc w:val="both"/>
        <w:rPr>
          <w:rFonts w:ascii="Arial" w:hAnsi="Arial" w:cs="Arial"/>
          <w:b/>
          <w:bCs/>
          <w:sz w:val="24"/>
          <w:szCs w:val="24"/>
        </w:rPr>
      </w:pPr>
    </w:p>
    <w:p w14:paraId="00C50264" w14:textId="2329195C" w:rsidR="00465E4A" w:rsidRPr="002A54C0" w:rsidRDefault="00465E4A" w:rsidP="009B5B6A">
      <w:pPr>
        <w:pStyle w:val="ListParagraph"/>
        <w:numPr>
          <w:ilvl w:val="1"/>
          <w:numId w:val="1"/>
        </w:numPr>
        <w:ind w:left="574" w:hanging="148"/>
        <w:jc w:val="both"/>
        <w:rPr>
          <w:rFonts w:ascii="Arial" w:hAnsi="Arial" w:cs="Arial"/>
          <w:b/>
          <w:bCs/>
          <w:sz w:val="24"/>
          <w:szCs w:val="24"/>
        </w:rPr>
      </w:pPr>
      <w:r w:rsidRPr="002A54C0">
        <w:rPr>
          <w:rFonts w:ascii="Arial" w:hAnsi="Arial" w:cs="Arial"/>
          <w:b/>
          <w:bCs/>
          <w:sz w:val="24"/>
          <w:szCs w:val="24"/>
        </w:rPr>
        <w:t>DEPUTY INFORMATION OFFICER(S)</w:t>
      </w:r>
    </w:p>
    <w:p w14:paraId="20F97246" w14:textId="77777777" w:rsidR="00465E4A" w:rsidRPr="002A54C0" w:rsidRDefault="00465E4A" w:rsidP="009B5B6A">
      <w:pPr>
        <w:ind w:left="720" w:firstLine="720"/>
        <w:jc w:val="both"/>
        <w:rPr>
          <w:rFonts w:ascii="Arial" w:hAnsi="Arial" w:cs="Arial"/>
          <w:sz w:val="24"/>
          <w:szCs w:val="24"/>
        </w:rPr>
      </w:pPr>
      <w:r w:rsidRPr="002A54C0">
        <w:rPr>
          <w:rFonts w:ascii="Arial" w:hAnsi="Arial" w:cs="Arial"/>
          <w:sz w:val="24"/>
          <w:szCs w:val="24"/>
        </w:rPr>
        <w:t>Name:</w:t>
      </w:r>
      <w:r w:rsidRPr="002A54C0">
        <w:rPr>
          <w:rFonts w:ascii="Arial" w:hAnsi="Arial" w:cs="Arial"/>
          <w:sz w:val="24"/>
          <w:szCs w:val="24"/>
        </w:rPr>
        <w:tab/>
        <w:t xml:space="preserve">Mr Boetse Ramahlo </w:t>
      </w:r>
    </w:p>
    <w:p w14:paraId="1CA1A6E6" w14:textId="234C889B" w:rsidR="00465E4A" w:rsidRPr="002A54C0" w:rsidRDefault="00465E4A" w:rsidP="009B5B6A">
      <w:pPr>
        <w:ind w:left="720" w:firstLine="720"/>
        <w:jc w:val="both"/>
        <w:rPr>
          <w:rFonts w:ascii="Arial" w:hAnsi="Arial" w:cs="Arial"/>
          <w:sz w:val="24"/>
          <w:szCs w:val="24"/>
        </w:rPr>
      </w:pPr>
      <w:r w:rsidRPr="002A54C0">
        <w:rPr>
          <w:rFonts w:ascii="Arial" w:hAnsi="Arial" w:cs="Arial"/>
          <w:sz w:val="24"/>
          <w:szCs w:val="24"/>
        </w:rPr>
        <w:t xml:space="preserve">Tel: </w:t>
      </w:r>
      <w:r w:rsidRPr="002A54C0">
        <w:rPr>
          <w:rFonts w:ascii="Arial" w:hAnsi="Arial" w:cs="Arial"/>
          <w:sz w:val="24"/>
          <w:szCs w:val="24"/>
        </w:rPr>
        <w:tab/>
      </w:r>
      <w:r w:rsidR="002A54C0" w:rsidRPr="002A54C0">
        <w:rPr>
          <w:rFonts w:ascii="Arial" w:hAnsi="Arial" w:cs="Arial"/>
          <w:sz w:val="24"/>
          <w:szCs w:val="24"/>
        </w:rPr>
        <w:tab/>
      </w:r>
      <w:r w:rsidRPr="002A54C0">
        <w:rPr>
          <w:rFonts w:ascii="Arial" w:hAnsi="Arial" w:cs="Arial"/>
          <w:sz w:val="24"/>
          <w:szCs w:val="24"/>
        </w:rPr>
        <w:t xml:space="preserve">(012) 366 2645 </w:t>
      </w:r>
    </w:p>
    <w:p w14:paraId="008C7EC4" w14:textId="6F87646B" w:rsidR="00465E4A" w:rsidRPr="0088071D" w:rsidRDefault="00465E4A" w:rsidP="00EC0254">
      <w:pPr>
        <w:ind w:left="720" w:firstLine="720"/>
        <w:jc w:val="both"/>
        <w:rPr>
          <w:rFonts w:ascii="Arial" w:hAnsi="Arial" w:cs="Arial"/>
          <w:sz w:val="24"/>
          <w:szCs w:val="24"/>
          <w:lang w:val="it-IT"/>
        </w:rPr>
      </w:pPr>
      <w:r w:rsidRPr="0088071D">
        <w:rPr>
          <w:rFonts w:ascii="Arial" w:hAnsi="Arial" w:cs="Arial"/>
          <w:sz w:val="24"/>
          <w:szCs w:val="24"/>
          <w:lang w:val="it-IT"/>
        </w:rPr>
        <w:t xml:space="preserve">E-mail: </w:t>
      </w:r>
      <w:r w:rsidRPr="0088071D">
        <w:rPr>
          <w:rFonts w:ascii="Arial" w:hAnsi="Arial" w:cs="Arial"/>
          <w:sz w:val="24"/>
          <w:szCs w:val="24"/>
          <w:lang w:val="it-IT"/>
        </w:rPr>
        <w:tab/>
      </w:r>
      <w:r w:rsidR="00F64127">
        <w:fldChar w:fldCharType="begin"/>
      </w:r>
      <w:r w:rsidR="00F64127" w:rsidRPr="0088071D">
        <w:rPr>
          <w:lang w:val="it-IT"/>
        </w:rPr>
        <w:instrText>HYPERLINK "mailto:PAIA@samsa.org.za"</w:instrText>
      </w:r>
      <w:r w:rsidR="00F64127">
        <w:fldChar w:fldCharType="separate"/>
      </w:r>
      <w:r w:rsidR="00FC13F8" w:rsidRPr="0088071D">
        <w:rPr>
          <w:rStyle w:val="Hyperlink"/>
          <w:rFonts w:ascii="Arial" w:hAnsi="Arial" w:cs="Arial"/>
          <w:sz w:val="24"/>
          <w:szCs w:val="24"/>
          <w:lang w:val="it-IT"/>
        </w:rPr>
        <w:t>PAIA@samsa.org.za</w:t>
      </w:r>
      <w:r w:rsidR="00F64127">
        <w:rPr>
          <w:rStyle w:val="Hyperlink"/>
          <w:rFonts w:ascii="Arial" w:hAnsi="Arial" w:cs="Arial"/>
          <w:sz w:val="24"/>
          <w:szCs w:val="24"/>
        </w:rPr>
        <w:fldChar w:fldCharType="end"/>
      </w:r>
    </w:p>
    <w:p w14:paraId="41E8B112" w14:textId="4D332370" w:rsidR="00FC13F8" w:rsidRPr="003A2CEB" w:rsidRDefault="00EC0254" w:rsidP="003A2CEB">
      <w:pPr>
        <w:tabs>
          <w:tab w:val="left" w:pos="4020"/>
        </w:tabs>
        <w:ind w:firstLine="2127"/>
        <w:jc w:val="both"/>
        <w:rPr>
          <w:rFonts w:ascii="Arial" w:hAnsi="Arial" w:cs="Arial"/>
          <w:sz w:val="24"/>
          <w:szCs w:val="24"/>
        </w:rPr>
      </w:pPr>
      <w:r>
        <w:rPr>
          <w:rFonts w:ascii="Arial" w:hAnsi="Arial" w:cs="Arial"/>
          <w:sz w:val="24"/>
          <w:szCs w:val="24"/>
        </w:rPr>
        <w:t xml:space="preserve">           </w:t>
      </w:r>
      <w:hyperlink r:id="rId13" w:history="1">
        <w:r w:rsidRPr="00207A8B">
          <w:rPr>
            <w:rStyle w:val="Hyperlink"/>
            <w:rFonts w:ascii="Arial" w:hAnsi="Arial" w:cs="Arial"/>
            <w:sz w:val="24"/>
            <w:szCs w:val="24"/>
          </w:rPr>
          <w:t>POPIA@samsa.org.za</w:t>
        </w:r>
      </w:hyperlink>
    </w:p>
    <w:p w14:paraId="7AC4B744" w14:textId="77777777" w:rsidR="003A2CEB" w:rsidRDefault="003A2CEB" w:rsidP="003A2CEB">
      <w:pPr>
        <w:pStyle w:val="ListParagraph"/>
        <w:ind w:left="574"/>
        <w:jc w:val="both"/>
        <w:rPr>
          <w:rFonts w:ascii="Arial" w:hAnsi="Arial" w:cs="Arial"/>
          <w:b/>
          <w:bCs/>
          <w:sz w:val="24"/>
          <w:szCs w:val="24"/>
        </w:rPr>
      </w:pPr>
    </w:p>
    <w:p w14:paraId="627D20CA" w14:textId="5CA36F38" w:rsidR="00465E4A" w:rsidRPr="002A54C0" w:rsidRDefault="00465E4A" w:rsidP="00EC0254">
      <w:pPr>
        <w:pStyle w:val="ListParagraph"/>
        <w:numPr>
          <w:ilvl w:val="1"/>
          <w:numId w:val="1"/>
        </w:numPr>
        <w:ind w:left="574" w:hanging="148"/>
        <w:jc w:val="both"/>
        <w:rPr>
          <w:rFonts w:ascii="Arial" w:hAnsi="Arial" w:cs="Arial"/>
          <w:b/>
          <w:bCs/>
          <w:sz w:val="24"/>
          <w:szCs w:val="24"/>
        </w:rPr>
      </w:pPr>
      <w:r w:rsidRPr="002A54C0">
        <w:rPr>
          <w:rFonts w:ascii="Arial" w:hAnsi="Arial" w:cs="Arial"/>
          <w:b/>
          <w:bCs/>
          <w:sz w:val="24"/>
          <w:szCs w:val="24"/>
        </w:rPr>
        <w:t>A</w:t>
      </w:r>
      <w:r w:rsidR="00B23C09">
        <w:rPr>
          <w:rFonts w:ascii="Arial" w:hAnsi="Arial" w:cs="Arial"/>
          <w:b/>
          <w:bCs/>
          <w:sz w:val="24"/>
          <w:szCs w:val="24"/>
        </w:rPr>
        <w:t>CCESS TO INFORMATION</w:t>
      </w:r>
      <w:r w:rsidRPr="002A54C0">
        <w:rPr>
          <w:rFonts w:ascii="Arial" w:hAnsi="Arial" w:cs="Arial"/>
          <w:b/>
          <w:bCs/>
          <w:sz w:val="24"/>
          <w:szCs w:val="24"/>
        </w:rPr>
        <w:t>: General Contacts</w:t>
      </w:r>
    </w:p>
    <w:p w14:paraId="17C8D42D" w14:textId="138439B8" w:rsidR="00FC13F8" w:rsidRPr="002A54C0" w:rsidRDefault="00465E4A" w:rsidP="00EC0254">
      <w:pPr>
        <w:ind w:left="709" w:firstLine="709"/>
        <w:jc w:val="both"/>
        <w:rPr>
          <w:rFonts w:ascii="Arial" w:hAnsi="Arial" w:cs="Arial"/>
          <w:sz w:val="24"/>
          <w:szCs w:val="24"/>
        </w:rPr>
      </w:pPr>
      <w:r w:rsidRPr="002A54C0">
        <w:rPr>
          <w:rFonts w:ascii="Arial" w:hAnsi="Arial" w:cs="Arial"/>
          <w:sz w:val="24"/>
          <w:szCs w:val="24"/>
        </w:rPr>
        <w:t>E-mail:</w:t>
      </w:r>
      <w:r w:rsidRPr="002A54C0">
        <w:rPr>
          <w:rFonts w:ascii="Arial" w:hAnsi="Arial" w:cs="Arial"/>
          <w:sz w:val="24"/>
          <w:szCs w:val="24"/>
        </w:rPr>
        <w:tab/>
      </w:r>
      <w:hyperlink r:id="rId14" w:history="1">
        <w:r w:rsidR="00FC13F8" w:rsidRPr="002A54C0">
          <w:rPr>
            <w:rStyle w:val="Hyperlink"/>
            <w:rFonts w:ascii="Arial" w:hAnsi="Arial" w:cs="Arial"/>
            <w:sz w:val="24"/>
            <w:szCs w:val="24"/>
          </w:rPr>
          <w:t>PAIA@samsa.org.za</w:t>
        </w:r>
      </w:hyperlink>
    </w:p>
    <w:p w14:paraId="5A25A2BD" w14:textId="0FB97DEE" w:rsidR="002A54C0" w:rsidRDefault="00465E4A" w:rsidP="00166F5C">
      <w:pPr>
        <w:ind w:firstLine="993"/>
        <w:jc w:val="both"/>
        <w:rPr>
          <w:rFonts w:ascii="Arial" w:hAnsi="Arial" w:cs="Arial"/>
          <w:sz w:val="24"/>
          <w:szCs w:val="24"/>
        </w:rPr>
      </w:pPr>
      <w:r w:rsidRPr="002A54C0">
        <w:rPr>
          <w:rFonts w:ascii="Arial" w:hAnsi="Arial" w:cs="Arial"/>
          <w:sz w:val="24"/>
          <w:szCs w:val="24"/>
        </w:rPr>
        <w:tab/>
      </w:r>
      <w:r w:rsidR="002A54C0" w:rsidRPr="002A54C0">
        <w:rPr>
          <w:rFonts w:ascii="Arial" w:hAnsi="Arial" w:cs="Arial"/>
          <w:sz w:val="24"/>
          <w:szCs w:val="24"/>
        </w:rPr>
        <w:tab/>
      </w:r>
      <w:r w:rsidR="00EC0254">
        <w:rPr>
          <w:rFonts w:ascii="Arial" w:hAnsi="Arial" w:cs="Arial"/>
          <w:sz w:val="24"/>
          <w:szCs w:val="24"/>
        </w:rPr>
        <w:tab/>
      </w:r>
      <w:hyperlink r:id="rId15" w:history="1">
        <w:r w:rsidR="00B23C09" w:rsidRPr="00207A8B">
          <w:rPr>
            <w:rStyle w:val="Hyperlink"/>
            <w:rFonts w:ascii="Arial" w:hAnsi="Arial" w:cs="Arial"/>
            <w:sz w:val="24"/>
            <w:szCs w:val="24"/>
          </w:rPr>
          <w:t>POPIA@samsa.org.za</w:t>
        </w:r>
      </w:hyperlink>
    </w:p>
    <w:p w14:paraId="15815E0C" w14:textId="37E02F8D" w:rsidR="00465E4A" w:rsidRPr="002A54C0" w:rsidRDefault="00465E4A" w:rsidP="00B23C09">
      <w:pPr>
        <w:pStyle w:val="ListParagraph"/>
        <w:numPr>
          <w:ilvl w:val="1"/>
          <w:numId w:val="1"/>
        </w:numPr>
        <w:ind w:left="574" w:hanging="148"/>
        <w:jc w:val="both"/>
        <w:rPr>
          <w:rFonts w:ascii="Arial" w:hAnsi="Arial" w:cs="Arial"/>
          <w:b/>
          <w:bCs/>
          <w:sz w:val="24"/>
          <w:szCs w:val="24"/>
        </w:rPr>
      </w:pPr>
      <w:r w:rsidRPr="002A54C0">
        <w:rPr>
          <w:rFonts w:ascii="Arial" w:hAnsi="Arial" w:cs="Arial"/>
          <w:b/>
          <w:bCs/>
          <w:sz w:val="24"/>
          <w:szCs w:val="24"/>
        </w:rPr>
        <w:lastRenderedPageBreak/>
        <w:t>Head Office</w:t>
      </w:r>
    </w:p>
    <w:p w14:paraId="1F01BCEA" w14:textId="6A2894EC" w:rsidR="00465E4A" w:rsidRPr="002A54C0" w:rsidRDefault="00465E4A" w:rsidP="00800456">
      <w:pPr>
        <w:tabs>
          <w:tab w:val="left" w:pos="4020"/>
        </w:tabs>
        <w:ind w:firstLine="1418"/>
        <w:jc w:val="both"/>
        <w:rPr>
          <w:rFonts w:ascii="Arial" w:hAnsi="Arial" w:cs="Arial"/>
          <w:b/>
          <w:bCs/>
          <w:sz w:val="24"/>
          <w:szCs w:val="24"/>
        </w:rPr>
      </w:pPr>
      <w:r w:rsidRPr="002A54C0">
        <w:rPr>
          <w:rFonts w:ascii="Arial" w:hAnsi="Arial" w:cs="Arial"/>
          <w:b/>
          <w:bCs/>
          <w:sz w:val="24"/>
          <w:szCs w:val="24"/>
        </w:rPr>
        <w:t>Physical Address</w:t>
      </w:r>
      <w:r w:rsidR="00FC13F8" w:rsidRPr="002A54C0">
        <w:rPr>
          <w:rFonts w:ascii="Arial" w:hAnsi="Arial" w:cs="Arial"/>
          <w:b/>
          <w:bCs/>
          <w:sz w:val="24"/>
          <w:szCs w:val="24"/>
        </w:rPr>
        <w:t>:</w:t>
      </w:r>
      <w:r w:rsidRPr="002A54C0">
        <w:rPr>
          <w:rFonts w:ascii="Arial" w:hAnsi="Arial" w:cs="Arial"/>
          <w:b/>
          <w:bCs/>
          <w:sz w:val="24"/>
          <w:szCs w:val="24"/>
        </w:rPr>
        <w:tab/>
      </w:r>
      <w:r w:rsidRPr="002A54C0">
        <w:rPr>
          <w:rFonts w:ascii="Arial" w:hAnsi="Arial" w:cs="Arial"/>
          <w:b/>
          <w:bCs/>
          <w:sz w:val="24"/>
          <w:szCs w:val="24"/>
        </w:rPr>
        <w:tab/>
      </w:r>
      <w:r w:rsidRPr="002A54C0">
        <w:rPr>
          <w:rFonts w:ascii="Arial" w:hAnsi="Arial" w:cs="Arial"/>
          <w:b/>
          <w:bCs/>
          <w:sz w:val="24"/>
          <w:szCs w:val="24"/>
        </w:rPr>
        <w:tab/>
      </w:r>
      <w:r w:rsidRPr="002A54C0">
        <w:rPr>
          <w:rFonts w:ascii="Arial" w:hAnsi="Arial" w:cs="Arial"/>
          <w:b/>
          <w:bCs/>
          <w:sz w:val="24"/>
          <w:szCs w:val="24"/>
        </w:rPr>
        <w:tab/>
        <w:t>Postal Address</w:t>
      </w:r>
      <w:r w:rsidR="00FC13F8" w:rsidRPr="002A54C0">
        <w:rPr>
          <w:rFonts w:ascii="Arial" w:hAnsi="Arial" w:cs="Arial"/>
          <w:b/>
          <w:bCs/>
          <w:sz w:val="24"/>
          <w:szCs w:val="24"/>
        </w:rPr>
        <w:t>:</w:t>
      </w:r>
    </w:p>
    <w:p w14:paraId="20B92C95" w14:textId="1E3CC9B2" w:rsidR="00465E4A" w:rsidRPr="002A54C0" w:rsidRDefault="00465E4A" w:rsidP="00800456">
      <w:pPr>
        <w:tabs>
          <w:tab w:val="left" w:pos="4020"/>
        </w:tabs>
        <w:ind w:firstLine="1418"/>
        <w:jc w:val="both"/>
        <w:rPr>
          <w:rFonts w:ascii="Arial" w:hAnsi="Arial" w:cs="Arial"/>
          <w:sz w:val="24"/>
          <w:szCs w:val="24"/>
        </w:rPr>
      </w:pPr>
      <w:r w:rsidRPr="002A54C0">
        <w:rPr>
          <w:rFonts w:ascii="Arial" w:hAnsi="Arial" w:cs="Arial"/>
          <w:sz w:val="24"/>
          <w:szCs w:val="24"/>
        </w:rPr>
        <w:t>146 Lunnon Road</w:t>
      </w:r>
      <w:r w:rsidRPr="002A54C0">
        <w:rPr>
          <w:rFonts w:ascii="Arial" w:hAnsi="Arial" w:cs="Arial"/>
          <w:sz w:val="24"/>
          <w:szCs w:val="24"/>
        </w:rPr>
        <w:tab/>
      </w:r>
      <w:r w:rsidRPr="002A54C0">
        <w:rPr>
          <w:rFonts w:ascii="Arial" w:hAnsi="Arial" w:cs="Arial"/>
          <w:sz w:val="24"/>
          <w:szCs w:val="24"/>
        </w:rPr>
        <w:tab/>
      </w:r>
      <w:r w:rsidRPr="002A54C0">
        <w:rPr>
          <w:rFonts w:ascii="Arial" w:hAnsi="Arial" w:cs="Arial"/>
          <w:sz w:val="24"/>
          <w:szCs w:val="24"/>
        </w:rPr>
        <w:tab/>
      </w:r>
      <w:r w:rsidRPr="002A54C0">
        <w:rPr>
          <w:rFonts w:ascii="Arial" w:hAnsi="Arial" w:cs="Arial"/>
          <w:sz w:val="24"/>
          <w:szCs w:val="24"/>
        </w:rPr>
        <w:tab/>
        <w:t>P. O. Box 13186</w:t>
      </w:r>
    </w:p>
    <w:p w14:paraId="7AF02638" w14:textId="3604348E" w:rsidR="00465E4A" w:rsidRPr="002A54C0" w:rsidRDefault="00465E4A" w:rsidP="00800456">
      <w:pPr>
        <w:tabs>
          <w:tab w:val="left" w:pos="4020"/>
        </w:tabs>
        <w:ind w:firstLine="1418"/>
        <w:jc w:val="both"/>
        <w:rPr>
          <w:rFonts w:ascii="Arial" w:hAnsi="Arial" w:cs="Arial"/>
          <w:sz w:val="24"/>
          <w:szCs w:val="24"/>
        </w:rPr>
      </w:pPr>
      <w:proofErr w:type="spellStart"/>
      <w:r w:rsidRPr="002A54C0">
        <w:rPr>
          <w:rFonts w:ascii="Arial" w:hAnsi="Arial" w:cs="Arial"/>
          <w:sz w:val="24"/>
          <w:szCs w:val="24"/>
        </w:rPr>
        <w:t>Cnr</w:t>
      </w:r>
      <w:proofErr w:type="spellEnd"/>
      <w:r w:rsidRPr="002A54C0">
        <w:rPr>
          <w:rFonts w:ascii="Arial" w:hAnsi="Arial" w:cs="Arial"/>
          <w:sz w:val="24"/>
          <w:szCs w:val="24"/>
        </w:rPr>
        <w:t>. Jan Shoba &amp; Lunnon Road</w:t>
      </w:r>
      <w:r w:rsidRPr="002A54C0">
        <w:rPr>
          <w:rFonts w:ascii="Arial" w:hAnsi="Arial" w:cs="Arial"/>
          <w:sz w:val="24"/>
          <w:szCs w:val="24"/>
        </w:rPr>
        <w:tab/>
      </w:r>
      <w:r w:rsidRPr="002A54C0">
        <w:rPr>
          <w:rFonts w:ascii="Arial" w:hAnsi="Arial" w:cs="Arial"/>
          <w:sz w:val="24"/>
          <w:szCs w:val="24"/>
        </w:rPr>
        <w:tab/>
        <w:t xml:space="preserve">Hatfield </w:t>
      </w:r>
    </w:p>
    <w:p w14:paraId="69F7273B" w14:textId="32157155" w:rsidR="00465E4A" w:rsidRPr="002A54C0" w:rsidRDefault="00465E4A" w:rsidP="00800456">
      <w:pPr>
        <w:tabs>
          <w:tab w:val="left" w:pos="4020"/>
        </w:tabs>
        <w:ind w:firstLine="1418"/>
        <w:jc w:val="both"/>
        <w:rPr>
          <w:rFonts w:ascii="Arial" w:hAnsi="Arial" w:cs="Arial"/>
          <w:sz w:val="24"/>
          <w:szCs w:val="24"/>
        </w:rPr>
      </w:pPr>
      <w:r w:rsidRPr="002A54C0">
        <w:rPr>
          <w:rFonts w:ascii="Arial" w:hAnsi="Arial" w:cs="Arial"/>
          <w:sz w:val="24"/>
          <w:szCs w:val="24"/>
        </w:rPr>
        <w:t>Hillcrest</w:t>
      </w:r>
      <w:r w:rsidRPr="002A54C0">
        <w:rPr>
          <w:rFonts w:ascii="Arial" w:hAnsi="Arial" w:cs="Arial"/>
          <w:sz w:val="24"/>
          <w:szCs w:val="24"/>
        </w:rPr>
        <w:tab/>
      </w:r>
      <w:r w:rsidRPr="002A54C0">
        <w:rPr>
          <w:rFonts w:ascii="Arial" w:hAnsi="Arial" w:cs="Arial"/>
          <w:sz w:val="24"/>
          <w:szCs w:val="24"/>
        </w:rPr>
        <w:tab/>
      </w:r>
      <w:r w:rsidRPr="002A54C0">
        <w:rPr>
          <w:rFonts w:ascii="Arial" w:hAnsi="Arial" w:cs="Arial"/>
          <w:sz w:val="24"/>
          <w:szCs w:val="24"/>
        </w:rPr>
        <w:tab/>
      </w:r>
      <w:r w:rsidRPr="002A54C0">
        <w:rPr>
          <w:rFonts w:ascii="Arial" w:hAnsi="Arial" w:cs="Arial"/>
          <w:sz w:val="24"/>
          <w:szCs w:val="24"/>
        </w:rPr>
        <w:tab/>
        <w:t>Pretoria</w:t>
      </w:r>
    </w:p>
    <w:p w14:paraId="49A8EA0F" w14:textId="7BA99A93" w:rsidR="00465E4A" w:rsidRPr="002A54C0" w:rsidRDefault="00465E4A" w:rsidP="00800456">
      <w:pPr>
        <w:tabs>
          <w:tab w:val="left" w:pos="4020"/>
        </w:tabs>
        <w:ind w:firstLine="1418"/>
        <w:jc w:val="both"/>
        <w:rPr>
          <w:rFonts w:ascii="Arial" w:hAnsi="Arial" w:cs="Arial"/>
          <w:sz w:val="24"/>
          <w:szCs w:val="24"/>
        </w:rPr>
      </w:pPr>
      <w:r w:rsidRPr="002A54C0">
        <w:rPr>
          <w:rFonts w:ascii="Arial" w:hAnsi="Arial" w:cs="Arial"/>
          <w:sz w:val="24"/>
          <w:szCs w:val="24"/>
        </w:rPr>
        <w:t>Pretoria, 0183</w:t>
      </w:r>
      <w:r w:rsidRPr="002A54C0">
        <w:rPr>
          <w:rFonts w:ascii="Arial" w:hAnsi="Arial" w:cs="Arial"/>
          <w:sz w:val="24"/>
          <w:szCs w:val="24"/>
        </w:rPr>
        <w:tab/>
      </w:r>
      <w:r w:rsidRPr="002A54C0">
        <w:rPr>
          <w:rFonts w:ascii="Arial" w:hAnsi="Arial" w:cs="Arial"/>
          <w:sz w:val="24"/>
          <w:szCs w:val="24"/>
        </w:rPr>
        <w:tab/>
      </w:r>
      <w:r w:rsidRPr="002A54C0">
        <w:rPr>
          <w:rFonts w:ascii="Arial" w:hAnsi="Arial" w:cs="Arial"/>
          <w:sz w:val="24"/>
          <w:szCs w:val="24"/>
        </w:rPr>
        <w:tab/>
      </w:r>
      <w:r w:rsidRPr="002A54C0">
        <w:rPr>
          <w:rFonts w:ascii="Arial" w:hAnsi="Arial" w:cs="Arial"/>
          <w:sz w:val="24"/>
          <w:szCs w:val="24"/>
        </w:rPr>
        <w:tab/>
        <w:t>0001</w:t>
      </w:r>
    </w:p>
    <w:p w14:paraId="0DD5E59C" w14:textId="77777777" w:rsidR="00166F5C" w:rsidRDefault="00166F5C" w:rsidP="00166F5C">
      <w:pPr>
        <w:pStyle w:val="ListParagraph"/>
        <w:ind w:left="574"/>
        <w:jc w:val="both"/>
        <w:rPr>
          <w:rFonts w:ascii="Arial" w:hAnsi="Arial" w:cs="Arial"/>
          <w:b/>
          <w:bCs/>
          <w:sz w:val="24"/>
          <w:szCs w:val="24"/>
        </w:rPr>
      </w:pPr>
    </w:p>
    <w:p w14:paraId="7028234E" w14:textId="4158FC5A" w:rsidR="00465E4A" w:rsidRPr="00B71957" w:rsidRDefault="00465E4A" w:rsidP="003518BC">
      <w:pPr>
        <w:pStyle w:val="ListParagraph"/>
        <w:numPr>
          <w:ilvl w:val="1"/>
          <w:numId w:val="1"/>
        </w:numPr>
        <w:ind w:left="574" w:hanging="148"/>
        <w:jc w:val="both"/>
        <w:rPr>
          <w:rFonts w:ascii="Arial" w:hAnsi="Arial" w:cs="Arial"/>
          <w:b/>
          <w:bCs/>
          <w:sz w:val="24"/>
          <w:szCs w:val="24"/>
        </w:rPr>
      </w:pPr>
      <w:r w:rsidRPr="00315698">
        <w:rPr>
          <w:rFonts w:ascii="Arial" w:hAnsi="Arial" w:cs="Arial"/>
          <w:b/>
          <w:bCs/>
          <w:sz w:val="24"/>
          <w:szCs w:val="24"/>
        </w:rPr>
        <w:t>Description of functions</w:t>
      </w:r>
    </w:p>
    <w:p w14:paraId="42D2F66A" w14:textId="77777777" w:rsidR="00C65965" w:rsidRDefault="00C65965" w:rsidP="00C65965">
      <w:pPr>
        <w:pStyle w:val="ListParagraph"/>
        <w:ind w:left="1134"/>
        <w:jc w:val="both"/>
        <w:rPr>
          <w:rFonts w:ascii="Arial" w:hAnsi="Arial" w:cs="Arial"/>
          <w:sz w:val="24"/>
          <w:szCs w:val="24"/>
        </w:rPr>
      </w:pPr>
    </w:p>
    <w:p w14:paraId="19974817" w14:textId="2D42A704" w:rsidR="00315698" w:rsidRPr="00074041" w:rsidRDefault="00465E4A" w:rsidP="00074041">
      <w:pPr>
        <w:pStyle w:val="ListParagraph"/>
        <w:numPr>
          <w:ilvl w:val="2"/>
          <w:numId w:val="1"/>
        </w:numPr>
        <w:ind w:left="2127" w:hanging="709"/>
        <w:jc w:val="both"/>
        <w:rPr>
          <w:rFonts w:ascii="Arial" w:hAnsi="Arial" w:cs="Arial"/>
          <w:sz w:val="24"/>
          <w:szCs w:val="24"/>
        </w:rPr>
      </w:pPr>
      <w:r w:rsidRPr="00074041">
        <w:rPr>
          <w:rFonts w:ascii="Arial" w:hAnsi="Arial" w:cs="Arial"/>
          <w:sz w:val="24"/>
          <w:szCs w:val="24"/>
        </w:rPr>
        <w:t xml:space="preserve">The Deputy Information Officer under the direction and guidance of the Information Officer, ensure the implementation of the PAIA and POPIA by the SAMSA and </w:t>
      </w:r>
      <w:proofErr w:type="gramStart"/>
      <w:r w:rsidRPr="00074041">
        <w:rPr>
          <w:rFonts w:ascii="Arial" w:hAnsi="Arial" w:cs="Arial"/>
          <w:sz w:val="24"/>
          <w:szCs w:val="24"/>
        </w:rPr>
        <w:t>provides assistance to</w:t>
      </w:r>
      <w:proofErr w:type="gramEnd"/>
      <w:r w:rsidRPr="00074041">
        <w:rPr>
          <w:rFonts w:ascii="Arial" w:hAnsi="Arial" w:cs="Arial"/>
          <w:sz w:val="24"/>
          <w:szCs w:val="24"/>
        </w:rPr>
        <w:t xml:space="preserve"> anyone who, in terms of the PAIA, wants to access information that is in the custody of the SAMSA.</w:t>
      </w:r>
    </w:p>
    <w:p w14:paraId="758084F4" w14:textId="77777777" w:rsidR="00166F5C" w:rsidRDefault="00166F5C" w:rsidP="0046709B">
      <w:pPr>
        <w:spacing w:after="0"/>
      </w:pPr>
    </w:p>
    <w:p w14:paraId="332DF99D" w14:textId="61D64E23" w:rsidR="00465E4A" w:rsidRPr="00423E5D" w:rsidRDefault="00465E4A" w:rsidP="00423E5D">
      <w:pPr>
        <w:pStyle w:val="Heading1"/>
        <w:ind w:left="426" w:hanging="426"/>
      </w:pPr>
      <w:bookmarkStart w:id="6" w:name="_Toc183712730"/>
      <w:r w:rsidRPr="00423E5D">
        <w:t>DESCRIPTION OF ALL REMEDIES AVAILABLE TO A REQUESTER IN RESPECT OF AN ACT, OR A FAILURE TO ACT, BY SAMSA</w:t>
      </w:r>
      <w:bookmarkEnd w:id="6"/>
    </w:p>
    <w:p w14:paraId="122119F5" w14:textId="77777777" w:rsidR="00315698" w:rsidRPr="002A54C0" w:rsidRDefault="00315698" w:rsidP="00FC13F8">
      <w:pPr>
        <w:ind w:left="720" w:hanging="720"/>
        <w:jc w:val="both"/>
        <w:rPr>
          <w:rFonts w:ascii="Arial" w:hAnsi="Arial" w:cs="Arial"/>
          <w:b/>
          <w:bCs/>
          <w:sz w:val="24"/>
          <w:szCs w:val="24"/>
        </w:rPr>
      </w:pPr>
    </w:p>
    <w:p w14:paraId="734962CC" w14:textId="77777777" w:rsidR="002A0999" w:rsidRPr="002A0999" w:rsidRDefault="002A0999" w:rsidP="002A0999">
      <w:pPr>
        <w:pStyle w:val="ListParagraph"/>
        <w:numPr>
          <w:ilvl w:val="0"/>
          <w:numId w:val="1"/>
        </w:numPr>
        <w:jc w:val="both"/>
        <w:rPr>
          <w:rFonts w:ascii="Arial" w:hAnsi="Arial" w:cs="Arial"/>
          <w:b/>
          <w:bCs/>
          <w:vanish/>
          <w:sz w:val="24"/>
          <w:szCs w:val="24"/>
        </w:rPr>
      </w:pPr>
    </w:p>
    <w:p w14:paraId="42DDD7B4" w14:textId="6312F52E" w:rsidR="00465E4A" w:rsidRDefault="00465E4A" w:rsidP="002A0999">
      <w:pPr>
        <w:pStyle w:val="ListParagraph"/>
        <w:numPr>
          <w:ilvl w:val="1"/>
          <w:numId w:val="1"/>
        </w:numPr>
        <w:ind w:left="574"/>
        <w:jc w:val="both"/>
        <w:rPr>
          <w:rFonts w:ascii="Arial" w:hAnsi="Arial" w:cs="Arial"/>
          <w:sz w:val="24"/>
          <w:szCs w:val="24"/>
        </w:rPr>
      </w:pPr>
      <w:r w:rsidRPr="002A0999">
        <w:rPr>
          <w:rFonts w:ascii="Arial" w:hAnsi="Arial" w:cs="Arial"/>
          <w:sz w:val="24"/>
          <w:szCs w:val="24"/>
        </w:rPr>
        <w:t>If a Requester is not satisfied with any decision of the Information Officer/Deputy</w:t>
      </w:r>
      <w:r w:rsidR="00212B8E">
        <w:rPr>
          <w:rFonts w:ascii="Arial" w:hAnsi="Arial" w:cs="Arial"/>
          <w:sz w:val="24"/>
          <w:szCs w:val="24"/>
        </w:rPr>
        <w:t xml:space="preserve"> </w:t>
      </w:r>
      <w:r w:rsidRPr="002A0999">
        <w:rPr>
          <w:rFonts w:ascii="Arial" w:hAnsi="Arial" w:cs="Arial"/>
          <w:sz w:val="24"/>
          <w:szCs w:val="24"/>
        </w:rPr>
        <w:t xml:space="preserve">Information Officer, she/he has the right to: </w:t>
      </w:r>
    </w:p>
    <w:p w14:paraId="73CF5B26" w14:textId="77777777" w:rsidR="00212B8E" w:rsidRPr="002A0999" w:rsidRDefault="00212B8E" w:rsidP="00212B8E">
      <w:pPr>
        <w:pStyle w:val="ListParagraph"/>
        <w:ind w:left="574"/>
        <w:jc w:val="both"/>
        <w:rPr>
          <w:rFonts w:ascii="Arial" w:hAnsi="Arial" w:cs="Arial"/>
          <w:sz w:val="24"/>
          <w:szCs w:val="24"/>
        </w:rPr>
      </w:pPr>
    </w:p>
    <w:p w14:paraId="1499CA28" w14:textId="5B84619F" w:rsidR="00465E4A" w:rsidRPr="002A54C0" w:rsidRDefault="00465E4A" w:rsidP="00D13F2F">
      <w:pPr>
        <w:pStyle w:val="ListParagraph"/>
        <w:numPr>
          <w:ilvl w:val="2"/>
          <w:numId w:val="1"/>
        </w:numPr>
        <w:ind w:left="1134" w:hanging="850"/>
        <w:jc w:val="both"/>
        <w:rPr>
          <w:rFonts w:ascii="Arial" w:hAnsi="Arial" w:cs="Arial"/>
          <w:sz w:val="24"/>
          <w:szCs w:val="24"/>
        </w:rPr>
      </w:pPr>
      <w:r w:rsidRPr="002A54C0">
        <w:rPr>
          <w:rFonts w:ascii="Arial" w:hAnsi="Arial" w:cs="Arial"/>
          <w:sz w:val="24"/>
          <w:szCs w:val="24"/>
        </w:rPr>
        <w:t>Complain to the Information Regulator</w:t>
      </w:r>
      <w:r w:rsidR="00212B8E">
        <w:rPr>
          <w:rFonts w:ascii="Arial" w:hAnsi="Arial" w:cs="Arial"/>
          <w:sz w:val="24"/>
          <w:szCs w:val="24"/>
        </w:rPr>
        <w:t>,</w:t>
      </w:r>
      <w:r w:rsidRPr="002A54C0">
        <w:rPr>
          <w:rFonts w:ascii="Arial" w:hAnsi="Arial" w:cs="Arial"/>
          <w:sz w:val="24"/>
          <w:szCs w:val="24"/>
        </w:rPr>
        <w:t xml:space="preserve"> or</w:t>
      </w:r>
    </w:p>
    <w:p w14:paraId="6AED2A7C" w14:textId="48E2644A" w:rsidR="00465E4A" w:rsidRDefault="00465E4A" w:rsidP="00D13F2F">
      <w:pPr>
        <w:pStyle w:val="ListParagraph"/>
        <w:numPr>
          <w:ilvl w:val="2"/>
          <w:numId w:val="1"/>
        </w:numPr>
        <w:ind w:left="1134" w:hanging="850"/>
        <w:jc w:val="both"/>
        <w:rPr>
          <w:rFonts w:ascii="Arial" w:hAnsi="Arial" w:cs="Arial"/>
          <w:sz w:val="24"/>
          <w:szCs w:val="24"/>
        </w:rPr>
      </w:pPr>
      <w:r w:rsidRPr="002A54C0">
        <w:rPr>
          <w:rFonts w:ascii="Arial" w:hAnsi="Arial" w:cs="Arial"/>
          <w:sz w:val="24"/>
          <w:szCs w:val="24"/>
        </w:rPr>
        <w:t>Approach the Court with jurisdiction for appropriate relief against a decision by the Information Officer of SAMSA, a decision on internal appeal or a decision by the Regulator.</w:t>
      </w:r>
    </w:p>
    <w:p w14:paraId="3C9B86B8" w14:textId="77777777" w:rsidR="0046709B" w:rsidRDefault="0046709B" w:rsidP="0046709B">
      <w:pPr>
        <w:pStyle w:val="ListParagraph"/>
        <w:ind w:left="574"/>
        <w:jc w:val="both"/>
        <w:rPr>
          <w:rFonts w:ascii="Arial" w:hAnsi="Arial" w:cs="Arial"/>
          <w:b/>
          <w:bCs/>
          <w:sz w:val="24"/>
          <w:szCs w:val="24"/>
        </w:rPr>
      </w:pPr>
    </w:p>
    <w:p w14:paraId="13927C87" w14:textId="1DFE3748" w:rsidR="00CC737A" w:rsidRDefault="00465E4A" w:rsidP="00371410">
      <w:pPr>
        <w:pStyle w:val="ListParagraph"/>
        <w:numPr>
          <w:ilvl w:val="1"/>
          <w:numId w:val="1"/>
        </w:numPr>
        <w:ind w:left="574"/>
        <w:jc w:val="both"/>
        <w:rPr>
          <w:rFonts w:ascii="Arial" w:hAnsi="Arial" w:cs="Arial"/>
          <w:b/>
          <w:bCs/>
          <w:sz w:val="24"/>
          <w:szCs w:val="24"/>
        </w:rPr>
      </w:pPr>
      <w:r w:rsidRPr="003B47E9">
        <w:rPr>
          <w:rFonts w:ascii="Arial" w:hAnsi="Arial" w:cs="Arial"/>
          <w:b/>
          <w:bCs/>
          <w:sz w:val="24"/>
          <w:szCs w:val="24"/>
        </w:rPr>
        <w:t>Internal appeal</w:t>
      </w:r>
    </w:p>
    <w:p w14:paraId="03C0D3CC" w14:textId="5E699553" w:rsidR="00465E4A" w:rsidRPr="003B47E9" w:rsidRDefault="00465E4A" w:rsidP="00CC737A">
      <w:pPr>
        <w:pStyle w:val="ListParagraph"/>
        <w:ind w:left="574"/>
        <w:jc w:val="both"/>
        <w:rPr>
          <w:rFonts w:ascii="Arial" w:hAnsi="Arial" w:cs="Arial"/>
          <w:b/>
          <w:bCs/>
          <w:sz w:val="24"/>
          <w:szCs w:val="24"/>
        </w:rPr>
      </w:pPr>
      <w:r w:rsidRPr="003B47E9">
        <w:rPr>
          <w:rFonts w:ascii="Arial" w:hAnsi="Arial" w:cs="Arial"/>
          <w:b/>
          <w:bCs/>
          <w:sz w:val="24"/>
          <w:szCs w:val="24"/>
        </w:rPr>
        <w:t xml:space="preserve"> </w:t>
      </w:r>
    </w:p>
    <w:p w14:paraId="2137A8D0" w14:textId="77777777" w:rsidR="00465E4A" w:rsidRDefault="00465E4A" w:rsidP="00212B8E">
      <w:pPr>
        <w:pStyle w:val="ListParagraph"/>
        <w:numPr>
          <w:ilvl w:val="2"/>
          <w:numId w:val="1"/>
        </w:numPr>
        <w:ind w:left="1134" w:hanging="850"/>
        <w:jc w:val="both"/>
        <w:rPr>
          <w:rFonts w:ascii="Arial" w:hAnsi="Arial" w:cs="Arial"/>
          <w:sz w:val="24"/>
          <w:szCs w:val="24"/>
        </w:rPr>
      </w:pPr>
      <w:r w:rsidRPr="002A54C0">
        <w:rPr>
          <w:rFonts w:ascii="Arial" w:hAnsi="Arial" w:cs="Arial"/>
          <w:sz w:val="24"/>
          <w:szCs w:val="24"/>
        </w:rPr>
        <w:t xml:space="preserve">SAMSA does not have internal appeal procedure. Thus, the decision made by the Deputy/Information Officer is final and can be taken for Review in a Court of law. </w:t>
      </w:r>
    </w:p>
    <w:p w14:paraId="62A6DEB8" w14:textId="77777777" w:rsidR="00CC737A" w:rsidRDefault="00CC737A" w:rsidP="00CC737A">
      <w:pPr>
        <w:pStyle w:val="ListParagraph"/>
        <w:ind w:left="1134"/>
        <w:jc w:val="both"/>
        <w:rPr>
          <w:rFonts w:ascii="Arial" w:hAnsi="Arial" w:cs="Arial"/>
          <w:sz w:val="24"/>
          <w:szCs w:val="24"/>
        </w:rPr>
      </w:pPr>
    </w:p>
    <w:p w14:paraId="03D87985" w14:textId="0E47CF66" w:rsidR="00465E4A" w:rsidRDefault="00465E4A" w:rsidP="00371410">
      <w:pPr>
        <w:pStyle w:val="ListParagraph"/>
        <w:numPr>
          <w:ilvl w:val="1"/>
          <w:numId w:val="1"/>
        </w:numPr>
        <w:ind w:left="574"/>
        <w:jc w:val="both"/>
        <w:rPr>
          <w:rFonts w:ascii="Arial" w:hAnsi="Arial" w:cs="Arial"/>
          <w:b/>
          <w:bCs/>
          <w:sz w:val="24"/>
          <w:szCs w:val="24"/>
        </w:rPr>
      </w:pPr>
      <w:r w:rsidRPr="003B47E9">
        <w:rPr>
          <w:rFonts w:ascii="Arial" w:hAnsi="Arial" w:cs="Arial"/>
          <w:b/>
          <w:bCs/>
          <w:sz w:val="24"/>
          <w:szCs w:val="24"/>
        </w:rPr>
        <w:t>Process for complaints to the Information Regulator or any regulatory body</w:t>
      </w:r>
      <w:r w:rsidR="00CC737A">
        <w:rPr>
          <w:rFonts w:ascii="Arial" w:hAnsi="Arial" w:cs="Arial"/>
          <w:b/>
          <w:bCs/>
          <w:sz w:val="24"/>
          <w:szCs w:val="24"/>
        </w:rPr>
        <w:t xml:space="preserve">: </w:t>
      </w:r>
      <w:r w:rsidR="009961F1" w:rsidRPr="003B47E9">
        <w:rPr>
          <w:rFonts w:ascii="Arial" w:hAnsi="Arial" w:cs="Arial"/>
          <w:b/>
          <w:bCs/>
          <w:sz w:val="24"/>
          <w:szCs w:val="24"/>
        </w:rPr>
        <w:t>-</w:t>
      </w:r>
    </w:p>
    <w:p w14:paraId="41B19648" w14:textId="77777777" w:rsidR="00CC737A" w:rsidRPr="00371410" w:rsidRDefault="00CC737A" w:rsidP="00CC737A">
      <w:pPr>
        <w:pStyle w:val="ListParagraph"/>
        <w:ind w:left="574"/>
        <w:jc w:val="both"/>
        <w:rPr>
          <w:rFonts w:ascii="Arial" w:hAnsi="Arial" w:cs="Arial"/>
          <w:b/>
          <w:bCs/>
          <w:sz w:val="24"/>
          <w:szCs w:val="24"/>
        </w:rPr>
      </w:pPr>
    </w:p>
    <w:p w14:paraId="6BC1B535" w14:textId="246E3FF2" w:rsidR="00465E4A" w:rsidRDefault="00465E4A" w:rsidP="00212B8E">
      <w:pPr>
        <w:pStyle w:val="ListParagraph"/>
        <w:numPr>
          <w:ilvl w:val="2"/>
          <w:numId w:val="1"/>
        </w:numPr>
        <w:ind w:left="1134" w:hanging="850"/>
        <w:jc w:val="both"/>
        <w:rPr>
          <w:rFonts w:ascii="Arial" w:hAnsi="Arial" w:cs="Arial"/>
          <w:sz w:val="24"/>
          <w:szCs w:val="24"/>
        </w:rPr>
      </w:pPr>
      <w:r w:rsidRPr="002A54C0">
        <w:rPr>
          <w:rFonts w:ascii="Arial" w:hAnsi="Arial" w:cs="Arial"/>
          <w:sz w:val="24"/>
          <w:szCs w:val="24"/>
        </w:rPr>
        <w:t>A Requester or a Third party, who is aggrieved by a decision taken by the</w:t>
      </w:r>
      <w:r w:rsidR="00C82669">
        <w:rPr>
          <w:rFonts w:ascii="Arial" w:hAnsi="Arial" w:cs="Arial"/>
          <w:sz w:val="24"/>
          <w:szCs w:val="24"/>
        </w:rPr>
        <w:t xml:space="preserve"> </w:t>
      </w:r>
      <w:r w:rsidRPr="002A54C0">
        <w:rPr>
          <w:rFonts w:ascii="Arial" w:hAnsi="Arial" w:cs="Arial"/>
          <w:sz w:val="24"/>
          <w:szCs w:val="24"/>
        </w:rPr>
        <w:t>IO/DIO:</w:t>
      </w:r>
    </w:p>
    <w:p w14:paraId="4422D7A6" w14:textId="77777777" w:rsidR="00C82669" w:rsidRPr="002A54C0" w:rsidRDefault="00C82669" w:rsidP="00C82669">
      <w:pPr>
        <w:pStyle w:val="ListParagraph"/>
        <w:ind w:left="1134"/>
        <w:jc w:val="both"/>
        <w:rPr>
          <w:rFonts w:ascii="Arial" w:hAnsi="Arial" w:cs="Arial"/>
          <w:sz w:val="24"/>
          <w:szCs w:val="24"/>
        </w:rPr>
      </w:pPr>
    </w:p>
    <w:p w14:paraId="0151AC04" w14:textId="3C0E5DB9" w:rsidR="00465E4A" w:rsidRPr="005735AB" w:rsidRDefault="00465E4A" w:rsidP="005735AB">
      <w:pPr>
        <w:pStyle w:val="ListParagraph"/>
        <w:numPr>
          <w:ilvl w:val="3"/>
          <w:numId w:val="1"/>
        </w:numPr>
        <w:ind w:left="2127" w:hanging="993"/>
        <w:jc w:val="both"/>
        <w:rPr>
          <w:rFonts w:ascii="Arial" w:hAnsi="Arial" w:cs="Arial"/>
          <w:sz w:val="24"/>
          <w:szCs w:val="24"/>
        </w:rPr>
      </w:pPr>
      <w:r w:rsidRPr="005735AB">
        <w:rPr>
          <w:rFonts w:ascii="Arial" w:hAnsi="Arial" w:cs="Arial"/>
          <w:sz w:val="24"/>
          <w:szCs w:val="24"/>
        </w:rPr>
        <w:t>To refuse a request for access;</w:t>
      </w:r>
    </w:p>
    <w:p w14:paraId="3540CF60" w14:textId="37E4B39E" w:rsidR="00465E4A" w:rsidRPr="005735AB" w:rsidRDefault="00465E4A" w:rsidP="005735AB">
      <w:pPr>
        <w:pStyle w:val="ListParagraph"/>
        <w:numPr>
          <w:ilvl w:val="3"/>
          <w:numId w:val="1"/>
        </w:numPr>
        <w:ind w:left="2127" w:hanging="993"/>
        <w:jc w:val="both"/>
        <w:rPr>
          <w:rFonts w:ascii="Arial" w:hAnsi="Arial" w:cs="Arial"/>
          <w:sz w:val="24"/>
          <w:szCs w:val="24"/>
        </w:rPr>
      </w:pPr>
      <w:r w:rsidRPr="005735AB">
        <w:rPr>
          <w:rFonts w:ascii="Arial" w:hAnsi="Arial" w:cs="Arial"/>
          <w:sz w:val="24"/>
          <w:szCs w:val="24"/>
        </w:rPr>
        <w:t>Regarding the amount of fees required to be paid;</w:t>
      </w:r>
    </w:p>
    <w:p w14:paraId="12605904" w14:textId="7FB97AF0" w:rsidR="00465E4A" w:rsidRPr="005735AB" w:rsidRDefault="00465E4A" w:rsidP="005735AB">
      <w:pPr>
        <w:pStyle w:val="ListParagraph"/>
        <w:numPr>
          <w:ilvl w:val="3"/>
          <w:numId w:val="1"/>
        </w:numPr>
        <w:ind w:left="2127" w:hanging="993"/>
        <w:jc w:val="both"/>
        <w:rPr>
          <w:rFonts w:ascii="Arial" w:hAnsi="Arial" w:cs="Arial"/>
          <w:sz w:val="24"/>
          <w:szCs w:val="24"/>
        </w:rPr>
      </w:pPr>
      <w:r w:rsidRPr="005735AB">
        <w:rPr>
          <w:rFonts w:ascii="Arial" w:hAnsi="Arial" w:cs="Arial"/>
          <w:sz w:val="24"/>
          <w:szCs w:val="24"/>
        </w:rPr>
        <w:lastRenderedPageBreak/>
        <w:t>Regarding the extension of the period within which to deal with the request; or</w:t>
      </w:r>
    </w:p>
    <w:p w14:paraId="5ED97536" w14:textId="77777777" w:rsidR="009829F7" w:rsidRDefault="00465E4A" w:rsidP="009829F7">
      <w:pPr>
        <w:pStyle w:val="ListParagraph"/>
        <w:numPr>
          <w:ilvl w:val="3"/>
          <w:numId w:val="1"/>
        </w:numPr>
        <w:ind w:left="2127" w:hanging="993"/>
        <w:jc w:val="both"/>
        <w:rPr>
          <w:rFonts w:ascii="Arial" w:hAnsi="Arial" w:cs="Arial"/>
          <w:sz w:val="24"/>
          <w:szCs w:val="24"/>
        </w:rPr>
      </w:pPr>
      <w:r w:rsidRPr="005735AB">
        <w:rPr>
          <w:rFonts w:ascii="Arial" w:hAnsi="Arial" w:cs="Arial"/>
          <w:sz w:val="24"/>
          <w:szCs w:val="24"/>
        </w:rPr>
        <w:t>The form of access in which the information will be furnished,</w:t>
      </w:r>
      <w:r w:rsidR="009961F1" w:rsidRPr="005735AB">
        <w:rPr>
          <w:rFonts w:ascii="Arial" w:hAnsi="Arial" w:cs="Arial"/>
          <w:sz w:val="24"/>
          <w:szCs w:val="24"/>
        </w:rPr>
        <w:t xml:space="preserve"> </w:t>
      </w:r>
      <w:r w:rsidRPr="009829F7">
        <w:rPr>
          <w:rFonts w:ascii="Arial" w:hAnsi="Arial" w:cs="Arial"/>
          <w:sz w:val="24"/>
          <w:szCs w:val="24"/>
        </w:rPr>
        <w:t>may within 180 days of receipt of the decision from SAMSA, submit a complaint, alleging that the decision was not in compliance with the PAIA, to the Regulator for appropriate relief.</w:t>
      </w:r>
    </w:p>
    <w:p w14:paraId="16D63CB5" w14:textId="77777777" w:rsidR="009829F7" w:rsidRDefault="009829F7" w:rsidP="009829F7">
      <w:pPr>
        <w:pStyle w:val="ListParagraph"/>
        <w:ind w:left="2127"/>
        <w:jc w:val="both"/>
        <w:rPr>
          <w:rFonts w:ascii="Arial" w:hAnsi="Arial" w:cs="Arial"/>
          <w:sz w:val="24"/>
          <w:szCs w:val="24"/>
        </w:rPr>
      </w:pPr>
    </w:p>
    <w:p w14:paraId="278D3410" w14:textId="77777777" w:rsidR="009F473D" w:rsidRDefault="00465E4A" w:rsidP="009961F1">
      <w:pPr>
        <w:pStyle w:val="ListParagraph"/>
        <w:numPr>
          <w:ilvl w:val="1"/>
          <w:numId w:val="1"/>
        </w:numPr>
        <w:ind w:left="567"/>
        <w:jc w:val="both"/>
        <w:rPr>
          <w:rFonts w:ascii="Arial" w:hAnsi="Arial" w:cs="Arial"/>
          <w:sz w:val="24"/>
          <w:szCs w:val="24"/>
        </w:rPr>
      </w:pPr>
      <w:r w:rsidRPr="009829F7">
        <w:rPr>
          <w:rFonts w:ascii="Arial" w:hAnsi="Arial" w:cs="Arial"/>
          <w:sz w:val="24"/>
          <w:szCs w:val="24"/>
        </w:rPr>
        <w:t>A complaint to the Regulator must be in writing by completing a “Form 5” (Complaint Form) which is attached to this Manual as Annexure 4. A complaint may be submitted to the Information Regulator’s email address:</w:t>
      </w:r>
      <w:r w:rsidR="009829F7">
        <w:rPr>
          <w:rFonts w:ascii="Arial" w:hAnsi="Arial" w:cs="Arial"/>
          <w:sz w:val="24"/>
          <w:szCs w:val="24"/>
        </w:rPr>
        <w:t xml:space="preserve"> -</w:t>
      </w:r>
      <w:r w:rsidRPr="009829F7">
        <w:rPr>
          <w:rFonts w:ascii="Arial" w:hAnsi="Arial" w:cs="Arial"/>
          <w:sz w:val="24"/>
          <w:szCs w:val="24"/>
        </w:rPr>
        <w:t xml:space="preserve"> </w:t>
      </w:r>
      <w:hyperlink r:id="rId16" w:history="1">
        <w:r w:rsidR="009961F1" w:rsidRPr="009829F7">
          <w:rPr>
            <w:rStyle w:val="Hyperlink"/>
            <w:rFonts w:ascii="Arial" w:hAnsi="Arial" w:cs="Arial"/>
            <w:sz w:val="24"/>
            <w:szCs w:val="24"/>
          </w:rPr>
          <w:t>PAIAComplaints@inforegualator.org.za</w:t>
        </w:r>
      </w:hyperlink>
      <w:r w:rsidRPr="009829F7">
        <w:rPr>
          <w:rFonts w:ascii="Arial" w:hAnsi="Arial" w:cs="Arial"/>
          <w:sz w:val="24"/>
          <w:szCs w:val="24"/>
        </w:rPr>
        <w:t xml:space="preserve"> </w:t>
      </w:r>
    </w:p>
    <w:p w14:paraId="4ACA60AB" w14:textId="77777777" w:rsidR="009F473D" w:rsidRDefault="009F473D" w:rsidP="009F473D">
      <w:pPr>
        <w:pStyle w:val="ListParagraph"/>
        <w:ind w:left="567"/>
        <w:jc w:val="both"/>
        <w:rPr>
          <w:rFonts w:ascii="Arial" w:hAnsi="Arial" w:cs="Arial"/>
          <w:sz w:val="24"/>
          <w:szCs w:val="24"/>
        </w:rPr>
      </w:pPr>
    </w:p>
    <w:p w14:paraId="59CBB47A" w14:textId="278C40B5" w:rsidR="004F4ABD" w:rsidRPr="004F4ABD" w:rsidRDefault="00465E4A" w:rsidP="004F4ABD">
      <w:pPr>
        <w:pStyle w:val="ListParagraph"/>
        <w:numPr>
          <w:ilvl w:val="1"/>
          <w:numId w:val="1"/>
        </w:numPr>
        <w:ind w:left="567"/>
        <w:jc w:val="both"/>
        <w:rPr>
          <w:rFonts w:ascii="Arial" w:hAnsi="Arial" w:cs="Arial"/>
          <w:b/>
          <w:bCs/>
          <w:sz w:val="24"/>
          <w:szCs w:val="24"/>
        </w:rPr>
      </w:pPr>
      <w:r w:rsidRPr="004F4ABD">
        <w:rPr>
          <w:rFonts w:ascii="Arial" w:hAnsi="Arial" w:cs="Arial"/>
          <w:b/>
          <w:bCs/>
          <w:sz w:val="24"/>
          <w:szCs w:val="24"/>
        </w:rPr>
        <w:t>Process for approaching Court with jurisdiction for appropriate relief</w:t>
      </w:r>
      <w:r w:rsidR="009F473D" w:rsidRPr="004F4ABD">
        <w:rPr>
          <w:rFonts w:ascii="Arial" w:hAnsi="Arial" w:cs="Arial"/>
          <w:b/>
          <w:bCs/>
          <w:sz w:val="24"/>
          <w:szCs w:val="24"/>
        </w:rPr>
        <w:t xml:space="preserve">: - </w:t>
      </w:r>
      <w:r w:rsidRPr="004F4ABD">
        <w:rPr>
          <w:rFonts w:ascii="Arial" w:hAnsi="Arial" w:cs="Arial"/>
          <w:b/>
          <w:bCs/>
          <w:sz w:val="24"/>
          <w:szCs w:val="24"/>
        </w:rPr>
        <w:t xml:space="preserve"> </w:t>
      </w:r>
    </w:p>
    <w:p w14:paraId="4022AC36" w14:textId="77777777" w:rsidR="004F4ABD" w:rsidRDefault="004F4ABD" w:rsidP="004F4ABD">
      <w:pPr>
        <w:pStyle w:val="ListParagraph"/>
        <w:ind w:left="1134"/>
        <w:jc w:val="both"/>
        <w:rPr>
          <w:rFonts w:ascii="Arial" w:hAnsi="Arial" w:cs="Arial"/>
          <w:sz w:val="24"/>
          <w:szCs w:val="24"/>
        </w:rPr>
      </w:pPr>
    </w:p>
    <w:p w14:paraId="607927D8" w14:textId="4A9B3A91" w:rsidR="00465E4A" w:rsidRPr="002A54C0" w:rsidRDefault="00465E4A" w:rsidP="00212B8E">
      <w:pPr>
        <w:pStyle w:val="ListParagraph"/>
        <w:numPr>
          <w:ilvl w:val="2"/>
          <w:numId w:val="1"/>
        </w:numPr>
        <w:ind w:left="1134" w:hanging="850"/>
        <w:jc w:val="both"/>
        <w:rPr>
          <w:rFonts w:ascii="Arial" w:hAnsi="Arial" w:cs="Arial"/>
          <w:sz w:val="24"/>
          <w:szCs w:val="24"/>
        </w:rPr>
      </w:pPr>
      <w:r w:rsidRPr="002A54C0">
        <w:rPr>
          <w:rFonts w:ascii="Arial" w:hAnsi="Arial" w:cs="Arial"/>
          <w:sz w:val="24"/>
          <w:szCs w:val="24"/>
        </w:rPr>
        <w:t xml:space="preserve">A Requester or Third Party may only apply to a court for appropriate relief after the Requester or Third Party has exhausted the complaints procedure mentioned above, or if the Requester or Third Party has withdrawn the complaint to the Regulator. A Requester or Third Party may seek relief from any court with the appropriate jurisdiction in accordance with paragraph 24 of the Guide. The application to court for appropriate relief must be brought within 180 days and all legal processes must be served on the IO. </w:t>
      </w:r>
    </w:p>
    <w:p w14:paraId="705419D1" w14:textId="77777777" w:rsidR="008D0369" w:rsidRDefault="008D0369" w:rsidP="008D0369">
      <w:pPr>
        <w:pStyle w:val="Heading1"/>
        <w:numPr>
          <w:ilvl w:val="0"/>
          <w:numId w:val="0"/>
        </w:numPr>
        <w:spacing w:before="0"/>
      </w:pPr>
    </w:p>
    <w:p w14:paraId="7FDC8486" w14:textId="06C9371D" w:rsidR="00465E4A" w:rsidRPr="00DB11ED" w:rsidRDefault="00465E4A" w:rsidP="00DB11ED">
      <w:pPr>
        <w:pStyle w:val="Heading1"/>
        <w:ind w:left="426" w:hanging="426"/>
      </w:pPr>
      <w:bookmarkStart w:id="7" w:name="_Toc183712731"/>
      <w:r w:rsidRPr="00DB11ED">
        <w:t>HOW TO OBTAIN ACCESS TO THE GUIDE</w:t>
      </w:r>
      <w:bookmarkEnd w:id="7"/>
    </w:p>
    <w:p w14:paraId="3883EE01" w14:textId="77777777" w:rsidR="00C24A26" w:rsidRPr="00C24A26" w:rsidRDefault="00C24A26" w:rsidP="00C24A26">
      <w:pPr>
        <w:pStyle w:val="ListParagraph"/>
        <w:numPr>
          <w:ilvl w:val="0"/>
          <w:numId w:val="1"/>
        </w:numPr>
        <w:jc w:val="both"/>
        <w:rPr>
          <w:rFonts w:ascii="Arial" w:hAnsi="Arial" w:cs="Arial"/>
          <w:vanish/>
          <w:sz w:val="24"/>
          <w:szCs w:val="24"/>
        </w:rPr>
      </w:pPr>
    </w:p>
    <w:p w14:paraId="52E01430" w14:textId="77777777" w:rsidR="00376F7F" w:rsidRDefault="00376F7F" w:rsidP="00376F7F">
      <w:pPr>
        <w:pStyle w:val="ListParagraph"/>
        <w:ind w:left="567"/>
        <w:jc w:val="both"/>
        <w:rPr>
          <w:rFonts w:ascii="Arial" w:hAnsi="Arial" w:cs="Arial"/>
          <w:sz w:val="24"/>
          <w:szCs w:val="24"/>
        </w:rPr>
      </w:pPr>
    </w:p>
    <w:p w14:paraId="49D50D27" w14:textId="7381BA96" w:rsidR="00465E4A" w:rsidRDefault="00465E4A" w:rsidP="00C24A26">
      <w:pPr>
        <w:pStyle w:val="ListParagraph"/>
        <w:numPr>
          <w:ilvl w:val="1"/>
          <w:numId w:val="1"/>
        </w:numPr>
        <w:ind w:left="567"/>
        <w:jc w:val="both"/>
        <w:rPr>
          <w:rFonts w:ascii="Arial" w:hAnsi="Arial" w:cs="Arial"/>
          <w:sz w:val="24"/>
          <w:szCs w:val="24"/>
        </w:rPr>
      </w:pPr>
      <w:r w:rsidRPr="00943613">
        <w:rPr>
          <w:rFonts w:ascii="Arial" w:hAnsi="Arial" w:cs="Arial"/>
          <w:sz w:val="24"/>
          <w:szCs w:val="24"/>
        </w:rPr>
        <w:t>The Regulator has, in terms of section 10(1) of the PAIA, updated and made available the revised Guide on how to use the PAIA.</w:t>
      </w:r>
    </w:p>
    <w:p w14:paraId="0405634D" w14:textId="77777777" w:rsidR="00376F7F" w:rsidRPr="00943613" w:rsidRDefault="00376F7F" w:rsidP="00376F7F">
      <w:pPr>
        <w:pStyle w:val="ListParagraph"/>
        <w:ind w:left="567"/>
        <w:jc w:val="both"/>
        <w:rPr>
          <w:rFonts w:ascii="Arial" w:hAnsi="Arial" w:cs="Arial"/>
          <w:sz w:val="24"/>
          <w:szCs w:val="24"/>
        </w:rPr>
      </w:pPr>
    </w:p>
    <w:p w14:paraId="0D667068" w14:textId="3180AA70" w:rsidR="00465E4A" w:rsidRPr="00943613" w:rsidRDefault="00465E4A" w:rsidP="00943613">
      <w:pPr>
        <w:pStyle w:val="ListParagraph"/>
        <w:numPr>
          <w:ilvl w:val="1"/>
          <w:numId w:val="1"/>
        </w:numPr>
        <w:ind w:left="567"/>
        <w:jc w:val="both"/>
        <w:rPr>
          <w:rFonts w:ascii="Arial" w:hAnsi="Arial" w:cs="Arial"/>
          <w:sz w:val="24"/>
          <w:szCs w:val="24"/>
        </w:rPr>
      </w:pPr>
      <w:r w:rsidRPr="00943613">
        <w:rPr>
          <w:rFonts w:ascii="Arial" w:hAnsi="Arial" w:cs="Arial"/>
          <w:sz w:val="24"/>
          <w:szCs w:val="24"/>
        </w:rPr>
        <w:t>The Guide is available in each of the official languages.</w:t>
      </w:r>
    </w:p>
    <w:p w14:paraId="0BDE8ADB" w14:textId="77777777" w:rsidR="00376F7F" w:rsidRDefault="00376F7F" w:rsidP="00376F7F">
      <w:pPr>
        <w:pStyle w:val="ListParagraph"/>
        <w:ind w:left="567"/>
        <w:jc w:val="both"/>
        <w:rPr>
          <w:rFonts w:ascii="Arial" w:hAnsi="Arial" w:cs="Arial"/>
          <w:sz w:val="24"/>
          <w:szCs w:val="24"/>
        </w:rPr>
      </w:pPr>
    </w:p>
    <w:p w14:paraId="2DF2F417" w14:textId="2BFA0074" w:rsidR="00465E4A" w:rsidRPr="00943613" w:rsidRDefault="00465E4A" w:rsidP="00943613">
      <w:pPr>
        <w:pStyle w:val="ListParagraph"/>
        <w:numPr>
          <w:ilvl w:val="1"/>
          <w:numId w:val="1"/>
        </w:numPr>
        <w:ind w:left="567"/>
        <w:jc w:val="both"/>
        <w:rPr>
          <w:rFonts w:ascii="Arial" w:hAnsi="Arial" w:cs="Arial"/>
          <w:sz w:val="24"/>
          <w:szCs w:val="24"/>
        </w:rPr>
      </w:pPr>
      <w:r w:rsidRPr="00943613">
        <w:rPr>
          <w:rFonts w:ascii="Arial" w:hAnsi="Arial" w:cs="Arial"/>
          <w:sz w:val="24"/>
          <w:szCs w:val="24"/>
        </w:rPr>
        <w:t>Members of the public can inspect the Guide at the SAMSA Head Office or Information Regulator Head Office, during normal working hours, in an easily comprehensible form and manner, as may reasonably be required by a person who wishes to exercise any right contemplated in PAIA. The Guide or copies can</w:t>
      </w:r>
      <w:r w:rsidR="00215F3C">
        <w:rPr>
          <w:rFonts w:ascii="Arial" w:hAnsi="Arial" w:cs="Arial"/>
          <w:sz w:val="24"/>
          <w:szCs w:val="24"/>
        </w:rPr>
        <w:t xml:space="preserve"> </w:t>
      </w:r>
      <w:r w:rsidRPr="00943613">
        <w:rPr>
          <w:rFonts w:ascii="Arial" w:hAnsi="Arial" w:cs="Arial"/>
          <w:sz w:val="24"/>
          <w:szCs w:val="24"/>
        </w:rPr>
        <w:t xml:space="preserve">also be </w:t>
      </w:r>
      <w:r w:rsidR="00DC58D6" w:rsidRPr="00943613">
        <w:rPr>
          <w:rFonts w:ascii="Arial" w:hAnsi="Arial" w:cs="Arial"/>
          <w:sz w:val="24"/>
          <w:szCs w:val="24"/>
        </w:rPr>
        <w:t>obtained: -</w:t>
      </w:r>
    </w:p>
    <w:p w14:paraId="71AA021C" w14:textId="77777777" w:rsidR="00DD478E" w:rsidRDefault="00DD478E" w:rsidP="00DD478E">
      <w:pPr>
        <w:pStyle w:val="ListParagraph"/>
        <w:ind w:left="1134"/>
        <w:jc w:val="both"/>
        <w:rPr>
          <w:rFonts w:ascii="Arial" w:hAnsi="Arial" w:cs="Arial"/>
          <w:sz w:val="24"/>
          <w:szCs w:val="24"/>
        </w:rPr>
      </w:pPr>
    </w:p>
    <w:p w14:paraId="4A72DC55" w14:textId="5CA3446B" w:rsidR="00DD478E" w:rsidRDefault="00DF677C" w:rsidP="00DD478E">
      <w:pPr>
        <w:pStyle w:val="ListParagraph"/>
        <w:numPr>
          <w:ilvl w:val="2"/>
          <w:numId w:val="1"/>
        </w:numPr>
        <w:ind w:left="1134" w:hanging="850"/>
        <w:jc w:val="both"/>
        <w:rPr>
          <w:rFonts w:ascii="Arial" w:hAnsi="Arial" w:cs="Arial"/>
          <w:sz w:val="24"/>
          <w:szCs w:val="24"/>
        </w:rPr>
      </w:pPr>
      <w:r>
        <w:rPr>
          <w:rFonts w:ascii="Arial" w:hAnsi="Arial" w:cs="Arial"/>
          <w:sz w:val="24"/>
          <w:szCs w:val="24"/>
        </w:rPr>
        <w:t>u</w:t>
      </w:r>
      <w:r w:rsidR="00465E4A" w:rsidRPr="002A54C0">
        <w:rPr>
          <w:rFonts w:ascii="Arial" w:hAnsi="Arial" w:cs="Arial"/>
          <w:sz w:val="24"/>
          <w:szCs w:val="24"/>
        </w:rPr>
        <w:t xml:space="preserve">pon request to the DIO of SAMSA on the prescribed </w:t>
      </w:r>
      <w:r w:rsidR="00465E4A" w:rsidRPr="00DD478E">
        <w:rPr>
          <w:rFonts w:ascii="Arial" w:hAnsi="Arial" w:cs="Arial"/>
          <w:b/>
          <w:bCs/>
          <w:sz w:val="24"/>
          <w:szCs w:val="24"/>
        </w:rPr>
        <w:t>Form 1</w:t>
      </w:r>
      <w:r w:rsidR="00465E4A" w:rsidRPr="002A54C0">
        <w:rPr>
          <w:rFonts w:ascii="Arial" w:hAnsi="Arial" w:cs="Arial"/>
          <w:sz w:val="24"/>
          <w:szCs w:val="24"/>
        </w:rPr>
        <w:t xml:space="preserve"> which is attached to this Manual as </w:t>
      </w:r>
      <w:r w:rsidR="00465E4A" w:rsidRPr="00DD478E">
        <w:rPr>
          <w:rFonts w:ascii="Arial" w:hAnsi="Arial" w:cs="Arial"/>
          <w:b/>
          <w:bCs/>
          <w:sz w:val="24"/>
          <w:szCs w:val="24"/>
        </w:rPr>
        <w:t>Annexure 1</w:t>
      </w:r>
      <w:r w:rsidR="00465E4A" w:rsidRPr="002A54C0">
        <w:rPr>
          <w:rFonts w:ascii="Arial" w:hAnsi="Arial" w:cs="Arial"/>
          <w:sz w:val="24"/>
          <w:szCs w:val="24"/>
        </w:rPr>
        <w:t xml:space="preserve"> or</w:t>
      </w:r>
      <w:r w:rsidR="00B03F81" w:rsidRPr="002A54C0">
        <w:rPr>
          <w:rFonts w:ascii="Arial" w:hAnsi="Arial" w:cs="Arial"/>
          <w:sz w:val="24"/>
          <w:szCs w:val="24"/>
        </w:rPr>
        <w:t>;</w:t>
      </w:r>
    </w:p>
    <w:p w14:paraId="268BC4E9" w14:textId="77777777" w:rsidR="00DD478E" w:rsidRDefault="00DD478E" w:rsidP="00DD478E">
      <w:pPr>
        <w:pStyle w:val="ListParagraph"/>
        <w:ind w:left="1134"/>
        <w:jc w:val="both"/>
        <w:rPr>
          <w:rFonts w:ascii="Arial" w:hAnsi="Arial" w:cs="Arial"/>
          <w:sz w:val="24"/>
          <w:szCs w:val="24"/>
        </w:rPr>
      </w:pPr>
    </w:p>
    <w:p w14:paraId="0DEF71D5" w14:textId="77777777" w:rsidR="009A0EDB" w:rsidRDefault="00465E4A" w:rsidP="00DD0260">
      <w:pPr>
        <w:pStyle w:val="ListParagraph"/>
        <w:numPr>
          <w:ilvl w:val="2"/>
          <w:numId w:val="1"/>
        </w:numPr>
        <w:ind w:left="1134" w:hanging="850"/>
        <w:jc w:val="both"/>
        <w:rPr>
          <w:rFonts w:ascii="Arial" w:hAnsi="Arial" w:cs="Arial"/>
          <w:sz w:val="24"/>
          <w:szCs w:val="24"/>
        </w:rPr>
      </w:pPr>
      <w:r w:rsidRPr="00DD478E">
        <w:rPr>
          <w:rFonts w:ascii="Arial" w:hAnsi="Arial" w:cs="Arial"/>
          <w:sz w:val="24"/>
          <w:szCs w:val="24"/>
        </w:rPr>
        <w:t>from the website of the Information Regulator</w:t>
      </w:r>
      <w:r w:rsidR="00DD0260">
        <w:rPr>
          <w:rFonts w:ascii="Arial" w:hAnsi="Arial" w:cs="Arial"/>
          <w:sz w:val="24"/>
          <w:szCs w:val="24"/>
        </w:rPr>
        <w:t xml:space="preserve"> </w:t>
      </w:r>
      <w:r w:rsidRPr="00DD478E">
        <w:rPr>
          <w:rFonts w:ascii="Arial" w:hAnsi="Arial" w:cs="Arial"/>
          <w:sz w:val="24"/>
          <w:szCs w:val="24"/>
        </w:rPr>
        <w:t>(</w:t>
      </w:r>
      <w:hyperlink r:id="rId17" w:history="1">
        <w:r w:rsidR="00B03F81" w:rsidRPr="00DD478E">
          <w:rPr>
            <w:rStyle w:val="Hyperlink"/>
            <w:rFonts w:ascii="Arial" w:hAnsi="Arial" w:cs="Arial"/>
            <w:sz w:val="24"/>
            <w:szCs w:val="24"/>
          </w:rPr>
          <w:t>https://www.inforegulator.org.za</w:t>
        </w:r>
      </w:hyperlink>
      <w:r w:rsidR="00B03F81" w:rsidRPr="00DD478E">
        <w:rPr>
          <w:rFonts w:ascii="Arial" w:hAnsi="Arial" w:cs="Arial"/>
          <w:sz w:val="24"/>
          <w:szCs w:val="24"/>
        </w:rPr>
        <w:t>)</w:t>
      </w:r>
      <w:r w:rsidR="009A0EDB">
        <w:rPr>
          <w:rFonts w:ascii="Arial" w:hAnsi="Arial" w:cs="Arial"/>
          <w:sz w:val="24"/>
          <w:szCs w:val="24"/>
        </w:rPr>
        <w:t>,</w:t>
      </w:r>
      <w:r w:rsidR="00DD0260">
        <w:rPr>
          <w:rFonts w:ascii="Arial" w:hAnsi="Arial" w:cs="Arial"/>
          <w:sz w:val="24"/>
          <w:szCs w:val="24"/>
        </w:rPr>
        <w:t xml:space="preserve"> </w:t>
      </w:r>
      <w:r w:rsidRPr="00DD0260">
        <w:rPr>
          <w:rFonts w:ascii="Arial" w:hAnsi="Arial" w:cs="Arial"/>
          <w:sz w:val="24"/>
          <w:szCs w:val="24"/>
        </w:rPr>
        <w:t xml:space="preserve">or </w:t>
      </w:r>
    </w:p>
    <w:p w14:paraId="35EEA928" w14:textId="77777777" w:rsidR="009A0EDB" w:rsidRPr="009A0EDB" w:rsidRDefault="009A0EDB" w:rsidP="009A0EDB">
      <w:pPr>
        <w:pStyle w:val="ListParagraph"/>
        <w:rPr>
          <w:rFonts w:ascii="Arial" w:hAnsi="Arial" w:cs="Arial"/>
          <w:sz w:val="24"/>
          <w:szCs w:val="24"/>
        </w:rPr>
      </w:pPr>
    </w:p>
    <w:p w14:paraId="75AEC0E6" w14:textId="55E3985C" w:rsidR="00B03F81" w:rsidRPr="00DD0260" w:rsidRDefault="00465E4A" w:rsidP="00DD0260">
      <w:pPr>
        <w:pStyle w:val="ListParagraph"/>
        <w:numPr>
          <w:ilvl w:val="2"/>
          <w:numId w:val="1"/>
        </w:numPr>
        <w:ind w:left="1134" w:hanging="850"/>
        <w:jc w:val="both"/>
        <w:rPr>
          <w:rFonts w:ascii="Arial" w:hAnsi="Arial" w:cs="Arial"/>
          <w:sz w:val="24"/>
          <w:szCs w:val="24"/>
        </w:rPr>
      </w:pPr>
      <w:r w:rsidRPr="00DD0260">
        <w:rPr>
          <w:rFonts w:ascii="Arial" w:hAnsi="Arial" w:cs="Arial"/>
          <w:sz w:val="24"/>
          <w:szCs w:val="24"/>
        </w:rPr>
        <w:t>at the Head Office of the Information Regulator at:</w:t>
      </w:r>
      <w:r w:rsidR="00DF677C">
        <w:rPr>
          <w:rFonts w:ascii="Arial" w:hAnsi="Arial" w:cs="Arial"/>
          <w:sz w:val="24"/>
          <w:szCs w:val="24"/>
        </w:rPr>
        <w:t xml:space="preserve"> - </w:t>
      </w:r>
      <w:r w:rsidRPr="00DD0260">
        <w:rPr>
          <w:rFonts w:ascii="Arial" w:hAnsi="Arial" w:cs="Arial"/>
          <w:sz w:val="24"/>
          <w:szCs w:val="24"/>
        </w:rPr>
        <w:t xml:space="preserve"> </w:t>
      </w:r>
    </w:p>
    <w:p w14:paraId="4B800A2D" w14:textId="5A280749" w:rsidR="002A54C0" w:rsidRPr="002A54C0" w:rsidRDefault="00465E4A" w:rsidP="00B03F81">
      <w:pPr>
        <w:ind w:left="709" w:firstLine="720"/>
        <w:jc w:val="both"/>
        <w:rPr>
          <w:rFonts w:ascii="Arial" w:hAnsi="Arial" w:cs="Arial"/>
          <w:sz w:val="24"/>
          <w:szCs w:val="24"/>
        </w:rPr>
      </w:pPr>
      <w:r w:rsidRPr="002A54C0">
        <w:rPr>
          <w:rFonts w:ascii="Arial" w:hAnsi="Arial" w:cs="Arial"/>
          <w:sz w:val="24"/>
          <w:szCs w:val="24"/>
        </w:rPr>
        <w:t xml:space="preserve">JD House, 27 </w:t>
      </w:r>
      <w:proofErr w:type="spellStart"/>
      <w:r w:rsidRPr="002A54C0">
        <w:rPr>
          <w:rFonts w:ascii="Arial" w:hAnsi="Arial" w:cs="Arial"/>
          <w:sz w:val="24"/>
          <w:szCs w:val="24"/>
        </w:rPr>
        <w:t>Stiemens</w:t>
      </w:r>
      <w:proofErr w:type="spellEnd"/>
      <w:r w:rsidRPr="002A54C0">
        <w:rPr>
          <w:rFonts w:ascii="Arial" w:hAnsi="Arial" w:cs="Arial"/>
          <w:sz w:val="24"/>
          <w:szCs w:val="24"/>
        </w:rPr>
        <w:t xml:space="preserve"> street </w:t>
      </w:r>
    </w:p>
    <w:p w14:paraId="207240AE" w14:textId="3F9F6E6F" w:rsidR="002A54C0" w:rsidRPr="002A54C0" w:rsidRDefault="00465E4A" w:rsidP="00B03F81">
      <w:pPr>
        <w:ind w:left="709" w:firstLine="720"/>
        <w:jc w:val="both"/>
        <w:rPr>
          <w:rFonts w:ascii="Arial" w:hAnsi="Arial" w:cs="Arial"/>
          <w:sz w:val="24"/>
          <w:szCs w:val="24"/>
        </w:rPr>
      </w:pPr>
      <w:r w:rsidRPr="002A54C0">
        <w:rPr>
          <w:rFonts w:ascii="Arial" w:hAnsi="Arial" w:cs="Arial"/>
          <w:sz w:val="24"/>
          <w:szCs w:val="24"/>
        </w:rPr>
        <w:t>Braamfontein, Johannesburg</w:t>
      </w:r>
      <w:r w:rsidR="0070562D">
        <w:rPr>
          <w:rFonts w:ascii="Arial" w:hAnsi="Arial" w:cs="Arial"/>
          <w:sz w:val="24"/>
          <w:szCs w:val="24"/>
        </w:rPr>
        <w:t>, 2001</w:t>
      </w:r>
      <w:r w:rsidRPr="002A54C0">
        <w:rPr>
          <w:rFonts w:ascii="Arial" w:hAnsi="Arial" w:cs="Arial"/>
          <w:sz w:val="24"/>
          <w:szCs w:val="24"/>
        </w:rPr>
        <w:t xml:space="preserve"> </w:t>
      </w:r>
    </w:p>
    <w:p w14:paraId="7FA5268F" w14:textId="78CD8E56" w:rsidR="00465E4A" w:rsidRPr="002A54C0" w:rsidRDefault="00465E4A" w:rsidP="00DF677C">
      <w:pPr>
        <w:pStyle w:val="ListParagraph"/>
        <w:numPr>
          <w:ilvl w:val="1"/>
          <w:numId w:val="1"/>
        </w:numPr>
        <w:ind w:left="567"/>
        <w:jc w:val="both"/>
        <w:rPr>
          <w:rFonts w:ascii="Arial" w:hAnsi="Arial" w:cs="Arial"/>
          <w:sz w:val="24"/>
          <w:szCs w:val="24"/>
        </w:rPr>
      </w:pPr>
      <w:r w:rsidRPr="002A54C0">
        <w:rPr>
          <w:rFonts w:ascii="Arial" w:hAnsi="Arial" w:cs="Arial"/>
          <w:sz w:val="24"/>
          <w:szCs w:val="24"/>
        </w:rPr>
        <w:lastRenderedPageBreak/>
        <w:t>The Guide is available at the offices of the Regulator and website as follows:</w:t>
      </w:r>
      <w:r w:rsidR="00DF677C">
        <w:rPr>
          <w:rFonts w:ascii="Arial" w:hAnsi="Arial" w:cs="Arial"/>
          <w:sz w:val="24"/>
          <w:szCs w:val="24"/>
        </w:rPr>
        <w:t xml:space="preserve"> - </w:t>
      </w:r>
    </w:p>
    <w:p w14:paraId="7DC53508" w14:textId="59007B42" w:rsidR="00465E4A" w:rsidRPr="00315698" w:rsidRDefault="00465E4A" w:rsidP="002A54C0">
      <w:pPr>
        <w:tabs>
          <w:tab w:val="left" w:pos="4020"/>
        </w:tabs>
        <w:ind w:firstLine="709"/>
        <w:jc w:val="both"/>
        <w:rPr>
          <w:rFonts w:ascii="Arial" w:hAnsi="Arial" w:cs="Arial"/>
          <w:b/>
          <w:bCs/>
          <w:sz w:val="24"/>
          <w:szCs w:val="24"/>
        </w:rPr>
      </w:pPr>
      <w:r w:rsidRPr="00315698">
        <w:rPr>
          <w:rFonts w:ascii="Arial" w:hAnsi="Arial" w:cs="Arial"/>
          <w:b/>
          <w:bCs/>
          <w:sz w:val="24"/>
          <w:szCs w:val="24"/>
        </w:rPr>
        <w:t>Physical Address</w:t>
      </w:r>
      <w:r w:rsidRPr="00315698">
        <w:rPr>
          <w:rFonts w:ascii="Arial" w:hAnsi="Arial" w:cs="Arial"/>
          <w:b/>
          <w:bCs/>
          <w:sz w:val="24"/>
          <w:szCs w:val="24"/>
        </w:rPr>
        <w:tab/>
      </w:r>
      <w:r w:rsidRPr="00315698">
        <w:rPr>
          <w:rFonts w:ascii="Arial" w:hAnsi="Arial" w:cs="Arial"/>
          <w:b/>
          <w:bCs/>
          <w:sz w:val="24"/>
          <w:szCs w:val="24"/>
        </w:rPr>
        <w:tab/>
      </w:r>
      <w:r w:rsidRPr="00315698">
        <w:rPr>
          <w:rFonts w:ascii="Arial" w:hAnsi="Arial" w:cs="Arial"/>
          <w:b/>
          <w:bCs/>
          <w:sz w:val="24"/>
          <w:szCs w:val="24"/>
        </w:rPr>
        <w:tab/>
      </w:r>
      <w:r w:rsidRPr="00315698">
        <w:rPr>
          <w:rFonts w:ascii="Arial" w:hAnsi="Arial" w:cs="Arial"/>
          <w:b/>
          <w:bCs/>
          <w:sz w:val="24"/>
          <w:szCs w:val="24"/>
        </w:rPr>
        <w:tab/>
      </w:r>
      <w:r w:rsidRPr="00315698">
        <w:rPr>
          <w:rFonts w:ascii="Arial" w:hAnsi="Arial" w:cs="Arial"/>
          <w:b/>
          <w:bCs/>
          <w:sz w:val="24"/>
          <w:szCs w:val="24"/>
        </w:rPr>
        <w:tab/>
        <w:t>Postal Address</w:t>
      </w:r>
    </w:p>
    <w:p w14:paraId="11906221" w14:textId="242989A5" w:rsidR="00465E4A" w:rsidRPr="002A54C0" w:rsidRDefault="00465E4A" w:rsidP="002A54C0">
      <w:pPr>
        <w:tabs>
          <w:tab w:val="left" w:pos="4020"/>
        </w:tabs>
        <w:ind w:firstLine="709"/>
        <w:jc w:val="both"/>
        <w:rPr>
          <w:rFonts w:ascii="Arial" w:hAnsi="Arial" w:cs="Arial"/>
          <w:sz w:val="24"/>
          <w:szCs w:val="24"/>
        </w:rPr>
      </w:pPr>
      <w:r w:rsidRPr="002A54C0">
        <w:rPr>
          <w:rFonts w:ascii="Arial" w:hAnsi="Arial" w:cs="Arial"/>
          <w:sz w:val="24"/>
          <w:szCs w:val="24"/>
        </w:rPr>
        <w:t>JD House</w:t>
      </w:r>
      <w:r w:rsidRPr="002A54C0">
        <w:rPr>
          <w:rFonts w:ascii="Arial" w:hAnsi="Arial" w:cs="Arial"/>
          <w:sz w:val="24"/>
          <w:szCs w:val="24"/>
        </w:rPr>
        <w:tab/>
      </w:r>
      <w:r w:rsidRPr="002A54C0">
        <w:rPr>
          <w:rFonts w:ascii="Arial" w:hAnsi="Arial" w:cs="Arial"/>
          <w:sz w:val="24"/>
          <w:szCs w:val="24"/>
        </w:rPr>
        <w:tab/>
      </w:r>
      <w:r w:rsidRPr="002A54C0">
        <w:rPr>
          <w:rFonts w:ascii="Arial" w:hAnsi="Arial" w:cs="Arial"/>
          <w:sz w:val="24"/>
          <w:szCs w:val="24"/>
        </w:rPr>
        <w:tab/>
      </w:r>
      <w:r w:rsidRPr="002A54C0">
        <w:rPr>
          <w:rFonts w:ascii="Arial" w:hAnsi="Arial" w:cs="Arial"/>
          <w:sz w:val="24"/>
          <w:szCs w:val="24"/>
        </w:rPr>
        <w:tab/>
      </w:r>
      <w:r w:rsidRPr="002A54C0">
        <w:rPr>
          <w:rFonts w:ascii="Arial" w:hAnsi="Arial" w:cs="Arial"/>
          <w:sz w:val="24"/>
          <w:szCs w:val="24"/>
        </w:rPr>
        <w:tab/>
        <w:t>P. O. Box 31533</w:t>
      </w:r>
    </w:p>
    <w:p w14:paraId="6B1146F4" w14:textId="5061E789" w:rsidR="00465E4A" w:rsidRPr="002A54C0" w:rsidRDefault="00465E4A" w:rsidP="002A54C0">
      <w:pPr>
        <w:tabs>
          <w:tab w:val="left" w:pos="4020"/>
        </w:tabs>
        <w:ind w:firstLine="709"/>
        <w:jc w:val="both"/>
        <w:rPr>
          <w:rFonts w:ascii="Arial" w:hAnsi="Arial" w:cs="Arial"/>
          <w:sz w:val="24"/>
          <w:szCs w:val="24"/>
        </w:rPr>
      </w:pPr>
      <w:r w:rsidRPr="002A54C0">
        <w:rPr>
          <w:rFonts w:ascii="Arial" w:hAnsi="Arial" w:cs="Arial"/>
          <w:sz w:val="24"/>
          <w:szCs w:val="24"/>
        </w:rPr>
        <w:t>27 Stiemens Street</w:t>
      </w:r>
      <w:r w:rsidRPr="002A54C0">
        <w:rPr>
          <w:rFonts w:ascii="Arial" w:hAnsi="Arial" w:cs="Arial"/>
          <w:sz w:val="24"/>
          <w:szCs w:val="24"/>
        </w:rPr>
        <w:tab/>
      </w:r>
      <w:r w:rsidRPr="002A54C0">
        <w:rPr>
          <w:rFonts w:ascii="Arial" w:hAnsi="Arial" w:cs="Arial"/>
          <w:sz w:val="24"/>
          <w:szCs w:val="24"/>
        </w:rPr>
        <w:tab/>
      </w:r>
      <w:r w:rsidRPr="002A54C0">
        <w:rPr>
          <w:rFonts w:ascii="Arial" w:hAnsi="Arial" w:cs="Arial"/>
          <w:sz w:val="24"/>
          <w:szCs w:val="24"/>
        </w:rPr>
        <w:tab/>
      </w:r>
      <w:r w:rsidRPr="002A54C0">
        <w:rPr>
          <w:rFonts w:ascii="Arial" w:hAnsi="Arial" w:cs="Arial"/>
          <w:sz w:val="24"/>
          <w:szCs w:val="24"/>
        </w:rPr>
        <w:tab/>
      </w:r>
      <w:r w:rsidRPr="002A54C0">
        <w:rPr>
          <w:rFonts w:ascii="Arial" w:hAnsi="Arial" w:cs="Arial"/>
          <w:sz w:val="24"/>
          <w:szCs w:val="24"/>
        </w:rPr>
        <w:tab/>
        <w:t>Braamfontein</w:t>
      </w:r>
    </w:p>
    <w:p w14:paraId="10DBFCF9" w14:textId="3633C331" w:rsidR="00465E4A" w:rsidRPr="002A54C0" w:rsidRDefault="00465E4A" w:rsidP="002A54C0">
      <w:pPr>
        <w:ind w:firstLine="709"/>
        <w:jc w:val="both"/>
        <w:rPr>
          <w:rFonts w:ascii="Arial" w:hAnsi="Arial" w:cs="Arial"/>
          <w:sz w:val="24"/>
          <w:szCs w:val="24"/>
        </w:rPr>
      </w:pPr>
      <w:r w:rsidRPr="002A54C0">
        <w:rPr>
          <w:rFonts w:ascii="Arial" w:hAnsi="Arial" w:cs="Arial"/>
          <w:sz w:val="24"/>
          <w:szCs w:val="24"/>
        </w:rPr>
        <w:t>Johannesburg</w:t>
      </w:r>
      <w:r w:rsidRPr="002A54C0">
        <w:rPr>
          <w:rFonts w:ascii="Arial" w:hAnsi="Arial" w:cs="Arial"/>
          <w:sz w:val="24"/>
          <w:szCs w:val="24"/>
        </w:rPr>
        <w:tab/>
      </w:r>
      <w:r w:rsidRPr="002A54C0">
        <w:rPr>
          <w:rFonts w:ascii="Arial" w:hAnsi="Arial" w:cs="Arial"/>
          <w:sz w:val="24"/>
          <w:szCs w:val="24"/>
        </w:rPr>
        <w:tab/>
      </w:r>
      <w:r w:rsidRPr="002A54C0">
        <w:rPr>
          <w:rFonts w:ascii="Arial" w:hAnsi="Arial" w:cs="Arial"/>
          <w:sz w:val="24"/>
          <w:szCs w:val="24"/>
        </w:rPr>
        <w:tab/>
      </w:r>
      <w:r w:rsidRPr="002A54C0">
        <w:rPr>
          <w:rFonts w:ascii="Arial" w:hAnsi="Arial" w:cs="Arial"/>
          <w:sz w:val="24"/>
          <w:szCs w:val="24"/>
        </w:rPr>
        <w:tab/>
      </w:r>
      <w:r w:rsidRPr="002A54C0">
        <w:rPr>
          <w:rFonts w:ascii="Arial" w:hAnsi="Arial" w:cs="Arial"/>
          <w:sz w:val="24"/>
          <w:szCs w:val="24"/>
        </w:rPr>
        <w:tab/>
      </w:r>
      <w:r w:rsidRPr="002A54C0">
        <w:rPr>
          <w:rFonts w:ascii="Arial" w:hAnsi="Arial" w:cs="Arial"/>
          <w:sz w:val="24"/>
          <w:szCs w:val="24"/>
        </w:rPr>
        <w:tab/>
        <w:t>Johannesburg</w:t>
      </w:r>
    </w:p>
    <w:p w14:paraId="62849986" w14:textId="41B3B19E" w:rsidR="00465E4A" w:rsidRPr="002A54C0" w:rsidRDefault="00465E4A" w:rsidP="002A54C0">
      <w:pPr>
        <w:tabs>
          <w:tab w:val="left" w:pos="5669"/>
        </w:tabs>
        <w:ind w:firstLine="709"/>
        <w:jc w:val="both"/>
        <w:rPr>
          <w:rFonts w:ascii="Arial" w:hAnsi="Arial" w:cs="Arial"/>
          <w:sz w:val="24"/>
          <w:szCs w:val="24"/>
        </w:rPr>
      </w:pPr>
      <w:r w:rsidRPr="002A54C0">
        <w:rPr>
          <w:rFonts w:ascii="Arial" w:hAnsi="Arial" w:cs="Arial"/>
          <w:sz w:val="24"/>
          <w:szCs w:val="24"/>
        </w:rPr>
        <w:t>2001</w:t>
      </w:r>
      <w:r w:rsidRPr="002A54C0">
        <w:rPr>
          <w:rFonts w:ascii="Arial" w:hAnsi="Arial" w:cs="Arial"/>
          <w:sz w:val="24"/>
          <w:szCs w:val="24"/>
        </w:rPr>
        <w:tab/>
      </w:r>
      <w:r w:rsidRPr="002A54C0">
        <w:rPr>
          <w:rFonts w:ascii="Arial" w:hAnsi="Arial" w:cs="Arial"/>
          <w:sz w:val="24"/>
          <w:szCs w:val="24"/>
        </w:rPr>
        <w:tab/>
      </w:r>
      <w:r w:rsidRPr="002A54C0">
        <w:rPr>
          <w:rFonts w:ascii="Arial" w:hAnsi="Arial" w:cs="Arial"/>
          <w:sz w:val="24"/>
          <w:szCs w:val="24"/>
        </w:rPr>
        <w:tab/>
        <w:t>2017</w:t>
      </w:r>
    </w:p>
    <w:p w14:paraId="140284F2" w14:textId="25B1C34E" w:rsidR="00465E4A" w:rsidRPr="002A54C0" w:rsidRDefault="00465E4A" w:rsidP="002A54C0">
      <w:pPr>
        <w:ind w:firstLine="709"/>
        <w:jc w:val="both"/>
        <w:rPr>
          <w:rFonts w:ascii="Arial" w:hAnsi="Arial" w:cs="Arial"/>
          <w:sz w:val="24"/>
          <w:szCs w:val="24"/>
        </w:rPr>
      </w:pPr>
      <w:r w:rsidRPr="002A54C0">
        <w:rPr>
          <w:rFonts w:ascii="Arial" w:hAnsi="Arial" w:cs="Arial"/>
          <w:sz w:val="24"/>
          <w:szCs w:val="24"/>
        </w:rPr>
        <w:t>Telephone:</w:t>
      </w:r>
      <w:r w:rsidRPr="002A54C0">
        <w:rPr>
          <w:rFonts w:ascii="Arial" w:hAnsi="Arial" w:cs="Arial"/>
          <w:sz w:val="24"/>
          <w:szCs w:val="24"/>
        </w:rPr>
        <w:tab/>
        <w:t>+27 (0) 10 023 5200</w:t>
      </w:r>
    </w:p>
    <w:p w14:paraId="3FB2F488" w14:textId="77777777" w:rsidR="00465E4A" w:rsidRPr="002A54C0" w:rsidRDefault="00465E4A" w:rsidP="002A54C0">
      <w:pPr>
        <w:tabs>
          <w:tab w:val="left" w:pos="2127"/>
        </w:tabs>
        <w:ind w:firstLine="709"/>
        <w:jc w:val="both"/>
        <w:rPr>
          <w:rFonts w:ascii="Arial" w:hAnsi="Arial" w:cs="Arial"/>
          <w:sz w:val="24"/>
          <w:szCs w:val="24"/>
        </w:rPr>
      </w:pPr>
      <w:r w:rsidRPr="002A54C0">
        <w:rPr>
          <w:rFonts w:ascii="Arial" w:hAnsi="Arial" w:cs="Arial"/>
          <w:sz w:val="24"/>
          <w:szCs w:val="24"/>
        </w:rPr>
        <w:t>E-mail:</w:t>
      </w:r>
      <w:r w:rsidRPr="002A54C0">
        <w:rPr>
          <w:rFonts w:ascii="Arial" w:hAnsi="Arial" w:cs="Arial"/>
          <w:sz w:val="24"/>
          <w:szCs w:val="24"/>
        </w:rPr>
        <w:tab/>
      </w:r>
      <w:r w:rsidRPr="002A54C0">
        <w:rPr>
          <w:rFonts w:ascii="Arial" w:hAnsi="Arial" w:cs="Arial"/>
          <w:sz w:val="24"/>
          <w:szCs w:val="24"/>
        </w:rPr>
        <w:tab/>
        <w:t>inforeg@justice.gov.za</w:t>
      </w:r>
    </w:p>
    <w:p w14:paraId="4F5BDD39" w14:textId="1872442F" w:rsidR="00465E4A" w:rsidRPr="002A54C0" w:rsidRDefault="00465E4A" w:rsidP="002A54C0">
      <w:pPr>
        <w:ind w:firstLine="709"/>
        <w:jc w:val="both"/>
        <w:rPr>
          <w:rFonts w:ascii="Arial" w:hAnsi="Arial" w:cs="Arial"/>
          <w:sz w:val="24"/>
          <w:szCs w:val="24"/>
        </w:rPr>
      </w:pPr>
      <w:r w:rsidRPr="002A54C0">
        <w:rPr>
          <w:rFonts w:ascii="Arial" w:hAnsi="Arial" w:cs="Arial"/>
          <w:sz w:val="24"/>
          <w:szCs w:val="24"/>
        </w:rPr>
        <w:t>Website:</w:t>
      </w:r>
      <w:r w:rsidRPr="002A54C0">
        <w:rPr>
          <w:rFonts w:ascii="Arial" w:hAnsi="Arial" w:cs="Arial"/>
          <w:sz w:val="24"/>
          <w:szCs w:val="24"/>
        </w:rPr>
        <w:tab/>
      </w:r>
      <w:hyperlink r:id="rId18" w:history="1">
        <w:r w:rsidR="002A54C0" w:rsidRPr="002A54C0">
          <w:rPr>
            <w:rStyle w:val="Hyperlink"/>
            <w:rFonts w:ascii="Arial" w:hAnsi="Arial" w:cs="Arial"/>
            <w:sz w:val="24"/>
            <w:szCs w:val="24"/>
          </w:rPr>
          <w:t>https://www.justice.gov.za/inforeg/contact.html</w:t>
        </w:r>
      </w:hyperlink>
    </w:p>
    <w:p w14:paraId="19AC0AA1" w14:textId="77777777" w:rsidR="00A41144" w:rsidRDefault="00A41144" w:rsidP="00465E4A">
      <w:pPr>
        <w:tabs>
          <w:tab w:val="left" w:pos="4020"/>
        </w:tabs>
        <w:jc w:val="both"/>
        <w:rPr>
          <w:rFonts w:ascii="Arial" w:hAnsi="Arial" w:cs="Arial"/>
          <w:sz w:val="24"/>
          <w:szCs w:val="24"/>
        </w:rPr>
      </w:pPr>
    </w:p>
    <w:p w14:paraId="225C2D4B" w14:textId="438C103E" w:rsidR="00465E4A" w:rsidRPr="00DB11ED" w:rsidRDefault="00465E4A" w:rsidP="00E70DF9">
      <w:pPr>
        <w:pStyle w:val="Heading1"/>
        <w:ind w:left="0" w:hanging="709"/>
      </w:pPr>
      <w:bookmarkStart w:id="8" w:name="_Toc183712732"/>
      <w:r w:rsidRPr="00DB11ED">
        <w:t>DESCRIPTION OF THE SUBJECTS ON WHICH SAMSA HOLDS RECORDS AND CATEGORIES OF RECORDS HELD BY SAMSA</w:t>
      </w:r>
      <w:bookmarkEnd w:id="8"/>
      <w:r w:rsidRPr="00DB11ED">
        <w:t xml:space="preserve"> </w:t>
      </w:r>
    </w:p>
    <w:p w14:paraId="48DB8B0D" w14:textId="77777777" w:rsidR="00270DD5" w:rsidRPr="00270DD5" w:rsidRDefault="00884C23" w:rsidP="00A33544">
      <w:pPr>
        <w:tabs>
          <w:tab w:val="left" w:pos="4020"/>
        </w:tabs>
        <w:jc w:val="both"/>
        <w:rPr>
          <w:rFonts w:ascii="Arial" w:hAnsi="Arial" w:cs="Arial"/>
        </w:rPr>
      </w:pPr>
      <w:r w:rsidRPr="002A54C0">
        <w:rPr>
          <w:rFonts w:ascii="Arial" w:hAnsi="Arial" w:cs="Arial"/>
          <w:sz w:val="24"/>
          <w:szCs w:val="24"/>
        </w:rPr>
        <w:tab/>
      </w:r>
    </w:p>
    <w:tbl>
      <w:tblPr>
        <w:tblStyle w:val="TableGrid"/>
        <w:tblW w:w="10774" w:type="dxa"/>
        <w:tblInd w:w="-714" w:type="dxa"/>
        <w:tblLook w:val="04A0" w:firstRow="1" w:lastRow="0" w:firstColumn="1" w:lastColumn="0" w:noHBand="0" w:noVBand="1"/>
      </w:tblPr>
      <w:tblGrid>
        <w:gridCol w:w="4111"/>
        <w:gridCol w:w="6663"/>
      </w:tblGrid>
      <w:tr w:rsidR="00270DD5" w:rsidRPr="00270DD5" w14:paraId="6A51BA2B" w14:textId="77777777" w:rsidTr="008D0369">
        <w:trPr>
          <w:trHeight w:val="759"/>
        </w:trPr>
        <w:tc>
          <w:tcPr>
            <w:tcW w:w="4111" w:type="dxa"/>
            <w:shd w:val="clear" w:color="auto" w:fill="0070C0"/>
          </w:tcPr>
          <w:p w14:paraId="2817105F" w14:textId="5D95680C" w:rsidR="00270DD5" w:rsidRPr="00E73EA0" w:rsidRDefault="00270DD5" w:rsidP="00E73EA0">
            <w:pPr>
              <w:tabs>
                <w:tab w:val="left" w:pos="1168"/>
                <w:tab w:val="left" w:pos="1620"/>
                <w:tab w:val="left" w:pos="4020"/>
              </w:tabs>
              <w:ind w:left="1168" w:hanging="1168"/>
              <w:jc w:val="both"/>
              <w:rPr>
                <w:rFonts w:ascii="Arial" w:hAnsi="Arial" w:cs="Arial"/>
                <w:b/>
                <w:bCs/>
                <w:sz w:val="24"/>
                <w:szCs w:val="24"/>
              </w:rPr>
            </w:pPr>
            <w:r w:rsidRPr="00E73EA0">
              <w:rPr>
                <w:rFonts w:ascii="Arial" w:hAnsi="Arial" w:cs="Arial"/>
                <w:b/>
                <w:bCs/>
                <w:sz w:val="24"/>
                <w:szCs w:val="24"/>
              </w:rPr>
              <w:t>BRANCH:</w:t>
            </w:r>
            <w:r w:rsidR="00E73EA0">
              <w:rPr>
                <w:rFonts w:ascii="Arial" w:hAnsi="Arial" w:cs="Arial"/>
                <w:b/>
                <w:bCs/>
                <w:sz w:val="24"/>
                <w:szCs w:val="24"/>
              </w:rPr>
              <w:t xml:space="preserve"> </w:t>
            </w:r>
            <w:r w:rsidRPr="00E73EA0">
              <w:rPr>
                <w:rFonts w:ascii="Arial" w:hAnsi="Arial" w:cs="Arial"/>
                <w:b/>
                <w:bCs/>
                <w:sz w:val="24"/>
                <w:szCs w:val="24"/>
              </w:rPr>
              <w:t xml:space="preserve">Subjects on </w:t>
            </w:r>
            <w:r w:rsidR="00360343" w:rsidRPr="00E73EA0">
              <w:rPr>
                <w:rFonts w:ascii="Arial" w:hAnsi="Arial" w:cs="Arial"/>
                <w:b/>
                <w:bCs/>
                <w:sz w:val="24"/>
                <w:szCs w:val="24"/>
              </w:rPr>
              <w:t xml:space="preserve">which </w:t>
            </w:r>
            <w:r w:rsidR="00360343">
              <w:rPr>
                <w:rFonts w:ascii="Arial" w:hAnsi="Arial" w:cs="Arial"/>
                <w:b/>
                <w:bCs/>
                <w:sz w:val="24"/>
                <w:szCs w:val="24"/>
              </w:rPr>
              <w:t>SAMSA</w:t>
            </w:r>
            <w:r w:rsidRPr="00E73EA0">
              <w:rPr>
                <w:rFonts w:ascii="Arial" w:hAnsi="Arial" w:cs="Arial"/>
                <w:b/>
                <w:bCs/>
                <w:sz w:val="24"/>
                <w:szCs w:val="24"/>
              </w:rPr>
              <w:t xml:space="preserve"> holds Records</w:t>
            </w:r>
          </w:p>
        </w:tc>
        <w:tc>
          <w:tcPr>
            <w:tcW w:w="6663" w:type="dxa"/>
            <w:shd w:val="clear" w:color="auto" w:fill="0070C0"/>
          </w:tcPr>
          <w:p w14:paraId="167100F3" w14:textId="083E32D0" w:rsidR="00270DD5" w:rsidRPr="00E73EA0" w:rsidRDefault="00270DD5" w:rsidP="00270DD5">
            <w:pPr>
              <w:tabs>
                <w:tab w:val="left" w:pos="4020"/>
              </w:tabs>
              <w:ind w:left="1596" w:hanging="1596"/>
              <w:jc w:val="both"/>
              <w:rPr>
                <w:rFonts w:ascii="Arial" w:hAnsi="Arial" w:cs="Arial"/>
                <w:b/>
                <w:bCs/>
                <w:sz w:val="24"/>
                <w:szCs w:val="24"/>
              </w:rPr>
            </w:pPr>
            <w:r w:rsidRPr="00E73EA0">
              <w:rPr>
                <w:rFonts w:ascii="Arial" w:hAnsi="Arial" w:cs="Arial"/>
                <w:b/>
                <w:bCs/>
                <w:sz w:val="24"/>
                <w:szCs w:val="24"/>
              </w:rPr>
              <w:t>FUNCTIONS: Categories of Records held on each subject</w:t>
            </w:r>
          </w:p>
          <w:p w14:paraId="17DBE7A1" w14:textId="2A1DDAE5" w:rsidR="00270DD5" w:rsidRPr="00E73EA0" w:rsidRDefault="00270DD5" w:rsidP="00A33544">
            <w:pPr>
              <w:tabs>
                <w:tab w:val="left" w:pos="4020"/>
              </w:tabs>
              <w:jc w:val="both"/>
              <w:rPr>
                <w:rFonts w:ascii="Arial" w:hAnsi="Arial" w:cs="Arial"/>
                <w:b/>
                <w:bCs/>
                <w:sz w:val="24"/>
                <w:szCs w:val="24"/>
              </w:rPr>
            </w:pPr>
          </w:p>
        </w:tc>
      </w:tr>
      <w:tr w:rsidR="00C21412" w14:paraId="6D77E172" w14:textId="77777777" w:rsidTr="008D0369">
        <w:trPr>
          <w:trHeight w:val="4810"/>
        </w:trPr>
        <w:tc>
          <w:tcPr>
            <w:tcW w:w="4111" w:type="dxa"/>
          </w:tcPr>
          <w:p w14:paraId="0B226171" w14:textId="30702673" w:rsidR="00C21412" w:rsidRPr="00270DD5" w:rsidRDefault="00C21412" w:rsidP="00270DD5">
            <w:pPr>
              <w:tabs>
                <w:tab w:val="left" w:pos="4020"/>
              </w:tabs>
              <w:jc w:val="both"/>
              <w:rPr>
                <w:rFonts w:ascii="Arial" w:hAnsi="Arial" w:cs="Arial"/>
              </w:rPr>
            </w:pPr>
            <w:r w:rsidRPr="00270DD5">
              <w:rPr>
                <w:rFonts w:ascii="Arial" w:hAnsi="Arial" w:cs="Arial"/>
              </w:rPr>
              <w:t xml:space="preserve">OFFICE OF THE CHIEF EXECUTIVE OFFICER </w:t>
            </w:r>
            <w:r w:rsidRPr="00270DD5">
              <w:rPr>
                <w:rFonts w:ascii="Arial" w:hAnsi="Arial" w:cs="Arial"/>
              </w:rPr>
              <w:tab/>
            </w:r>
          </w:p>
          <w:p w14:paraId="5C5FE3AE" w14:textId="77777777" w:rsidR="00C21412" w:rsidRPr="00270DD5" w:rsidRDefault="00C21412" w:rsidP="00A33544">
            <w:pPr>
              <w:tabs>
                <w:tab w:val="left" w:pos="4020"/>
              </w:tabs>
              <w:jc w:val="both"/>
              <w:rPr>
                <w:rFonts w:ascii="Arial" w:hAnsi="Arial" w:cs="Arial"/>
              </w:rPr>
            </w:pPr>
          </w:p>
        </w:tc>
        <w:tc>
          <w:tcPr>
            <w:tcW w:w="6663" w:type="dxa"/>
            <w:vMerge w:val="restart"/>
          </w:tcPr>
          <w:p w14:paraId="5900D06A" w14:textId="77777777" w:rsidR="00C21412" w:rsidRPr="00270DD5" w:rsidRDefault="00C21412" w:rsidP="00A33544">
            <w:pPr>
              <w:tabs>
                <w:tab w:val="left" w:pos="4020"/>
              </w:tabs>
              <w:jc w:val="both"/>
              <w:rPr>
                <w:rFonts w:ascii="Arial" w:hAnsi="Arial" w:cs="Arial"/>
              </w:rPr>
            </w:pPr>
            <w:r w:rsidRPr="00270DD5">
              <w:rPr>
                <w:rFonts w:ascii="Arial" w:hAnsi="Arial" w:cs="Arial"/>
              </w:rPr>
              <w:t>OFFICE OF THE CHIEF EXECUTIVE OFFICER (CEO)</w:t>
            </w:r>
          </w:p>
          <w:p w14:paraId="0F486860" w14:textId="77777777" w:rsidR="00C21412" w:rsidRPr="00315698" w:rsidRDefault="00C21412" w:rsidP="00A87CB4">
            <w:pPr>
              <w:tabs>
                <w:tab w:val="left" w:pos="4020"/>
              </w:tabs>
              <w:jc w:val="both"/>
              <w:rPr>
                <w:rFonts w:ascii="Arial" w:hAnsi="Arial" w:cs="Arial"/>
                <w:sz w:val="24"/>
                <w:szCs w:val="24"/>
              </w:rPr>
            </w:pPr>
            <w:r w:rsidRPr="00315698">
              <w:rPr>
                <w:rFonts w:ascii="Arial" w:hAnsi="Arial" w:cs="Arial"/>
                <w:sz w:val="24"/>
                <w:szCs w:val="24"/>
              </w:rPr>
              <w:t>Statutory records (not publicly available)</w:t>
            </w:r>
          </w:p>
          <w:p w14:paraId="67D8D3A2" w14:textId="77777777" w:rsidR="00C21412" w:rsidRPr="00315698" w:rsidRDefault="00C21412" w:rsidP="00A87CB4">
            <w:pPr>
              <w:tabs>
                <w:tab w:val="left" w:pos="4020"/>
              </w:tabs>
              <w:jc w:val="both"/>
              <w:rPr>
                <w:rFonts w:ascii="Arial" w:hAnsi="Arial" w:cs="Arial"/>
                <w:sz w:val="24"/>
                <w:szCs w:val="24"/>
              </w:rPr>
            </w:pPr>
            <w:r w:rsidRPr="00315698">
              <w:rPr>
                <w:rFonts w:ascii="Arial" w:hAnsi="Arial" w:cs="Arial"/>
                <w:sz w:val="24"/>
                <w:szCs w:val="24"/>
              </w:rPr>
              <w:t>Corporate Governance Manuals</w:t>
            </w:r>
          </w:p>
          <w:p w14:paraId="043BE6DD" w14:textId="77777777" w:rsidR="00C21412" w:rsidRPr="00315698" w:rsidRDefault="00C21412" w:rsidP="00A87CB4">
            <w:pPr>
              <w:tabs>
                <w:tab w:val="left" w:pos="4020"/>
              </w:tabs>
              <w:jc w:val="both"/>
              <w:rPr>
                <w:rFonts w:ascii="Arial" w:hAnsi="Arial" w:cs="Arial"/>
                <w:sz w:val="24"/>
                <w:szCs w:val="24"/>
              </w:rPr>
            </w:pPr>
            <w:r w:rsidRPr="00315698">
              <w:rPr>
                <w:rFonts w:ascii="Arial" w:hAnsi="Arial" w:cs="Arial"/>
                <w:sz w:val="24"/>
                <w:szCs w:val="24"/>
              </w:rPr>
              <w:t>Records of Contracts: Employment Contracts for Executives and Senior Management</w:t>
            </w:r>
          </w:p>
          <w:p w14:paraId="09146D2D" w14:textId="77777777" w:rsidR="00C21412" w:rsidRPr="00315698" w:rsidRDefault="00C21412" w:rsidP="00A87CB4">
            <w:pPr>
              <w:tabs>
                <w:tab w:val="left" w:pos="4020"/>
              </w:tabs>
              <w:jc w:val="both"/>
              <w:rPr>
                <w:rFonts w:ascii="Arial" w:hAnsi="Arial" w:cs="Arial"/>
                <w:sz w:val="24"/>
                <w:szCs w:val="24"/>
              </w:rPr>
            </w:pPr>
            <w:r w:rsidRPr="00315698">
              <w:rPr>
                <w:rFonts w:ascii="Arial" w:hAnsi="Arial" w:cs="Arial"/>
                <w:sz w:val="24"/>
                <w:szCs w:val="24"/>
              </w:rPr>
              <w:t>Draft Media releases and, or statements</w:t>
            </w:r>
          </w:p>
          <w:p w14:paraId="6FAD165C" w14:textId="77777777" w:rsidR="00C21412" w:rsidRPr="00315698" w:rsidRDefault="00C21412" w:rsidP="00A87CB4">
            <w:pPr>
              <w:tabs>
                <w:tab w:val="left" w:pos="4020"/>
              </w:tabs>
              <w:jc w:val="both"/>
              <w:rPr>
                <w:rFonts w:ascii="Arial" w:hAnsi="Arial" w:cs="Arial"/>
                <w:sz w:val="24"/>
                <w:szCs w:val="24"/>
              </w:rPr>
            </w:pPr>
            <w:r w:rsidRPr="00315698">
              <w:rPr>
                <w:rFonts w:ascii="Arial" w:hAnsi="Arial" w:cs="Arial"/>
                <w:sz w:val="24"/>
                <w:szCs w:val="24"/>
              </w:rPr>
              <w:t>Requisition forms</w:t>
            </w:r>
          </w:p>
          <w:p w14:paraId="5E3FBE68" w14:textId="77777777" w:rsidR="00C21412" w:rsidRPr="00315698" w:rsidRDefault="00C21412" w:rsidP="00A87CB4">
            <w:pPr>
              <w:tabs>
                <w:tab w:val="left" w:pos="4020"/>
              </w:tabs>
              <w:jc w:val="both"/>
              <w:rPr>
                <w:rFonts w:ascii="Arial" w:hAnsi="Arial" w:cs="Arial"/>
                <w:sz w:val="24"/>
                <w:szCs w:val="24"/>
              </w:rPr>
            </w:pPr>
            <w:r w:rsidRPr="00315698">
              <w:rPr>
                <w:rFonts w:ascii="Arial" w:hAnsi="Arial" w:cs="Arial"/>
                <w:sz w:val="24"/>
                <w:szCs w:val="24"/>
              </w:rPr>
              <w:t>Organisational Policies and Standard Operating Procedures (SOP)</w:t>
            </w:r>
          </w:p>
          <w:p w14:paraId="4E7886B4" w14:textId="77777777" w:rsidR="00C21412" w:rsidRPr="00315698" w:rsidRDefault="00C21412" w:rsidP="00A87CB4">
            <w:pPr>
              <w:tabs>
                <w:tab w:val="left" w:pos="4020"/>
              </w:tabs>
              <w:jc w:val="both"/>
              <w:rPr>
                <w:rFonts w:ascii="Arial" w:hAnsi="Arial" w:cs="Arial"/>
                <w:sz w:val="24"/>
                <w:szCs w:val="24"/>
              </w:rPr>
            </w:pPr>
            <w:r w:rsidRPr="00315698">
              <w:rPr>
                <w:rFonts w:ascii="Arial" w:hAnsi="Arial" w:cs="Arial"/>
                <w:sz w:val="24"/>
                <w:szCs w:val="24"/>
              </w:rPr>
              <w:t>Parliamentary Questions</w:t>
            </w:r>
          </w:p>
          <w:p w14:paraId="00D488F4" w14:textId="77777777" w:rsidR="00C21412" w:rsidRPr="00315698" w:rsidRDefault="00C21412" w:rsidP="00A87CB4">
            <w:pPr>
              <w:tabs>
                <w:tab w:val="left" w:pos="4020"/>
              </w:tabs>
              <w:jc w:val="both"/>
              <w:rPr>
                <w:rFonts w:ascii="Arial" w:hAnsi="Arial" w:cs="Arial"/>
                <w:sz w:val="24"/>
                <w:szCs w:val="24"/>
              </w:rPr>
            </w:pPr>
            <w:r w:rsidRPr="00315698">
              <w:rPr>
                <w:rFonts w:ascii="Arial" w:hAnsi="Arial" w:cs="Arial"/>
                <w:sz w:val="24"/>
                <w:szCs w:val="24"/>
              </w:rPr>
              <w:t>Executive summaries</w:t>
            </w:r>
          </w:p>
          <w:p w14:paraId="749698C8" w14:textId="77777777" w:rsidR="00C21412" w:rsidRPr="00315698" w:rsidRDefault="00C21412" w:rsidP="00A87CB4">
            <w:pPr>
              <w:tabs>
                <w:tab w:val="left" w:pos="4020"/>
              </w:tabs>
              <w:jc w:val="both"/>
              <w:rPr>
                <w:rFonts w:ascii="Arial" w:hAnsi="Arial" w:cs="Arial"/>
                <w:sz w:val="24"/>
                <w:szCs w:val="24"/>
              </w:rPr>
            </w:pPr>
            <w:r w:rsidRPr="00315698">
              <w:rPr>
                <w:rFonts w:ascii="Arial" w:hAnsi="Arial" w:cs="Arial"/>
                <w:sz w:val="24"/>
                <w:szCs w:val="24"/>
              </w:rPr>
              <w:t>Executive management leave records</w:t>
            </w:r>
          </w:p>
          <w:p w14:paraId="50702DF0" w14:textId="77777777" w:rsidR="00C21412" w:rsidRDefault="00C21412" w:rsidP="00A87CB4">
            <w:pPr>
              <w:tabs>
                <w:tab w:val="left" w:pos="4020"/>
              </w:tabs>
              <w:spacing w:after="160" w:line="259" w:lineRule="auto"/>
              <w:jc w:val="both"/>
              <w:rPr>
                <w:rFonts w:ascii="Arial" w:hAnsi="Arial" w:cs="Arial"/>
                <w:sz w:val="24"/>
                <w:szCs w:val="24"/>
              </w:rPr>
            </w:pPr>
            <w:r w:rsidRPr="00315698">
              <w:rPr>
                <w:rFonts w:ascii="Arial" w:hAnsi="Arial" w:cs="Arial"/>
                <w:sz w:val="24"/>
                <w:szCs w:val="24"/>
              </w:rPr>
              <w:t>Delegation of Authority</w:t>
            </w:r>
          </w:p>
          <w:p w14:paraId="7A9F2A2C" w14:textId="77777777" w:rsidR="00C21412" w:rsidRPr="00A87CB4" w:rsidRDefault="00C21412" w:rsidP="00A87CB4">
            <w:pPr>
              <w:tabs>
                <w:tab w:val="left" w:pos="4020"/>
              </w:tabs>
              <w:jc w:val="both"/>
              <w:rPr>
                <w:rFonts w:ascii="Arial" w:hAnsi="Arial" w:cs="Arial"/>
                <w:b/>
                <w:bCs/>
                <w:sz w:val="24"/>
                <w:szCs w:val="24"/>
              </w:rPr>
            </w:pPr>
            <w:r w:rsidRPr="00A87CB4">
              <w:rPr>
                <w:rFonts w:ascii="Arial" w:hAnsi="Arial" w:cs="Arial"/>
                <w:b/>
                <w:bCs/>
                <w:sz w:val="24"/>
                <w:szCs w:val="24"/>
              </w:rPr>
              <w:t>Strategy Management</w:t>
            </w:r>
          </w:p>
          <w:p w14:paraId="4721DFF5" w14:textId="77777777" w:rsidR="00C21412" w:rsidRPr="00315698" w:rsidRDefault="00C21412" w:rsidP="00A87CB4">
            <w:pPr>
              <w:tabs>
                <w:tab w:val="left" w:pos="4020"/>
              </w:tabs>
              <w:jc w:val="both"/>
              <w:rPr>
                <w:rFonts w:ascii="Arial" w:hAnsi="Arial" w:cs="Arial"/>
                <w:sz w:val="24"/>
                <w:szCs w:val="24"/>
              </w:rPr>
            </w:pPr>
            <w:r w:rsidRPr="00315698">
              <w:rPr>
                <w:rFonts w:ascii="Arial" w:hAnsi="Arial" w:cs="Arial"/>
                <w:sz w:val="24"/>
                <w:szCs w:val="24"/>
              </w:rPr>
              <w:t>Strategic Plans</w:t>
            </w:r>
          </w:p>
          <w:p w14:paraId="79998B26" w14:textId="77777777" w:rsidR="00C21412" w:rsidRPr="00315698" w:rsidRDefault="00C21412" w:rsidP="00A87CB4">
            <w:pPr>
              <w:tabs>
                <w:tab w:val="left" w:pos="4020"/>
              </w:tabs>
              <w:jc w:val="both"/>
              <w:rPr>
                <w:rFonts w:ascii="Arial" w:hAnsi="Arial" w:cs="Arial"/>
                <w:sz w:val="24"/>
                <w:szCs w:val="24"/>
              </w:rPr>
            </w:pPr>
            <w:r w:rsidRPr="00315698">
              <w:rPr>
                <w:rFonts w:ascii="Arial" w:hAnsi="Arial" w:cs="Arial"/>
                <w:sz w:val="24"/>
                <w:szCs w:val="24"/>
              </w:rPr>
              <w:t>Draft Annual Reports; and</w:t>
            </w:r>
          </w:p>
          <w:p w14:paraId="127C2625" w14:textId="77777777" w:rsidR="00C21412" w:rsidRDefault="00C21412" w:rsidP="00A87CB4">
            <w:pPr>
              <w:tabs>
                <w:tab w:val="left" w:pos="4020"/>
              </w:tabs>
              <w:jc w:val="both"/>
              <w:rPr>
                <w:rFonts w:ascii="Arial" w:hAnsi="Arial" w:cs="Arial"/>
                <w:sz w:val="24"/>
                <w:szCs w:val="24"/>
              </w:rPr>
            </w:pPr>
            <w:r>
              <w:rPr>
                <w:rFonts w:ascii="Arial" w:hAnsi="Arial" w:cs="Arial"/>
                <w:sz w:val="24"/>
                <w:szCs w:val="24"/>
              </w:rPr>
              <w:lastRenderedPageBreak/>
              <w:t>S</w:t>
            </w:r>
            <w:r w:rsidRPr="00315698">
              <w:rPr>
                <w:rFonts w:ascii="Arial" w:hAnsi="Arial" w:cs="Arial"/>
                <w:sz w:val="24"/>
                <w:szCs w:val="24"/>
              </w:rPr>
              <w:t>ervice Level Agreements, Memoranda of Understanding and other Agreements and Contracts</w:t>
            </w:r>
          </w:p>
          <w:p w14:paraId="03C75675" w14:textId="77777777" w:rsidR="009E6065" w:rsidRPr="00315698" w:rsidRDefault="009E6065" w:rsidP="00A87CB4">
            <w:pPr>
              <w:tabs>
                <w:tab w:val="left" w:pos="4020"/>
              </w:tabs>
              <w:jc w:val="both"/>
              <w:rPr>
                <w:rFonts w:ascii="Arial" w:hAnsi="Arial" w:cs="Arial"/>
                <w:sz w:val="24"/>
                <w:szCs w:val="24"/>
              </w:rPr>
            </w:pPr>
          </w:p>
          <w:p w14:paraId="3FD01E4D" w14:textId="77777777" w:rsidR="00C21412" w:rsidRPr="00A87CB4" w:rsidRDefault="00C21412" w:rsidP="00A87CB4">
            <w:pPr>
              <w:tabs>
                <w:tab w:val="left" w:pos="4020"/>
              </w:tabs>
              <w:jc w:val="both"/>
              <w:rPr>
                <w:rFonts w:ascii="Arial" w:hAnsi="Arial" w:cs="Arial"/>
                <w:b/>
                <w:bCs/>
                <w:sz w:val="24"/>
                <w:szCs w:val="24"/>
              </w:rPr>
            </w:pPr>
            <w:r w:rsidRPr="00A87CB4">
              <w:rPr>
                <w:rFonts w:ascii="Arial" w:hAnsi="Arial" w:cs="Arial"/>
                <w:b/>
                <w:bCs/>
                <w:sz w:val="24"/>
                <w:szCs w:val="24"/>
              </w:rPr>
              <w:t>Risk Management</w:t>
            </w:r>
          </w:p>
          <w:p w14:paraId="2E27470A" w14:textId="77777777" w:rsidR="00C21412" w:rsidRPr="00315698" w:rsidRDefault="00C21412" w:rsidP="00A87CB4">
            <w:pPr>
              <w:tabs>
                <w:tab w:val="left" w:pos="4020"/>
              </w:tabs>
              <w:jc w:val="both"/>
              <w:rPr>
                <w:rFonts w:ascii="Arial" w:hAnsi="Arial" w:cs="Arial"/>
                <w:sz w:val="24"/>
                <w:szCs w:val="24"/>
              </w:rPr>
            </w:pPr>
            <w:r w:rsidRPr="00315698">
              <w:rPr>
                <w:rFonts w:ascii="Arial" w:hAnsi="Arial" w:cs="Arial"/>
                <w:sz w:val="24"/>
                <w:szCs w:val="24"/>
              </w:rPr>
              <w:t>Enterprise Risk Management Framework</w:t>
            </w:r>
          </w:p>
          <w:p w14:paraId="33DD2705" w14:textId="77777777" w:rsidR="00C21412" w:rsidRPr="00315698" w:rsidRDefault="00C21412" w:rsidP="00A87CB4">
            <w:pPr>
              <w:tabs>
                <w:tab w:val="left" w:pos="4020"/>
              </w:tabs>
              <w:jc w:val="both"/>
              <w:rPr>
                <w:rFonts w:ascii="Arial" w:hAnsi="Arial" w:cs="Arial"/>
                <w:sz w:val="24"/>
                <w:szCs w:val="24"/>
              </w:rPr>
            </w:pPr>
            <w:r w:rsidRPr="00315698">
              <w:rPr>
                <w:rFonts w:ascii="Arial" w:hAnsi="Arial" w:cs="Arial"/>
                <w:sz w:val="24"/>
                <w:szCs w:val="24"/>
              </w:rPr>
              <w:t>Risk Registers</w:t>
            </w:r>
          </w:p>
          <w:p w14:paraId="462EC33B" w14:textId="77777777" w:rsidR="00C21412" w:rsidRPr="00315698" w:rsidRDefault="00C21412" w:rsidP="00A87CB4">
            <w:pPr>
              <w:tabs>
                <w:tab w:val="left" w:pos="4020"/>
              </w:tabs>
              <w:jc w:val="both"/>
              <w:rPr>
                <w:rFonts w:ascii="Arial" w:hAnsi="Arial" w:cs="Arial"/>
                <w:sz w:val="24"/>
                <w:szCs w:val="24"/>
              </w:rPr>
            </w:pPr>
            <w:r w:rsidRPr="00315698">
              <w:rPr>
                <w:rFonts w:ascii="Arial" w:hAnsi="Arial" w:cs="Arial"/>
                <w:sz w:val="24"/>
                <w:szCs w:val="24"/>
              </w:rPr>
              <w:t>Audit Findings</w:t>
            </w:r>
          </w:p>
          <w:p w14:paraId="0B04952A" w14:textId="77777777" w:rsidR="00C21412" w:rsidRPr="00315698" w:rsidRDefault="00C21412" w:rsidP="00A87CB4">
            <w:pPr>
              <w:tabs>
                <w:tab w:val="left" w:pos="4020"/>
              </w:tabs>
              <w:jc w:val="both"/>
              <w:rPr>
                <w:rFonts w:ascii="Arial" w:hAnsi="Arial" w:cs="Arial"/>
                <w:sz w:val="24"/>
                <w:szCs w:val="24"/>
              </w:rPr>
            </w:pPr>
            <w:r w:rsidRPr="00315698">
              <w:rPr>
                <w:rFonts w:ascii="Arial" w:hAnsi="Arial" w:cs="Arial"/>
                <w:sz w:val="24"/>
                <w:szCs w:val="24"/>
              </w:rPr>
              <w:t>Investigation Reports</w:t>
            </w:r>
          </w:p>
          <w:p w14:paraId="49DB20DB" w14:textId="77777777" w:rsidR="00C21412" w:rsidRPr="00315698" w:rsidRDefault="00C21412" w:rsidP="00A87CB4">
            <w:pPr>
              <w:tabs>
                <w:tab w:val="left" w:pos="4020"/>
              </w:tabs>
              <w:jc w:val="both"/>
              <w:rPr>
                <w:rFonts w:ascii="Arial" w:hAnsi="Arial" w:cs="Arial"/>
                <w:sz w:val="24"/>
                <w:szCs w:val="24"/>
              </w:rPr>
            </w:pPr>
            <w:r w:rsidRPr="00315698">
              <w:rPr>
                <w:rFonts w:ascii="Arial" w:hAnsi="Arial" w:cs="Arial"/>
                <w:sz w:val="24"/>
                <w:szCs w:val="24"/>
              </w:rPr>
              <w:t>Business Management Continuity Plans</w:t>
            </w:r>
          </w:p>
          <w:p w14:paraId="76885F07" w14:textId="77777777" w:rsidR="00C21412" w:rsidRPr="00315698" w:rsidRDefault="00C21412" w:rsidP="00A87CB4">
            <w:pPr>
              <w:tabs>
                <w:tab w:val="left" w:pos="4020"/>
              </w:tabs>
              <w:jc w:val="both"/>
              <w:rPr>
                <w:rFonts w:ascii="Arial" w:hAnsi="Arial" w:cs="Arial"/>
                <w:sz w:val="24"/>
                <w:szCs w:val="24"/>
              </w:rPr>
            </w:pPr>
            <w:r w:rsidRPr="00315698">
              <w:rPr>
                <w:rFonts w:ascii="Arial" w:hAnsi="Arial" w:cs="Arial"/>
                <w:sz w:val="24"/>
                <w:szCs w:val="24"/>
              </w:rPr>
              <w:t>Anti-Fraud and Anti-Corruption Management</w:t>
            </w:r>
          </w:p>
          <w:p w14:paraId="68B277D7" w14:textId="77777777" w:rsidR="00C21412" w:rsidRPr="00315698" w:rsidRDefault="00C21412" w:rsidP="00A87CB4">
            <w:pPr>
              <w:tabs>
                <w:tab w:val="left" w:pos="4020"/>
              </w:tabs>
              <w:jc w:val="both"/>
              <w:rPr>
                <w:rFonts w:ascii="Arial" w:hAnsi="Arial" w:cs="Arial"/>
                <w:sz w:val="24"/>
                <w:szCs w:val="24"/>
              </w:rPr>
            </w:pPr>
            <w:r w:rsidRPr="00315698">
              <w:rPr>
                <w:rFonts w:ascii="Arial" w:hAnsi="Arial" w:cs="Arial"/>
                <w:sz w:val="24"/>
                <w:szCs w:val="24"/>
              </w:rPr>
              <w:t>Compliance charter</w:t>
            </w:r>
          </w:p>
          <w:p w14:paraId="21AC6D51" w14:textId="77777777" w:rsidR="00C21412" w:rsidRDefault="00C21412" w:rsidP="00A87CB4">
            <w:pPr>
              <w:tabs>
                <w:tab w:val="left" w:pos="4020"/>
              </w:tabs>
              <w:jc w:val="both"/>
              <w:rPr>
                <w:rFonts w:ascii="Arial" w:hAnsi="Arial" w:cs="Arial"/>
                <w:sz w:val="24"/>
                <w:szCs w:val="24"/>
              </w:rPr>
            </w:pPr>
            <w:r w:rsidRPr="00315698">
              <w:rPr>
                <w:rFonts w:ascii="Arial" w:hAnsi="Arial" w:cs="Arial"/>
                <w:sz w:val="24"/>
                <w:szCs w:val="24"/>
              </w:rPr>
              <w:t>Compliance policy</w:t>
            </w:r>
          </w:p>
          <w:p w14:paraId="3EC51A49" w14:textId="77777777" w:rsidR="009E6065" w:rsidRPr="00315698" w:rsidRDefault="009E6065" w:rsidP="00A87CB4">
            <w:pPr>
              <w:tabs>
                <w:tab w:val="left" w:pos="4020"/>
              </w:tabs>
              <w:jc w:val="both"/>
              <w:rPr>
                <w:rFonts w:ascii="Arial" w:hAnsi="Arial" w:cs="Arial"/>
                <w:sz w:val="24"/>
                <w:szCs w:val="24"/>
              </w:rPr>
            </w:pPr>
          </w:p>
          <w:p w14:paraId="6EEA79B7" w14:textId="77777777" w:rsidR="00C21412" w:rsidRPr="00A87CB4" w:rsidRDefault="00C21412" w:rsidP="00A87CB4">
            <w:pPr>
              <w:tabs>
                <w:tab w:val="left" w:pos="4020"/>
              </w:tabs>
              <w:jc w:val="both"/>
              <w:rPr>
                <w:rFonts w:ascii="Arial" w:hAnsi="Arial" w:cs="Arial"/>
                <w:b/>
                <w:bCs/>
                <w:sz w:val="24"/>
                <w:szCs w:val="24"/>
              </w:rPr>
            </w:pPr>
            <w:r w:rsidRPr="00A87CB4">
              <w:rPr>
                <w:rFonts w:ascii="Arial" w:hAnsi="Arial" w:cs="Arial"/>
                <w:b/>
                <w:bCs/>
                <w:sz w:val="24"/>
                <w:szCs w:val="24"/>
              </w:rPr>
              <w:t>Office of the Company Secretary</w:t>
            </w:r>
          </w:p>
          <w:p w14:paraId="344C51A6" w14:textId="77777777" w:rsidR="00C21412" w:rsidRPr="00315698" w:rsidRDefault="00C21412" w:rsidP="00A87CB4">
            <w:pPr>
              <w:tabs>
                <w:tab w:val="left" w:pos="4020"/>
              </w:tabs>
              <w:jc w:val="both"/>
              <w:rPr>
                <w:rFonts w:ascii="Arial" w:hAnsi="Arial" w:cs="Arial"/>
                <w:sz w:val="24"/>
                <w:szCs w:val="24"/>
              </w:rPr>
            </w:pPr>
            <w:r w:rsidRPr="00315698">
              <w:rPr>
                <w:rFonts w:ascii="Arial" w:hAnsi="Arial" w:cs="Arial"/>
                <w:sz w:val="24"/>
                <w:szCs w:val="24"/>
              </w:rPr>
              <w:t>Resolutions of Board Meetings</w:t>
            </w:r>
          </w:p>
          <w:p w14:paraId="6EE523FF" w14:textId="77777777" w:rsidR="00C21412" w:rsidRPr="00315698" w:rsidRDefault="00C21412" w:rsidP="00A87CB4">
            <w:pPr>
              <w:tabs>
                <w:tab w:val="left" w:pos="4020"/>
              </w:tabs>
              <w:jc w:val="both"/>
              <w:rPr>
                <w:rFonts w:ascii="Arial" w:hAnsi="Arial" w:cs="Arial"/>
                <w:sz w:val="24"/>
                <w:szCs w:val="24"/>
              </w:rPr>
            </w:pPr>
            <w:r w:rsidRPr="00315698">
              <w:rPr>
                <w:rFonts w:ascii="Arial" w:hAnsi="Arial" w:cs="Arial"/>
                <w:sz w:val="24"/>
                <w:szCs w:val="24"/>
              </w:rPr>
              <w:t xml:space="preserve">Declaration of Interest by Directors, Minutes of the meetings of the Board and Board Committees </w:t>
            </w:r>
          </w:p>
          <w:p w14:paraId="67A2CD8B" w14:textId="77777777" w:rsidR="00C21412" w:rsidRPr="00315698" w:rsidRDefault="00C21412" w:rsidP="00A87CB4">
            <w:pPr>
              <w:tabs>
                <w:tab w:val="left" w:pos="4020"/>
              </w:tabs>
              <w:jc w:val="both"/>
              <w:rPr>
                <w:rFonts w:ascii="Arial" w:hAnsi="Arial" w:cs="Arial"/>
                <w:sz w:val="24"/>
                <w:szCs w:val="24"/>
              </w:rPr>
            </w:pPr>
            <w:r w:rsidRPr="00315698">
              <w:rPr>
                <w:rFonts w:ascii="Arial" w:hAnsi="Arial" w:cs="Arial"/>
                <w:sz w:val="24"/>
                <w:szCs w:val="24"/>
              </w:rPr>
              <w:t>Board and Board Committee Charters</w:t>
            </w:r>
          </w:p>
          <w:p w14:paraId="6BB43A84" w14:textId="77777777" w:rsidR="00C21412" w:rsidRPr="00315698" w:rsidRDefault="00C21412" w:rsidP="00A87CB4">
            <w:pPr>
              <w:tabs>
                <w:tab w:val="left" w:pos="4020"/>
              </w:tabs>
              <w:jc w:val="both"/>
              <w:rPr>
                <w:rFonts w:ascii="Arial" w:hAnsi="Arial" w:cs="Arial"/>
                <w:sz w:val="24"/>
                <w:szCs w:val="24"/>
              </w:rPr>
            </w:pPr>
            <w:r w:rsidRPr="00315698">
              <w:rPr>
                <w:rFonts w:ascii="Arial" w:hAnsi="Arial" w:cs="Arial"/>
                <w:sz w:val="24"/>
                <w:szCs w:val="24"/>
              </w:rPr>
              <w:t>Board Committees’ Reports</w:t>
            </w:r>
          </w:p>
          <w:p w14:paraId="7C35BECE" w14:textId="77777777" w:rsidR="00C21412" w:rsidRPr="00315698" w:rsidRDefault="00C21412" w:rsidP="00A87CB4">
            <w:pPr>
              <w:tabs>
                <w:tab w:val="left" w:pos="4020"/>
              </w:tabs>
              <w:jc w:val="both"/>
              <w:rPr>
                <w:rFonts w:ascii="Arial" w:hAnsi="Arial" w:cs="Arial"/>
                <w:sz w:val="24"/>
                <w:szCs w:val="24"/>
              </w:rPr>
            </w:pPr>
            <w:r w:rsidRPr="00315698">
              <w:rPr>
                <w:rFonts w:ascii="Arial" w:hAnsi="Arial" w:cs="Arial"/>
                <w:sz w:val="24"/>
                <w:szCs w:val="24"/>
              </w:rPr>
              <w:t>Delegation of Authority</w:t>
            </w:r>
          </w:p>
          <w:p w14:paraId="34E5D18F" w14:textId="77777777" w:rsidR="00C21412" w:rsidRPr="00315698" w:rsidRDefault="00C21412" w:rsidP="00A87CB4">
            <w:pPr>
              <w:tabs>
                <w:tab w:val="left" w:pos="4020"/>
              </w:tabs>
              <w:jc w:val="both"/>
              <w:rPr>
                <w:rFonts w:ascii="Arial" w:hAnsi="Arial" w:cs="Arial"/>
                <w:sz w:val="24"/>
                <w:szCs w:val="24"/>
              </w:rPr>
            </w:pPr>
            <w:r w:rsidRPr="00315698">
              <w:rPr>
                <w:rFonts w:ascii="Arial" w:hAnsi="Arial" w:cs="Arial"/>
                <w:sz w:val="24"/>
                <w:szCs w:val="24"/>
              </w:rPr>
              <w:t>Policies submitted to the Board for approval</w:t>
            </w:r>
          </w:p>
          <w:p w14:paraId="6FA52400" w14:textId="77777777" w:rsidR="00C21412" w:rsidRPr="00315698" w:rsidRDefault="00C21412" w:rsidP="00A87CB4">
            <w:pPr>
              <w:tabs>
                <w:tab w:val="left" w:pos="4020"/>
              </w:tabs>
              <w:jc w:val="both"/>
              <w:rPr>
                <w:rFonts w:ascii="Arial" w:hAnsi="Arial" w:cs="Arial"/>
                <w:sz w:val="24"/>
                <w:szCs w:val="24"/>
              </w:rPr>
            </w:pPr>
            <w:r w:rsidRPr="00315698">
              <w:rPr>
                <w:rFonts w:ascii="Arial" w:hAnsi="Arial" w:cs="Arial"/>
                <w:sz w:val="24"/>
                <w:szCs w:val="24"/>
              </w:rPr>
              <w:t>Annual work plan for Board Committees</w:t>
            </w:r>
          </w:p>
          <w:p w14:paraId="2D631806" w14:textId="77777777" w:rsidR="00C21412" w:rsidRPr="00315698" w:rsidRDefault="00C21412" w:rsidP="00A87CB4">
            <w:pPr>
              <w:tabs>
                <w:tab w:val="left" w:pos="4020"/>
              </w:tabs>
              <w:jc w:val="both"/>
              <w:rPr>
                <w:rFonts w:ascii="Arial" w:hAnsi="Arial" w:cs="Arial"/>
                <w:sz w:val="24"/>
                <w:szCs w:val="24"/>
              </w:rPr>
            </w:pPr>
            <w:r w:rsidRPr="00315698">
              <w:rPr>
                <w:rFonts w:ascii="Arial" w:hAnsi="Arial" w:cs="Arial"/>
                <w:sz w:val="24"/>
                <w:szCs w:val="24"/>
              </w:rPr>
              <w:t>Attendance registers</w:t>
            </w:r>
          </w:p>
          <w:p w14:paraId="4D9D7A1E" w14:textId="77777777" w:rsidR="00C21412" w:rsidRPr="00315698" w:rsidRDefault="00C21412" w:rsidP="00A87CB4">
            <w:pPr>
              <w:tabs>
                <w:tab w:val="left" w:pos="4020"/>
              </w:tabs>
              <w:jc w:val="both"/>
              <w:rPr>
                <w:rFonts w:ascii="Arial" w:hAnsi="Arial" w:cs="Arial"/>
                <w:sz w:val="24"/>
                <w:szCs w:val="24"/>
              </w:rPr>
            </w:pPr>
            <w:r w:rsidRPr="00315698">
              <w:rPr>
                <w:rFonts w:ascii="Arial" w:hAnsi="Arial" w:cs="Arial"/>
                <w:sz w:val="24"/>
                <w:szCs w:val="24"/>
              </w:rPr>
              <w:t>Action lists from Committee meetings</w:t>
            </w:r>
          </w:p>
          <w:p w14:paraId="65AE5ECE" w14:textId="6C0EBEFD" w:rsidR="00C21412" w:rsidRPr="009C44BC" w:rsidRDefault="00C21412" w:rsidP="009C44BC">
            <w:pPr>
              <w:tabs>
                <w:tab w:val="left" w:pos="4020"/>
              </w:tabs>
              <w:spacing w:after="160" w:line="259" w:lineRule="auto"/>
              <w:jc w:val="both"/>
              <w:rPr>
                <w:rFonts w:ascii="Arial" w:hAnsi="Arial" w:cs="Arial"/>
                <w:sz w:val="24"/>
                <w:szCs w:val="24"/>
              </w:rPr>
            </w:pPr>
            <w:r w:rsidRPr="00315698">
              <w:rPr>
                <w:rFonts w:ascii="Arial" w:hAnsi="Arial" w:cs="Arial"/>
                <w:sz w:val="24"/>
                <w:szCs w:val="24"/>
              </w:rPr>
              <w:t xml:space="preserve">Legal and other Opinions to the Board </w:t>
            </w:r>
          </w:p>
        </w:tc>
      </w:tr>
      <w:tr w:rsidR="00C21412" w14:paraId="3E1D345A" w14:textId="77777777" w:rsidTr="008D0369">
        <w:trPr>
          <w:trHeight w:val="6511"/>
        </w:trPr>
        <w:tc>
          <w:tcPr>
            <w:tcW w:w="4111" w:type="dxa"/>
          </w:tcPr>
          <w:p w14:paraId="2B10BFBC" w14:textId="77777777" w:rsidR="00C21412" w:rsidRDefault="00C21412" w:rsidP="00A33544">
            <w:pPr>
              <w:tabs>
                <w:tab w:val="left" w:pos="4020"/>
              </w:tabs>
              <w:jc w:val="both"/>
              <w:rPr>
                <w:rFonts w:ascii="Arial" w:hAnsi="Arial" w:cs="Arial"/>
                <w:sz w:val="24"/>
                <w:szCs w:val="24"/>
              </w:rPr>
            </w:pPr>
          </w:p>
        </w:tc>
        <w:tc>
          <w:tcPr>
            <w:tcW w:w="6663" w:type="dxa"/>
            <w:vMerge/>
          </w:tcPr>
          <w:p w14:paraId="3C9869BC" w14:textId="77777777" w:rsidR="00C21412" w:rsidRDefault="00C21412" w:rsidP="00984A5B">
            <w:pPr>
              <w:tabs>
                <w:tab w:val="left" w:pos="4020"/>
              </w:tabs>
              <w:jc w:val="both"/>
              <w:rPr>
                <w:rFonts w:ascii="Arial" w:hAnsi="Arial" w:cs="Arial"/>
                <w:sz w:val="24"/>
                <w:szCs w:val="24"/>
              </w:rPr>
            </w:pPr>
          </w:p>
        </w:tc>
      </w:tr>
      <w:tr w:rsidR="00A87CB4" w14:paraId="4E95CC28" w14:textId="77777777" w:rsidTr="008D0369">
        <w:trPr>
          <w:trHeight w:val="3818"/>
        </w:trPr>
        <w:tc>
          <w:tcPr>
            <w:tcW w:w="4111" w:type="dxa"/>
          </w:tcPr>
          <w:p w14:paraId="32FCA4CB" w14:textId="40A5B65E" w:rsidR="00A87CB4" w:rsidRPr="009E6065" w:rsidRDefault="00C21412" w:rsidP="00A33544">
            <w:pPr>
              <w:tabs>
                <w:tab w:val="left" w:pos="4020"/>
              </w:tabs>
              <w:jc w:val="both"/>
              <w:rPr>
                <w:rFonts w:ascii="Arial" w:hAnsi="Arial" w:cs="Arial"/>
                <w:b/>
                <w:bCs/>
                <w:sz w:val="24"/>
                <w:szCs w:val="24"/>
              </w:rPr>
            </w:pPr>
            <w:r w:rsidRPr="009E6065">
              <w:rPr>
                <w:rFonts w:ascii="Arial" w:hAnsi="Arial" w:cs="Arial"/>
                <w:b/>
                <w:bCs/>
                <w:sz w:val="24"/>
                <w:szCs w:val="24"/>
              </w:rPr>
              <w:t>MARITIME OPERATIONS</w:t>
            </w:r>
          </w:p>
        </w:tc>
        <w:tc>
          <w:tcPr>
            <w:tcW w:w="6663" w:type="dxa"/>
          </w:tcPr>
          <w:p w14:paraId="074FE711" w14:textId="3EDFA196" w:rsidR="000F6A33" w:rsidRPr="009E6065" w:rsidRDefault="000F6A33" w:rsidP="000F6A33">
            <w:pPr>
              <w:tabs>
                <w:tab w:val="left" w:pos="4020"/>
              </w:tabs>
              <w:jc w:val="both"/>
              <w:rPr>
                <w:rFonts w:ascii="Arial" w:hAnsi="Arial" w:cs="Arial"/>
                <w:b/>
                <w:bCs/>
                <w:sz w:val="24"/>
                <w:szCs w:val="24"/>
              </w:rPr>
            </w:pPr>
            <w:r w:rsidRPr="009E6065">
              <w:rPr>
                <w:rFonts w:ascii="Arial" w:hAnsi="Arial" w:cs="Arial"/>
                <w:b/>
                <w:bCs/>
                <w:sz w:val="24"/>
                <w:szCs w:val="24"/>
              </w:rPr>
              <w:t>OFFICE OF THE CHIEF OPERATIONS OFFICER (COO)</w:t>
            </w:r>
          </w:p>
          <w:p w14:paraId="1F603E49" w14:textId="77777777" w:rsidR="000F6A33" w:rsidRPr="000F6A33" w:rsidRDefault="000F6A33" w:rsidP="000F6A33">
            <w:pPr>
              <w:tabs>
                <w:tab w:val="left" w:pos="4020"/>
              </w:tabs>
              <w:jc w:val="both"/>
              <w:rPr>
                <w:rFonts w:ascii="Arial" w:hAnsi="Arial" w:cs="Arial"/>
                <w:sz w:val="24"/>
                <w:szCs w:val="24"/>
              </w:rPr>
            </w:pPr>
          </w:p>
          <w:p w14:paraId="77100AAB" w14:textId="6782BFA6" w:rsidR="000F6A33" w:rsidRPr="009E6065" w:rsidRDefault="000F6A33" w:rsidP="000F6A33">
            <w:pPr>
              <w:tabs>
                <w:tab w:val="left" w:pos="4020"/>
              </w:tabs>
              <w:jc w:val="both"/>
              <w:rPr>
                <w:rFonts w:ascii="Arial" w:hAnsi="Arial" w:cs="Arial"/>
                <w:b/>
                <w:bCs/>
                <w:sz w:val="24"/>
                <w:szCs w:val="24"/>
              </w:rPr>
            </w:pPr>
            <w:r w:rsidRPr="009E6065">
              <w:rPr>
                <w:rFonts w:ascii="Arial" w:hAnsi="Arial" w:cs="Arial"/>
                <w:b/>
                <w:bCs/>
                <w:sz w:val="24"/>
                <w:szCs w:val="24"/>
              </w:rPr>
              <w:t>O</w:t>
            </w:r>
            <w:r w:rsidR="00984A5B" w:rsidRPr="009E6065">
              <w:rPr>
                <w:rFonts w:ascii="Arial" w:hAnsi="Arial" w:cs="Arial"/>
                <w:b/>
                <w:bCs/>
                <w:sz w:val="24"/>
                <w:szCs w:val="24"/>
              </w:rPr>
              <w:t xml:space="preserve">FFICE OF THE </w:t>
            </w:r>
            <w:r w:rsidRPr="009E6065">
              <w:rPr>
                <w:rFonts w:ascii="Arial" w:hAnsi="Arial" w:cs="Arial"/>
                <w:b/>
                <w:bCs/>
                <w:sz w:val="24"/>
                <w:szCs w:val="24"/>
              </w:rPr>
              <w:t>D</w:t>
            </w:r>
            <w:r w:rsidR="00984A5B" w:rsidRPr="009E6065">
              <w:rPr>
                <w:rFonts w:ascii="Arial" w:hAnsi="Arial" w:cs="Arial"/>
                <w:b/>
                <w:bCs/>
                <w:sz w:val="24"/>
                <w:szCs w:val="24"/>
              </w:rPr>
              <w:t>EPUTY</w:t>
            </w:r>
            <w:r w:rsidRPr="009E6065">
              <w:rPr>
                <w:rFonts w:ascii="Arial" w:hAnsi="Arial" w:cs="Arial"/>
                <w:b/>
                <w:bCs/>
                <w:sz w:val="24"/>
                <w:szCs w:val="24"/>
              </w:rPr>
              <w:t xml:space="preserve"> C</w:t>
            </w:r>
            <w:r w:rsidR="00984A5B" w:rsidRPr="009E6065">
              <w:rPr>
                <w:rFonts w:ascii="Arial" w:hAnsi="Arial" w:cs="Arial"/>
                <w:b/>
                <w:bCs/>
                <w:sz w:val="24"/>
                <w:szCs w:val="24"/>
              </w:rPr>
              <w:t>HIEF</w:t>
            </w:r>
            <w:r w:rsidRPr="009E6065">
              <w:rPr>
                <w:rFonts w:ascii="Arial" w:hAnsi="Arial" w:cs="Arial"/>
                <w:b/>
                <w:bCs/>
                <w:sz w:val="24"/>
                <w:szCs w:val="24"/>
              </w:rPr>
              <w:t xml:space="preserve"> O</w:t>
            </w:r>
            <w:r w:rsidR="00984A5B" w:rsidRPr="009E6065">
              <w:rPr>
                <w:rFonts w:ascii="Arial" w:hAnsi="Arial" w:cs="Arial"/>
                <w:b/>
                <w:bCs/>
                <w:sz w:val="24"/>
                <w:szCs w:val="24"/>
              </w:rPr>
              <w:t>PERATIONS</w:t>
            </w:r>
            <w:r w:rsidRPr="009E6065">
              <w:rPr>
                <w:rFonts w:ascii="Arial" w:hAnsi="Arial" w:cs="Arial"/>
                <w:b/>
                <w:bCs/>
                <w:sz w:val="24"/>
                <w:szCs w:val="24"/>
              </w:rPr>
              <w:t xml:space="preserve"> O</w:t>
            </w:r>
            <w:r w:rsidR="00984A5B" w:rsidRPr="009E6065">
              <w:rPr>
                <w:rFonts w:ascii="Arial" w:hAnsi="Arial" w:cs="Arial"/>
                <w:b/>
                <w:bCs/>
                <w:sz w:val="24"/>
                <w:szCs w:val="24"/>
              </w:rPr>
              <w:t>FFICER</w:t>
            </w:r>
            <w:r w:rsidRPr="009E6065">
              <w:rPr>
                <w:rFonts w:ascii="Arial" w:hAnsi="Arial" w:cs="Arial"/>
                <w:b/>
                <w:bCs/>
                <w:sz w:val="24"/>
                <w:szCs w:val="24"/>
              </w:rPr>
              <w:t xml:space="preserve"> (DCOO)</w:t>
            </w:r>
          </w:p>
          <w:p w14:paraId="7A547912" w14:textId="77777777" w:rsidR="000F6A33" w:rsidRDefault="000F6A33" w:rsidP="000F6A33">
            <w:pPr>
              <w:tabs>
                <w:tab w:val="left" w:pos="4020"/>
              </w:tabs>
              <w:jc w:val="both"/>
              <w:rPr>
                <w:rFonts w:ascii="Arial" w:hAnsi="Arial" w:cs="Arial"/>
                <w:sz w:val="24"/>
                <w:szCs w:val="24"/>
              </w:rPr>
            </w:pPr>
          </w:p>
          <w:p w14:paraId="697CB459" w14:textId="3D763177" w:rsidR="000F6A33" w:rsidRPr="000F6A33" w:rsidRDefault="000F6A33" w:rsidP="000F6A33">
            <w:pPr>
              <w:tabs>
                <w:tab w:val="left" w:pos="4020"/>
              </w:tabs>
              <w:jc w:val="both"/>
              <w:rPr>
                <w:rFonts w:ascii="Arial" w:hAnsi="Arial" w:cs="Arial"/>
                <w:sz w:val="24"/>
                <w:szCs w:val="24"/>
              </w:rPr>
            </w:pPr>
            <w:r w:rsidRPr="000F6A33">
              <w:rPr>
                <w:rFonts w:ascii="Arial" w:hAnsi="Arial" w:cs="Arial"/>
                <w:sz w:val="24"/>
                <w:szCs w:val="24"/>
              </w:rPr>
              <w:t xml:space="preserve">Flag State Inspections Casualty Investigation </w:t>
            </w:r>
          </w:p>
          <w:p w14:paraId="701F9DFC" w14:textId="7230B587" w:rsidR="000F6A33" w:rsidRPr="000F6A33" w:rsidRDefault="000F6A33" w:rsidP="000F6A33">
            <w:pPr>
              <w:tabs>
                <w:tab w:val="left" w:pos="4020"/>
              </w:tabs>
              <w:jc w:val="both"/>
              <w:rPr>
                <w:rFonts w:ascii="Arial" w:hAnsi="Arial" w:cs="Arial"/>
                <w:sz w:val="24"/>
                <w:szCs w:val="24"/>
              </w:rPr>
            </w:pPr>
            <w:r w:rsidRPr="000F6A33">
              <w:rPr>
                <w:rFonts w:ascii="Arial" w:hAnsi="Arial" w:cs="Arial"/>
                <w:sz w:val="24"/>
                <w:szCs w:val="24"/>
              </w:rPr>
              <w:t xml:space="preserve">Port State Control Inspection </w:t>
            </w:r>
          </w:p>
          <w:p w14:paraId="07FCBCB8" w14:textId="0BE40491" w:rsidR="000F6A33" w:rsidRPr="000F6A33" w:rsidRDefault="000F6A33" w:rsidP="000F6A33">
            <w:pPr>
              <w:tabs>
                <w:tab w:val="left" w:pos="4020"/>
              </w:tabs>
              <w:jc w:val="both"/>
              <w:rPr>
                <w:rFonts w:ascii="Arial" w:hAnsi="Arial" w:cs="Arial"/>
                <w:sz w:val="24"/>
                <w:szCs w:val="24"/>
              </w:rPr>
            </w:pPr>
            <w:r w:rsidRPr="000F6A33">
              <w:rPr>
                <w:rFonts w:ascii="Arial" w:hAnsi="Arial" w:cs="Arial"/>
                <w:sz w:val="24"/>
                <w:szCs w:val="24"/>
              </w:rPr>
              <w:t xml:space="preserve">Marine Notices </w:t>
            </w:r>
          </w:p>
          <w:p w14:paraId="05E08F2D" w14:textId="3ECC4258" w:rsidR="000F6A33" w:rsidRPr="000F6A33" w:rsidRDefault="000F6A33" w:rsidP="000F6A33">
            <w:pPr>
              <w:tabs>
                <w:tab w:val="left" w:pos="4020"/>
              </w:tabs>
              <w:jc w:val="both"/>
              <w:rPr>
                <w:rFonts w:ascii="Arial" w:hAnsi="Arial" w:cs="Arial"/>
                <w:sz w:val="24"/>
                <w:szCs w:val="24"/>
              </w:rPr>
            </w:pPr>
            <w:r w:rsidRPr="000F6A33">
              <w:rPr>
                <w:rFonts w:ascii="Arial" w:hAnsi="Arial" w:cs="Arial"/>
                <w:sz w:val="24"/>
                <w:szCs w:val="24"/>
              </w:rPr>
              <w:t>Records of Ship Detentions</w:t>
            </w:r>
          </w:p>
          <w:p w14:paraId="12E16AE5" w14:textId="2B0542E1" w:rsidR="000F6A33" w:rsidRPr="000F6A33" w:rsidRDefault="000F6A33" w:rsidP="000F6A33">
            <w:pPr>
              <w:tabs>
                <w:tab w:val="left" w:pos="4020"/>
              </w:tabs>
              <w:jc w:val="both"/>
              <w:rPr>
                <w:rFonts w:ascii="Arial" w:hAnsi="Arial" w:cs="Arial"/>
                <w:sz w:val="24"/>
                <w:szCs w:val="24"/>
              </w:rPr>
            </w:pPr>
            <w:r w:rsidRPr="000F6A33">
              <w:rPr>
                <w:rFonts w:ascii="Arial" w:hAnsi="Arial" w:cs="Arial"/>
                <w:sz w:val="24"/>
                <w:szCs w:val="24"/>
              </w:rPr>
              <w:t xml:space="preserve">Access to ship license information </w:t>
            </w:r>
          </w:p>
          <w:p w14:paraId="6CCE99D9" w14:textId="4A9CA7E1" w:rsidR="000F6A33" w:rsidRPr="000F6A33" w:rsidRDefault="000F6A33" w:rsidP="000F6A33">
            <w:pPr>
              <w:tabs>
                <w:tab w:val="left" w:pos="4020"/>
              </w:tabs>
              <w:jc w:val="both"/>
              <w:rPr>
                <w:rFonts w:ascii="Arial" w:hAnsi="Arial" w:cs="Arial"/>
                <w:sz w:val="24"/>
                <w:szCs w:val="24"/>
              </w:rPr>
            </w:pPr>
            <w:r w:rsidRPr="000F6A33">
              <w:rPr>
                <w:rFonts w:ascii="Arial" w:hAnsi="Arial" w:cs="Arial"/>
                <w:sz w:val="24"/>
                <w:szCs w:val="24"/>
              </w:rPr>
              <w:t xml:space="preserve">Maritime Rescue Coordinating Centre Search and Rescue Records </w:t>
            </w:r>
          </w:p>
          <w:p w14:paraId="214AD338" w14:textId="38E3B6B1" w:rsidR="00A87CB4" w:rsidRPr="00315698" w:rsidRDefault="000F6A33" w:rsidP="000F6A33">
            <w:pPr>
              <w:tabs>
                <w:tab w:val="left" w:pos="4020"/>
              </w:tabs>
              <w:jc w:val="both"/>
              <w:rPr>
                <w:rFonts w:ascii="Arial" w:hAnsi="Arial" w:cs="Arial"/>
                <w:sz w:val="24"/>
                <w:szCs w:val="24"/>
              </w:rPr>
            </w:pPr>
            <w:r w:rsidRPr="000F6A33">
              <w:rPr>
                <w:rFonts w:ascii="Arial" w:hAnsi="Arial" w:cs="Arial"/>
                <w:sz w:val="24"/>
                <w:szCs w:val="24"/>
              </w:rPr>
              <w:t>Survey records</w:t>
            </w:r>
          </w:p>
        </w:tc>
      </w:tr>
      <w:tr w:rsidR="000F6A33" w14:paraId="5AEB7F02" w14:textId="77777777" w:rsidTr="008D0369">
        <w:trPr>
          <w:trHeight w:val="7075"/>
        </w:trPr>
        <w:tc>
          <w:tcPr>
            <w:tcW w:w="4111" w:type="dxa"/>
          </w:tcPr>
          <w:p w14:paraId="78E7861D" w14:textId="33A1B711" w:rsidR="000F6A33" w:rsidRPr="009E6065" w:rsidRDefault="00C21412" w:rsidP="00A33544">
            <w:pPr>
              <w:tabs>
                <w:tab w:val="left" w:pos="4020"/>
              </w:tabs>
              <w:jc w:val="both"/>
              <w:rPr>
                <w:rFonts w:ascii="Arial" w:hAnsi="Arial" w:cs="Arial"/>
                <w:b/>
                <w:bCs/>
                <w:sz w:val="24"/>
                <w:szCs w:val="24"/>
              </w:rPr>
            </w:pPr>
            <w:r w:rsidRPr="009E6065">
              <w:rPr>
                <w:rFonts w:ascii="Arial" w:hAnsi="Arial" w:cs="Arial"/>
                <w:b/>
                <w:bCs/>
                <w:sz w:val="24"/>
                <w:szCs w:val="24"/>
              </w:rPr>
              <w:lastRenderedPageBreak/>
              <w:t>FINANCE AND SUPPLY CHAIN MANAGEMENT</w:t>
            </w:r>
          </w:p>
        </w:tc>
        <w:tc>
          <w:tcPr>
            <w:tcW w:w="6663" w:type="dxa"/>
          </w:tcPr>
          <w:p w14:paraId="5D238A89" w14:textId="2C56F67A" w:rsidR="000F6A33" w:rsidRPr="009E6065" w:rsidRDefault="000F6A33" w:rsidP="000F6A33">
            <w:pPr>
              <w:tabs>
                <w:tab w:val="left" w:pos="4020"/>
              </w:tabs>
              <w:jc w:val="both"/>
              <w:rPr>
                <w:rFonts w:ascii="Arial" w:hAnsi="Arial" w:cs="Arial"/>
                <w:b/>
                <w:bCs/>
                <w:sz w:val="24"/>
                <w:szCs w:val="24"/>
              </w:rPr>
            </w:pPr>
            <w:r w:rsidRPr="009E6065">
              <w:rPr>
                <w:rFonts w:ascii="Arial" w:hAnsi="Arial" w:cs="Arial"/>
                <w:b/>
                <w:bCs/>
                <w:sz w:val="24"/>
                <w:szCs w:val="24"/>
              </w:rPr>
              <w:t>OFFICE OF THE CHIEF FINANCIAL OFFICER (CFO)</w:t>
            </w:r>
          </w:p>
          <w:p w14:paraId="3786A10E" w14:textId="77777777" w:rsidR="000F6A33" w:rsidRPr="000F6A33" w:rsidRDefault="000F6A33" w:rsidP="000F6A33">
            <w:pPr>
              <w:tabs>
                <w:tab w:val="left" w:pos="4020"/>
              </w:tabs>
              <w:jc w:val="both"/>
              <w:rPr>
                <w:rFonts w:ascii="Arial" w:hAnsi="Arial" w:cs="Arial"/>
                <w:sz w:val="24"/>
                <w:szCs w:val="24"/>
              </w:rPr>
            </w:pPr>
          </w:p>
          <w:p w14:paraId="42DD7685" w14:textId="22CC3123" w:rsidR="000F6A33" w:rsidRPr="000F6A33" w:rsidRDefault="000F6A33" w:rsidP="000F6A33">
            <w:pPr>
              <w:tabs>
                <w:tab w:val="left" w:pos="4020"/>
              </w:tabs>
              <w:jc w:val="both"/>
              <w:rPr>
                <w:rFonts w:ascii="Arial" w:hAnsi="Arial" w:cs="Arial"/>
                <w:sz w:val="24"/>
                <w:szCs w:val="24"/>
              </w:rPr>
            </w:pPr>
            <w:r w:rsidRPr="000F6A33">
              <w:rPr>
                <w:rFonts w:ascii="Arial" w:hAnsi="Arial" w:cs="Arial"/>
                <w:sz w:val="24"/>
                <w:szCs w:val="24"/>
              </w:rPr>
              <w:t>Finance Policies and Procedures</w:t>
            </w:r>
          </w:p>
          <w:p w14:paraId="45189D64" w14:textId="3EC1ECEB" w:rsidR="000F6A33" w:rsidRPr="000F6A33" w:rsidRDefault="000F6A33" w:rsidP="000F6A33">
            <w:pPr>
              <w:tabs>
                <w:tab w:val="left" w:pos="4020"/>
              </w:tabs>
              <w:jc w:val="both"/>
              <w:rPr>
                <w:rFonts w:ascii="Arial" w:hAnsi="Arial" w:cs="Arial"/>
                <w:sz w:val="24"/>
                <w:szCs w:val="24"/>
              </w:rPr>
            </w:pPr>
            <w:r w:rsidRPr="000F6A33">
              <w:rPr>
                <w:rFonts w:ascii="Arial" w:hAnsi="Arial" w:cs="Arial"/>
                <w:sz w:val="24"/>
                <w:szCs w:val="24"/>
              </w:rPr>
              <w:t xml:space="preserve">Records of Payments in Payroll </w:t>
            </w:r>
          </w:p>
          <w:p w14:paraId="5C5ACD55" w14:textId="2247B109" w:rsidR="000F6A33" w:rsidRPr="000F6A33" w:rsidRDefault="000F6A33" w:rsidP="000F6A33">
            <w:pPr>
              <w:tabs>
                <w:tab w:val="left" w:pos="4020"/>
              </w:tabs>
              <w:jc w:val="both"/>
              <w:rPr>
                <w:rFonts w:ascii="Arial" w:hAnsi="Arial" w:cs="Arial"/>
                <w:sz w:val="24"/>
                <w:szCs w:val="24"/>
              </w:rPr>
            </w:pPr>
            <w:r w:rsidRPr="000F6A33">
              <w:rPr>
                <w:rFonts w:ascii="Arial" w:hAnsi="Arial" w:cs="Arial"/>
                <w:sz w:val="24"/>
                <w:szCs w:val="24"/>
              </w:rPr>
              <w:t xml:space="preserve">Budgets </w:t>
            </w:r>
          </w:p>
          <w:p w14:paraId="22842513" w14:textId="6D5BB689" w:rsidR="000F6A33" w:rsidRPr="000F6A33" w:rsidRDefault="000F6A33" w:rsidP="000F6A33">
            <w:pPr>
              <w:tabs>
                <w:tab w:val="left" w:pos="4020"/>
              </w:tabs>
              <w:jc w:val="both"/>
              <w:rPr>
                <w:rFonts w:ascii="Arial" w:hAnsi="Arial" w:cs="Arial"/>
                <w:sz w:val="24"/>
                <w:szCs w:val="24"/>
              </w:rPr>
            </w:pPr>
            <w:r w:rsidRPr="000F6A33">
              <w:rPr>
                <w:rFonts w:ascii="Arial" w:hAnsi="Arial" w:cs="Arial"/>
                <w:sz w:val="24"/>
                <w:szCs w:val="24"/>
              </w:rPr>
              <w:t xml:space="preserve">Financial Statements </w:t>
            </w:r>
          </w:p>
          <w:p w14:paraId="428F12A8" w14:textId="4D59CCBD" w:rsidR="000F6A33" w:rsidRPr="000F6A33" w:rsidRDefault="000F6A33" w:rsidP="000F6A33">
            <w:pPr>
              <w:tabs>
                <w:tab w:val="left" w:pos="4020"/>
              </w:tabs>
              <w:jc w:val="both"/>
              <w:rPr>
                <w:rFonts w:ascii="Arial" w:hAnsi="Arial" w:cs="Arial"/>
                <w:sz w:val="24"/>
                <w:szCs w:val="24"/>
              </w:rPr>
            </w:pPr>
            <w:r w:rsidRPr="000F6A33">
              <w:rPr>
                <w:rFonts w:ascii="Arial" w:hAnsi="Arial" w:cs="Arial"/>
                <w:sz w:val="24"/>
                <w:szCs w:val="24"/>
              </w:rPr>
              <w:t>Statutory Quarterly Reports, Banking Details and Bank Accounts</w:t>
            </w:r>
          </w:p>
          <w:p w14:paraId="05CB9F2F" w14:textId="4F94F55D" w:rsidR="000F6A33" w:rsidRPr="000F6A33" w:rsidRDefault="000F6A33" w:rsidP="000F6A33">
            <w:pPr>
              <w:tabs>
                <w:tab w:val="left" w:pos="4020"/>
              </w:tabs>
              <w:jc w:val="both"/>
              <w:rPr>
                <w:rFonts w:ascii="Arial" w:hAnsi="Arial" w:cs="Arial"/>
                <w:sz w:val="24"/>
                <w:szCs w:val="24"/>
              </w:rPr>
            </w:pPr>
            <w:r w:rsidRPr="000F6A33">
              <w:rPr>
                <w:rFonts w:ascii="Arial" w:hAnsi="Arial" w:cs="Arial"/>
                <w:sz w:val="24"/>
                <w:szCs w:val="24"/>
              </w:rPr>
              <w:t xml:space="preserve">Creditor’s Statements and Invoices </w:t>
            </w:r>
          </w:p>
          <w:p w14:paraId="6FA693FB" w14:textId="2D3AB16B" w:rsidR="000F6A33" w:rsidRPr="000F6A33" w:rsidRDefault="000F6A33" w:rsidP="000F6A33">
            <w:pPr>
              <w:tabs>
                <w:tab w:val="left" w:pos="4020"/>
              </w:tabs>
              <w:jc w:val="both"/>
              <w:rPr>
                <w:rFonts w:ascii="Arial" w:hAnsi="Arial" w:cs="Arial"/>
                <w:sz w:val="24"/>
                <w:szCs w:val="24"/>
              </w:rPr>
            </w:pPr>
            <w:r w:rsidRPr="000F6A33">
              <w:rPr>
                <w:rFonts w:ascii="Arial" w:hAnsi="Arial" w:cs="Arial"/>
                <w:sz w:val="24"/>
                <w:szCs w:val="24"/>
              </w:rPr>
              <w:t>Fixed Assets Register</w:t>
            </w:r>
          </w:p>
          <w:p w14:paraId="6487F014" w14:textId="24EE6B0D" w:rsidR="000F6A33" w:rsidRPr="000F6A33" w:rsidRDefault="000F6A33" w:rsidP="000F6A33">
            <w:pPr>
              <w:tabs>
                <w:tab w:val="left" w:pos="4020"/>
              </w:tabs>
              <w:jc w:val="both"/>
              <w:rPr>
                <w:rFonts w:ascii="Arial" w:hAnsi="Arial" w:cs="Arial"/>
                <w:sz w:val="24"/>
                <w:szCs w:val="24"/>
              </w:rPr>
            </w:pPr>
            <w:r w:rsidRPr="000F6A33">
              <w:rPr>
                <w:rFonts w:ascii="Arial" w:hAnsi="Arial" w:cs="Arial"/>
                <w:sz w:val="24"/>
                <w:szCs w:val="24"/>
              </w:rPr>
              <w:t>Property lease agreements</w:t>
            </w:r>
          </w:p>
          <w:p w14:paraId="4E121EAF" w14:textId="7666B9BF" w:rsidR="000F6A33" w:rsidRPr="000F6A33" w:rsidRDefault="000F6A33" w:rsidP="000F6A33">
            <w:pPr>
              <w:tabs>
                <w:tab w:val="left" w:pos="4020"/>
              </w:tabs>
              <w:jc w:val="both"/>
              <w:rPr>
                <w:rFonts w:ascii="Arial" w:hAnsi="Arial" w:cs="Arial"/>
                <w:sz w:val="24"/>
                <w:szCs w:val="24"/>
              </w:rPr>
            </w:pPr>
            <w:r w:rsidRPr="000F6A33">
              <w:rPr>
                <w:rFonts w:ascii="Arial" w:hAnsi="Arial" w:cs="Arial"/>
                <w:sz w:val="24"/>
                <w:szCs w:val="24"/>
              </w:rPr>
              <w:t>Bank Statements for all the branches</w:t>
            </w:r>
          </w:p>
          <w:p w14:paraId="282FFD3D" w14:textId="7A0A42C1" w:rsidR="000F6A33" w:rsidRPr="000F6A33" w:rsidRDefault="000F6A33" w:rsidP="000F6A33">
            <w:pPr>
              <w:tabs>
                <w:tab w:val="left" w:pos="4020"/>
              </w:tabs>
              <w:jc w:val="both"/>
              <w:rPr>
                <w:rFonts w:ascii="Arial" w:hAnsi="Arial" w:cs="Arial"/>
                <w:sz w:val="24"/>
                <w:szCs w:val="24"/>
              </w:rPr>
            </w:pPr>
            <w:r w:rsidRPr="000F6A33">
              <w:rPr>
                <w:rFonts w:ascii="Arial" w:hAnsi="Arial" w:cs="Arial"/>
                <w:sz w:val="24"/>
                <w:szCs w:val="24"/>
              </w:rPr>
              <w:t xml:space="preserve">Records of Payments to Creditors and Claims </w:t>
            </w:r>
          </w:p>
          <w:p w14:paraId="5412C295" w14:textId="56AD5161" w:rsidR="000F6A33" w:rsidRPr="000F6A33" w:rsidRDefault="000F6A33" w:rsidP="000F6A33">
            <w:pPr>
              <w:tabs>
                <w:tab w:val="left" w:pos="4020"/>
              </w:tabs>
              <w:jc w:val="both"/>
              <w:rPr>
                <w:rFonts w:ascii="Arial" w:hAnsi="Arial" w:cs="Arial"/>
                <w:sz w:val="24"/>
                <w:szCs w:val="24"/>
              </w:rPr>
            </w:pPr>
            <w:r w:rsidRPr="000F6A33">
              <w:rPr>
                <w:rFonts w:ascii="Arial" w:hAnsi="Arial" w:cs="Arial"/>
                <w:sz w:val="24"/>
                <w:szCs w:val="24"/>
              </w:rPr>
              <w:t>Insurance Claim Files</w:t>
            </w:r>
          </w:p>
          <w:p w14:paraId="6EBFBB86" w14:textId="7828CED4" w:rsidR="000F6A33" w:rsidRPr="000F6A33" w:rsidRDefault="000F6A33" w:rsidP="000F6A33">
            <w:pPr>
              <w:tabs>
                <w:tab w:val="left" w:pos="4020"/>
              </w:tabs>
              <w:jc w:val="both"/>
              <w:rPr>
                <w:rFonts w:ascii="Arial" w:hAnsi="Arial" w:cs="Arial"/>
                <w:sz w:val="24"/>
                <w:szCs w:val="24"/>
              </w:rPr>
            </w:pPr>
            <w:r w:rsidRPr="000F6A33">
              <w:rPr>
                <w:rFonts w:ascii="Arial" w:hAnsi="Arial" w:cs="Arial"/>
                <w:sz w:val="24"/>
                <w:szCs w:val="24"/>
              </w:rPr>
              <w:t>Bid Evaluation Reports</w:t>
            </w:r>
          </w:p>
          <w:p w14:paraId="4C89E503" w14:textId="496BC874" w:rsidR="000F6A33" w:rsidRPr="000F6A33" w:rsidRDefault="000F6A33" w:rsidP="000F6A33">
            <w:pPr>
              <w:tabs>
                <w:tab w:val="left" w:pos="4020"/>
              </w:tabs>
              <w:jc w:val="both"/>
              <w:rPr>
                <w:rFonts w:ascii="Arial" w:hAnsi="Arial" w:cs="Arial"/>
                <w:sz w:val="24"/>
                <w:szCs w:val="24"/>
              </w:rPr>
            </w:pPr>
            <w:r w:rsidRPr="000F6A33">
              <w:rPr>
                <w:rFonts w:ascii="Arial" w:hAnsi="Arial" w:cs="Arial"/>
                <w:sz w:val="24"/>
                <w:szCs w:val="24"/>
              </w:rPr>
              <w:t>Bid Committees’ Minutes and Recordings</w:t>
            </w:r>
          </w:p>
          <w:p w14:paraId="61237C21" w14:textId="62014850" w:rsidR="000F6A33" w:rsidRPr="000F6A33" w:rsidRDefault="000F6A33" w:rsidP="000F6A33">
            <w:pPr>
              <w:tabs>
                <w:tab w:val="left" w:pos="4020"/>
              </w:tabs>
              <w:jc w:val="both"/>
              <w:rPr>
                <w:rFonts w:ascii="Arial" w:hAnsi="Arial" w:cs="Arial"/>
                <w:sz w:val="24"/>
                <w:szCs w:val="24"/>
              </w:rPr>
            </w:pPr>
            <w:r w:rsidRPr="000F6A33">
              <w:rPr>
                <w:rFonts w:ascii="Arial" w:hAnsi="Arial" w:cs="Arial"/>
                <w:sz w:val="24"/>
                <w:szCs w:val="24"/>
              </w:rPr>
              <w:t>Bid Evaluation Committee Scores</w:t>
            </w:r>
          </w:p>
          <w:p w14:paraId="295DE83D" w14:textId="404DD3A6" w:rsidR="000F6A33" w:rsidRPr="000F6A33" w:rsidRDefault="000F6A33" w:rsidP="000F6A33">
            <w:pPr>
              <w:tabs>
                <w:tab w:val="left" w:pos="4020"/>
              </w:tabs>
              <w:jc w:val="both"/>
              <w:rPr>
                <w:rFonts w:ascii="Arial" w:hAnsi="Arial" w:cs="Arial"/>
                <w:sz w:val="24"/>
                <w:szCs w:val="24"/>
              </w:rPr>
            </w:pPr>
            <w:r w:rsidRPr="000F6A33">
              <w:rPr>
                <w:rFonts w:ascii="Arial" w:hAnsi="Arial" w:cs="Arial"/>
                <w:sz w:val="24"/>
                <w:szCs w:val="24"/>
              </w:rPr>
              <w:t>Deviations from Normal Procurement Processes</w:t>
            </w:r>
          </w:p>
          <w:p w14:paraId="12A3355E" w14:textId="726F6127" w:rsidR="000F6A33" w:rsidRPr="000F6A33" w:rsidRDefault="000F6A33" w:rsidP="000F6A33">
            <w:pPr>
              <w:tabs>
                <w:tab w:val="left" w:pos="4020"/>
              </w:tabs>
              <w:jc w:val="both"/>
              <w:rPr>
                <w:rFonts w:ascii="Arial" w:hAnsi="Arial" w:cs="Arial"/>
                <w:sz w:val="24"/>
                <w:szCs w:val="24"/>
              </w:rPr>
            </w:pPr>
            <w:r w:rsidRPr="000F6A33">
              <w:rPr>
                <w:rFonts w:ascii="Arial" w:hAnsi="Arial" w:cs="Arial"/>
                <w:sz w:val="24"/>
                <w:szCs w:val="24"/>
              </w:rPr>
              <w:t>Acquisition related Procurement Documents</w:t>
            </w:r>
          </w:p>
          <w:p w14:paraId="1A431C63" w14:textId="2BCC809C" w:rsidR="000F6A33" w:rsidRPr="000F6A33" w:rsidRDefault="000F6A33" w:rsidP="000F6A33">
            <w:pPr>
              <w:tabs>
                <w:tab w:val="left" w:pos="4020"/>
              </w:tabs>
              <w:jc w:val="both"/>
              <w:rPr>
                <w:rFonts w:ascii="Arial" w:hAnsi="Arial" w:cs="Arial"/>
                <w:sz w:val="24"/>
                <w:szCs w:val="24"/>
              </w:rPr>
            </w:pPr>
            <w:r w:rsidRPr="000F6A33">
              <w:rPr>
                <w:rFonts w:ascii="Arial" w:hAnsi="Arial" w:cs="Arial"/>
                <w:sz w:val="24"/>
                <w:szCs w:val="24"/>
              </w:rPr>
              <w:t>Contracts</w:t>
            </w:r>
          </w:p>
          <w:p w14:paraId="1BA4AF26" w14:textId="31D154FC" w:rsidR="000F6A33" w:rsidRPr="000F6A33" w:rsidRDefault="000F6A33" w:rsidP="000F6A33">
            <w:pPr>
              <w:tabs>
                <w:tab w:val="left" w:pos="4020"/>
              </w:tabs>
              <w:jc w:val="both"/>
              <w:rPr>
                <w:rFonts w:ascii="Arial" w:hAnsi="Arial" w:cs="Arial"/>
                <w:sz w:val="24"/>
                <w:szCs w:val="24"/>
              </w:rPr>
            </w:pPr>
            <w:r w:rsidRPr="000F6A33">
              <w:rPr>
                <w:rFonts w:ascii="Arial" w:hAnsi="Arial" w:cs="Arial"/>
                <w:sz w:val="24"/>
                <w:szCs w:val="24"/>
              </w:rPr>
              <w:t>Irregular Expenditure Reports</w:t>
            </w:r>
          </w:p>
          <w:p w14:paraId="17E00C97" w14:textId="52069D56" w:rsidR="000F6A33" w:rsidRPr="000F6A33" w:rsidRDefault="000F6A33" w:rsidP="000F6A33">
            <w:pPr>
              <w:tabs>
                <w:tab w:val="left" w:pos="4020"/>
              </w:tabs>
              <w:jc w:val="both"/>
              <w:rPr>
                <w:rFonts w:ascii="Arial" w:hAnsi="Arial" w:cs="Arial"/>
                <w:sz w:val="24"/>
                <w:szCs w:val="24"/>
              </w:rPr>
            </w:pPr>
            <w:r w:rsidRPr="000F6A33">
              <w:rPr>
                <w:rFonts w:ascii="Arial" w:hAnsi="Arial" w:cs="Arial"/>
                <w:sz w:val="24"/>
                <w:szCs w:val="24"/>
              </w:rPr>
              <w:t>Supply Chain Management Policies and Procedure</w:t>
            </w:r>
          </w:p>
          <w:p w14:paraId="094FB0C9" w14:textId="347A63CE" w:rsidR="000F6A33" w:rsidRPr="000F6A33" w:rsidRDefault="000F6A33" w:rsidP="000F6A33">
            <w:pPr>
              <w:tabs>
                <w:tab w:val="left" w:pos="4020"/>
              </w:tabs>
              <w:jc w:val="both"/>
              <w:rPr>
                <w:rFonts w:ascii="Arial" w:hAnsi="Arial" w:cs="Arial"/>
                <w:sz w:val="24"/>
                <w:szCs w:val="24"/>
              </w:rPr>
            </w:pPr>
            <w:r w:rsidRPr="000F6A33">
              <w:rPr>
                <w:rFonts w:ascii="Arial" w:hAnsi="Arial" w:cs="Arial"/>
                <w:sz w:val="24"/>
                <w:szCs w:val="24"/>
              </w:rPr>
              <w:t>Contracts and Service Level Agreements</w:t>
            </w:r>
          </w:p>
          <w:p w14:paraId="513DBDC6" w14:textId="76B05D69" w:rsidR="000F6A33" w:rsidRPr="000F6A33" w:rsidRDefault="000F6A33" w:rsidP="000F6A33">
            <w:pPr>
              <w:tabs>
                <w:tab w:val="left" w:pos="4020"/>
              </w:tabs>
              <w:jc w:val="both"/>
              <w:rPr>
                <w:rFonts w:ascii="Arial" w:hAnsi="Arial" w:cs="Arial"/>
                <w:sz w:val="24"/>
                <w:szCs w:val="24"/>
              </w:rPr>
            </w:pPr>
            <w:r w:rsidRPr="000F6A33">
              <w:rPr>
                <w:rFonts w:ascii="Arial" w:hAnsi="Arial" w:cs="Arial"/>
                <w:sz w:val="24"/>
                <w:szCs w:val="24"/>
              </w:rPr>
              <w:t>Awarded Tenders</w:t>
            </w:r>
          </w:p>
          <w:p w14:paraId="651111FA" w14:textId="7DDCD85F" w:rsidR="000F6A33" w:rsidRPr="000F6A33" w:rsidRDefault="000F6A33" w:rsidP="000F6A33">
            <w:pPr>
              <w:tabs>
                <w:tab w:val="left" w:pos="4020"/>
              </w:tabs>
              <w:jc w:val="both"/>
              <w:rPr>
                <w:rFonts w:ascii="Arial" w:hAnsi="Arial" w:cs="Arial"/>
                <w:sz w:val="24"/>
                <w:szCs w:val="24"/>
              </w:rPr>
            </w:pPr>
            <w:r w:rsidRPr="000F6A33">
              <w:rPr>
                <w:rFonts w:ascii="Arial" w:hAnsi="Arial" w:cs="Arial"/>
                <w:sz w:val="24"/>
                <w:szCs w:val="24"/>
              </w:rPr>
              <w:t>Advertised Supply Chain Management Opportunities</w:t>
            </w:r>
          </w:p>
        </w:tc>
      </w:tr>
      <w:tr w:rsidR="006E3BF5" w14:paraId="3C68C3E6" w14:textId="77777777" w:rsidTr="008D0369">
        <w:trPr>
          <w:trHeight w:val="9771"/>
        </w:trPr>
        <w:tc>
          <w:tcPr>
            <w:tcW w:w="4111" w:type="dxa"/>
          </w:tcPr>
          <w:p w14:paraId="7B71A2FE" w14:textId="5EAF9F34" w:rsidR="006E3BF5" w:rsidRPr="00E66C06" w:rsidRDefault="00C21412" w:rsidP="00A33544">
            <w:pPr>
              <w:tabs>
                <w:tab w:val="left" w:pos="4020"/>
              </w:tabs>
              <w:jc w:val="both"/>
              <w:rPr>
                <w:rFonts w:ascii="Arial" w:hAnsi="Arial" w:cs="Arial"/>
                <w:b/>
                <w:bCs/>
                <w:sz w:val="24"/>
                <w:szCs w:val="24"/>
              </w:rPr>
            </w:pPr>
            <w:r w:rsidRPr="00E66C06">
              <w:rPr>
                <w:rFonts w:ascii="Arial" w:hAnsi="Arial" w:cs="Arial"/>
                <w:b/>
                <w:bCs/>
                <w:sz w:val="24"/>
                <w:szCs w:val="24"/>
              </w:rPr>
              <w:lastRenderedPageBreak/>
              <w:t>HUMAN CAPITAL MANAGEMENT</w:t>
            </w:r>
          </w:p>
        </w:tc>
        <w:tc>
          <w:tcPr>
            <w:tcW w:w="6663" w:type="dxa"/>
          </w:tcPr>
          <w:p w14:paraId="16B95777" w14:textId="00272437" w:rsidR="006E3BF5" w:rsidRPr="00E66C06" w:rsidRDefault="006E3BF5" w:rsidP="006E3BF5">
            <w:pPr>
              <w:tabs>
                <w:tab w:val="left" w:pos="4020"/>
              </w:tabs>
              <w:jc w:val="both"/>
              <w:rPr>
                <w:rFonts w:ascii="Arial" w:hAnsi="Arial" w:cs="Arial"/>
                <w:b/>
                <w:bCs/>
                <w:sz w:val="24"/>
                <w:szCs w:val="24"/>
              </w:rPr>
            </w:pPr>
            <w:r w:rsidRPr="00E66C06">
              <w:rPr>
                <w:rFonts w:ascii="Arial" w:hAnsi="Arial" w:cs="Arial"/>
                <w:b/>
                <w:bCs/>
                <w:sz w:val="24"/>
                <w:szCs w:val="24"/>
              </w:rPr>
              <w:t>EXECUTIVE: HUMAN CAPITAL MANAGEMENT</w:t>
            </w:r>
          </w:p>
          <w:p w14:paraId="5F5D231B" w14:textId="77777777" w:rsidR="006E3BF5" w:rsidRPr="006E3BF5" w:rsidRDefault="006E3BF5" w:rsidP="006E3BF5">
            <w:pPr>
              <w:tabs>
                <w:tab w:val="left" w:pos="4020"/>
              </w:tabs>
              <w:jc w:val="both"/>
              <w:rPr>
                <w:rFonts w:ascii="Arial" w:hAnsi="Arial" w:cs="Arial"/>
                <w:sz w:val="24"/>
                <w:szCs w:val="24"/>
              </w:rPr>
            </w:pPr>
          </w:p>
          <w:p w14:paraId="1318A977" w14:textId="6AC14E5A" w:rsidR="006E3BF5" w:rsidRPr="006E3BF5" w:rsidRDefault="006E3BF5" w:rsidP="006E3BF5">
            <w:pPr>
              <w:tabs>
                <w:tab w:val="left" w:pos="4020"/>
              </w:tabs>
              <w:jc w:val="both"/>
              <w:rPr>
                <w:rFonts w:ascii="Arial" w:hAnsi="Arial" w:cs="Arial"/>
                <w:sz w:val="24"/>
                <w:szCs w:val="24"/>
              </w:rPr>
            </w:pPr>
            <w:r w:rsidRPr="006E3BF5">
              <w:rPr>
                <w:rFonts w:ascii="Arial" w:hAnsi="Arial" w:cs="Arial"/>
                <w:sz w:val="24"/>
                <w:szCs w:val="24"/>
              </w:rPr>
              <w:t xml:space="preserve">Human Capital Policies and Procedures </w:t>
            </w:r>
          </w:p>
          <w:p w14:paraId="3429E7DD" w14:textId="1A2B6EE8" w:rsidR="006E3BF5" w:rsidRPr="006E3BF5" w:rsidRDefault="006E3BF5" w:rsidP="006E3BF5">
            <w:pPr>
              <w:tabs>
                <w:tab w:val="left" w:pos="4020"/>
              </w:tabs>
              <w:jc w:val="both"/>
              <w:rPr>
                <w:rFonts w:ascii="Arial" w:hAnsi="Arial" w:cs="Arial"/>
                <w:sz w:val="24"/>
                <w:szCs w:val="24"/>
              </w:rPr>
            </w:pPr>
            <w:r w:rsidRPr="006E3BF5">
              <w:rPr>
                <w:rFonts w:ascii="Arial" w:hAnsi="Arial" w:cs="Arial"/>
                <w:sz w:val="24"/>
                <w:szCs w:val="24"/>
              </w:rPr>
              <w:t xml:space="preserve">Statutory records </w:t>
            </w:r>
          </w:p>
          <w:p w14:paraId="46B0D483" w14:textId="353EFEB4" w:rsidR="006E3BF5" w:rsidRPr="006E3BF5" w:rsidRDefault="006E3BF5" w:rsidP="006E3BF5">
            <w:pPr>
              <w:tabs>
                <w:tab w:val="left" w:pos="4020"/>
              </w:tabs>
              <w:jc w:val="both"/>
              <w:rPr>
                <w:rFonts w:ascii="Arial" w:hAnsi="Arial" w:cs="Arial"/>
                <w:sz w:val="24"/>
                <w:szCs w:val="24"/>
              </w:rPr>
            </w:pPr>
            <w:r w:rsidRPr="006E3BF5">
              <w:rPr>
                <w:rFonts w:ascii="Arial" w:hAnsi="Arial" w:cs="Arial"/>
                <w:sz w:val="24"/>
                <w:szCs w:val="24"/>
              </w:rPr>
              <w:t xml:space="preserve">Payroll </w:t>
            </w:r>
          </w:p>
          <w:p w14:paraId="08D58D85" w14:textId="2FB32DF5" w:rsidR="006E3BF5" w:rsidRPr="006E3BF5" w:rsidRDefault="006E3BF5" w:rsidP="006E3BF5">
            <w:pPr>
              <w:tabs>
                <w:tab w:val="left" w:pos="4020"/>
              </w:tabs>
              <w:jc w:val="both"/>
              <w:rPr>
                <w:rFonts w:ascii="Arial" w:hAnsi="Arial" w:cs="Arial"/>
                <w:sz w:val="24"/>
                <w:szCs w:val="24"/>
              </w:rPr>
            </w:pPr>
            <w:r w:rsidRPr="006E3BF5">
              <w:rPr>
                <w:rFonts w:ascii="Arial" w:hAnsi="Arial" w:cs="Arial"/>
                <w:sz w:val="24"/>
                <w:szCs w:val="24"/>
              </w:rPr>
              <w:t xml:space="preserve">Personnel Files </w:t>
            </w:r>
          </w:p>
          <w:p w14:paraId="03A2D853" w14:textId="24EEE6BB" w:rsidR="006E3BF5" w:rsidRPr="006E3BF5" w:rsidRDefault="006E3BF5" w:rsidP="006E3BF5">
            <w:pPr>
              <w:tabs>
                <w:tab w:val="left" w:pos="4020"/>
              </w:tabs>
              <w:jc w:val="both"/>
              <w:rPr>
                <w:rFonts w:ascii="Arial" w:hAnsi="Arial" w:cs="Arial"/>
                <w:sz w:val="24"/>
                <w:szCs w:val="24"/>
              </w:rPr>
            </w:pPr>
            <w:r w:rsidRPr="006E3BF5">
              <w:rPr>
                <w:rFonts w:ascii="Arial" w:hAnsi="Arial" w:cs="Arial"/>
                <w:sz w:val="24"/>
                <w:szCs w:val="24"/>
              </w:rPr>
              <w:t xml:space="preserve">Interview Questionnaires </w:t>
            </w:r>
          </w:p>
          <w:p w14:paraId="195193B0" w14:textId="012DF13F" w:rsidR="006E3BF5" w:rsidRPr="006E3BF5" w:rsidRDefault="006E3BF5" w:rsidP="006E3BF5">
            <w:pPr>
              <w:tabs>
                <w:tab w:val="left" w:pos="4020"/>
              </w:tabs>
              <w:jc w:val="both"/>
              <w:rPr>
                <w:rFonts w:ascii="Arial" w:hAnsi="Arial" w:cs="Arial"/>
                <w:sz w:val="24"/>
                <w:szCs w:val="24"/>
              </w:rPr>
            </w:pPr>
            <w:r w:rsidRPr="006E3BF5">
              <w:rPr>
                <w:rFonts w:ascii="Arial" w:hAnsi="Arial" w:cs="Arial"/>
                <w:sz w:val="24"/>
                <w:szCs w:val="24"/>
              </w:rPr>
              <w:t xml:space="preserve">Employee Background Check Results </w:t>
            </w:r>
          </w:p>
          <w:p w14:paraId="699B8EDE" w14:textId="632986B2" w:rsidR="006E3BF5" w:rsidRPr="006E3BF5" w:rsidRDefault="006E3BF5" w:rsidP="006E3BF5">
            <w:pPr>
              <w:tabs>
                <w:tab w:val="left" w:pos="4020"/>
              </w:tabs>
              <w:jc w:val="both"/>
              <w:rPr>
                <w:rFonts w:ascii="Arial" w:hAnsi="Arial" w:cs="Arial"/>
                <w:sz w:val="24"/>
                <w:szCs w:val="24"/>
              </w:rPr>
            </w:pPr>
            <w:r w:rsidRPr="006E3BF5">
              <w:rPr>
                <w:rFonts w:ascii="Arial" w:hAnsi="Arial" w:cs="Arial"/>
                <w:sz w:val="24"/>
                <w:szCs w:val="24"/>
              </w:rPr>
              <w:t xml:space="preserve">Shortlisting and Interview Declaration Forms </w:t>
            </w:r>
          </w:p>
          <w:p w14:paraId="0FC4C2E1" w14:textId="58BEF2CB" w:rsidR="006E3BF5" w:rsidRPr="006E3BF5" w:rsidRDefault="006E3BF5" w:rsidP="006E3BF5">
            <w:pPr>
              <w:tabs>
                <w:tab w:val="left" w:pos="4020"/>
              </w:tabs>
              <w:jc w:val="both"/>
              <w:rPr>
                <w:rFonts w:ascii="Arial" w:hAnsi="Arial" w:cs="Arial"/>
                <w:sz w:val="24"/>
                <w:szCs w:val="24"/>
              </w:rPr>
            </w:pPr>
            <w:r w:rsidRPr="006E3BF5">
              <w:rPr>
                <w:rFonts w:ascii="Arial" w:hAnsi="Arial" w:cs="Arial"/>
                <w:sz w:val="24"/>
                <w:szCs w:val="24"/>
              </w:rPr>
              <w:t>Applications and Consent Forms</w:t>
            </w:r>
          </w:p>
          <w:p w14:paraId="0A74D841" w14:textId="1EA61184" w:rsidR="006E3BF5" w:rsidRPr="006E3BF5" w:rsidRDefault="006E3BF5" w:rsidP="006E3BF5">
            <w:pPr>
              <w:tabs>
                <w:tab w:val="left" w:pos="4020"/>
              </w:tabs>
              <w:jc w:val="both"/>
              <w:rPr>
                <w:rFonts w:ascii="Arial" w:hAnsi="Arial" w:cs="Arial"/>
                <w:sz w:val="24"/>
                <w:szCs w:val="24"/>
              </w:rPr>
            </w:pPr>
            <w:r w:rsidRPr="006E3BF5">
              <w:rPr>
                <w:rFonts w:ascii="Arial" w:hAnsi="Arial" w:cs="Arial"/>
                <w:sz w:val="24"/>
                <w:szCs w:val="24"/>
              </w:rPr>
              <w:t>Benefit Forms</w:t>
            </w:r>
          </w:p>
          <w:p w14:paraId="3F98F707" w14:textId="2280F11C" w:rsidR="006E3BF5" w:rsidRPr="006E3BF5" w:rsidRDefault="006E3BF5" w:rsidP="006E3BF5">
            <w:pPr>
              <w:tabs>
                <w:tab w:val="left" w:pos="4020"/>
              </w:tabs>
              <w:jc w:val="both"/>
              <w:rPr>
                <w:rFonts w:ascii="Arial" w:hAnsi="Arial" w:cs="Arial"/>
                <w:sz w:val="24"/>
                <w:szCs w:val="24"/>
              </w:rPr>
            </w:pPr>
            <w:r w:rsidRPr="006E3BF5">
              <w:rPr>
                <w:rFonts w:ascii="Arial" w:hAnsi="Arial" w:cs="Arial"/>
                <w:sz w:val="24"/>
                <w:szCs w:val="24"/>
              </w:rPr>
              <w:t xml:space="preserve">Employment Contracts </w:t>
            </w:r>
          </w:p>
          <w:p w14:paraId="6A4990F8" w14:textId="0BC16CD9" w:rsidR="006E3BF5" w:rsidRPr="006E3BF5" w:rsidRDefault="006E3BF5" w:rsidP="006E3BF5">
            <w:pPr>
              <w:tabs>
                <w:tab w:val="left" w:pos="4020"/>
              </w:tabs>
              <w:jc w:val="both"/>
              <w:rPr>
                <w:rFonts w:ascii="Arial" w:hAnsi="Arial" w:cs="Arial"/>
                <w:sz w:val="24"/>
                <w:szCs w:val="24"/>
              </w:rPr>
            </w:pPr>
            <w:r w:rsidRPr="006E3BF5">
              <w:rPr>
                <w:rFonts w:ascii="Arial" w:hAnsi="Arial" w:cs="Arial"/>
                <w:sz w:val="24"/>
                <w:szCs w:val="24"/>
              </w:rPr>
              <w:t>Psychometric Assessment Reports</w:t>
            </w:r>
          </w:p>
          <w:p w14:paraId="234B7A99" w14:textId="4ED9D091" w:rsidR="006E3BF5" w:rsidRPr="006E3BF5" w:rsidRDefault="006E3BF5" w:rsidP="006E3BF5">
            <w:pPr>
              <w:tabs>
                <w:tab w:val="left" w:pos="4020"/>
              </w:tabs>
              <w:jc w:val="both"/>
              <w:rPr>
                <w:rFonts w:ascii="Arial" w:hAnsi="Arial" w:cs="Arial"/>
                <w:sz w:val="24"/>
                <w:szCs w:val="24"/>
              </w:rPr>
            </w:pPr>
            <w:r w:rsidRPr="006E3BF5">
              <w:rPr>
                <w:rFonts w:ascii="Arial" w:hAnsi="Arial" w:cs="Arial"/>
                <w:sz w:val="24"/>
                <w:szCs w:val="24"/>
              </w:rPr>
              <w:t>Job Advertisements</w:t>
            </w:r>
          </w:p>
          <w:p w14:paraId="21AB06C4" w14:textId="7F9E94BC" w:rsidR="006E3BF5" w:rsidRPr="006E3BF5" w:rsidRDefault="006E3BF5" w:rsidP="006E3BF5">
            <w:pPr>
              <w:tabs>
                <w:tab w:val="left" w:pos="4020"/>
              </w:tabs>
              <w:jc w:val="both"/>
              <w:rPr>
                <w:rFonts w:ascii="Arial" w:hAnsi="Arial" w:cs="Arial"/>
                <w:sz w:val="24"/>
                <w:szCs w:val="24"/>
              </w:rPr>
            </w:pPr>
            <w:r w:rsidRPr="006E3BF5">
              <w:rPr>
                <w:rFonts w:ascii="Arial" w:hAnsi="Arial" w:cs="Arial"/>
                <w:sz w:val="24"/>
                <w:szCs w:val="24"/>
              </w:rPr>
              <w:t xml:space="preserve">Staff Requisition and </w:t>
            </w:r>
          </w:p>
          <w:p w14:paraId="392F561C" w14:textId="47CAD72D" w:rsidR="006E3BF5" w:rsidRPr="006E3BF5" w:rsidRDefault="006E3BF5" w:rsidP="006E3BF5">
            <w:pPr>
              <w:tabs>
                <w:tab w:val="left" w:pos="4020"/>
              </w:tabs>
              <w:jc w:val="both"/>
              <w:rPr>
                <w:rFonts w:ascii="Arial" w:hAnsi="Arial" w:cs="Arial"/>
                <w:sz w:val="24"/>
                <w:szCs w:val="24"/>
              </w:rPr>
            </w:pPr>
            <w:r w:rsidRPr="006E3BF5">
              <w:rPr>
                <w:rFonts w:ascii="Arial" w:hAnsi="Arial" w:cs="Arial"/>
                <w:sz w:val="24"/>
                <w:szCs w:val="24"/>
              </w:rPr>
              <w:t xml:space="preserve">Leave Reports </w:t>
            </w:r>
          </w:p>
          <w:p w14:paraId="68073FE5" w14:textId="62023E23" w:rsidR="006E3BF5" w:rsidRPr="006E3BF5" w:rsidRDefault="006E3BF5" w:rsidP="006E3BF5">
            <w:pPr>
              <w:tabs>
                <w:tab w:val="left" w:pos="4020"/>
              </w:tabs>
              <w:jc w:val="both"/>
              <w:rPr>
                <w:rFonts w:ascii="Arial" w:hAnsi="Arial" w:cs="Arial"/>
                <w:sz w:val="24"/>
                <w:szCs w:val="24"/>
              </w:rPr>
            </w:pPr>
            <w:r w:rsidRPr="006E3BF5">
              <w:rPr>
                <w:rFonts w:ascii="Arial" w:hAnsi="Arial" w:cs="Arial"/>
                <w:sz w:val="24"/>
                <w:szCs w:val="24"/>
              </w:rPr>
              <w:t>Employees’ Medical Reports</w:t>
            </w:r>
          </w:p>
          <w:p w14:paraId="792B1838" w14:textId="7F6B6CA2" w:rsidR="006E3BF5" w:rsidRPr="006E3BF5" w:rsidRDefault="006E3BF5" w:rsidP="006E3BF5">
            <w:pPr>
              <w:tabs>
                <w:tab w:val="left" w:pos="4020"/>
              </w:tabs>
              <w:jc w:val="both"/>
              <w:rPr>
                <w:rFonts w:ascii="Arial" w:hAnsi="Arial" w:cs="Arial"/>
                <w:sz w:val="24"/>
                <w:szCs w:val="24"/>
              </w:rPr>
            </w:pPr>
            <w:r w:rsidRPr="006E3BF5">
              <w:rPr>
                <w:rFonts w:ascii="Arial" w:hAnsi="Arial" w:cs="Arial"/>
                <w:sz w:val="24"/>
                <w:szCs w:val="24"/>
              </w:rPr>
              <w:t>EAP Supervisor, Manager Referral Forms</w:t>
            </w:r>
          </w:p>
          <w:p w14:paraId="054D08FE" w14:textId="6B7461A5" w:rsidR="006E3BF5" w:rsidRPr="006E3BF5" w:rsidRDefault="006E3BF5" w:rsidP="006E3BF5">
            <w:pPr>
              <w:tabs>
                <w:tab w:val="left" w:pos="4020"/>
              </w:tabs>
              <w:jc w:val="both"/>
              <w:rPr>
                <w:rFonts w:ascii="Arial" w:hAnsi="Arial" w:cs="Arial"/>
                <w:sz w:val="24"/>
                <w:szCs w:val="24"/>
              </w:rPr>
            </w:pPr>
            <w:r w:rsidRPr="006E3BF5">
              <w:rPr>
                <w:rFonts w:ascii="Arial" w:hAnsi="Arial" w:cs="Arial"/>
                <w:sz w:val="24"/>
                <w:szCs w:val="24"/>
              </w:rPr>
              <w:t>Disciplinary hearing notices</w:t>
            </w:r>
          </w:p>
          <w:p w14:paraId="775EBA6F" w14:textId="380D12E2" w:rsidR="006E3BF5" w:rsidRPr="006E3BF5" w:rsidRDefault="006E3BF5" w:rsidP="006E3BF5">
            <w:pPr>
              <w:tabs>
                <w:tab w:val="left" w:pos="4020"/>
              </w:tabs>
              <w:jc w:val="both"/>
              <w:rPr>
                <w:rFonts w:ascii="Arial" w:hAnsi="Arial" w:cs="Arial"/>
                <w:sz w:val="24"/>
                <w:szCs w:val="24"/>
              </w:rPr>
            </w:pPr>
            <w:r w:rsidRPr="006E3BF5">
              <w:rPr>
                <w:rFonts w:ascii="Arial" w:hAnsi="Arial" w:cs="Arial"/>
                <w:sz w:val="24"/>
                <w:szCs w:val="24"/>
              </w:rPr>
              <w:t>Warning actions</w:t>
            </w:r>
          </w:p>
          <w:p w14:paraId="08231D14" w14:textId="022DFD3A" w:rsidR="006E3BF5" w:rsidRPr="006E3BF5" w:rsidRDefault="006E3BF5" w:rsidP="006E3BF5">
            <w:pPr>
              <w:tabs>
                <w:tab w:val="left" w:pos="4020"/>
              </w:tabs>
              <w:jc w:val="both"/>
              <w:rPr>
                <w:rFonts w:ascii="Arial" w:hAnsi="Arial" w:cs="Arial"/>
                <w:sz w:val="24"/>
                <w:szCs w:val="24"/>
              </w:rPr>
            </w:pPr>
            <w:r w:rsidRPr="006E3BF5">
              <w:rPr>
                <w:rFonts w:ascii="Arial" w:hAnsi="Arial" w:cs="Arial"/>
                <w:sz w:val="24"/>
                <w:szCs w:val="24"/>
              </w:rPr>
              <w:t>Appeal Hearing Outcomes</w:t>
            </w:r>
          </w:p>
          <w:p w14:paraId="461F3958" w14:textId="08EC24D6" w:rsidR="006E3BF5" w:rsidRPr="006E3BF5" w:rsidRDefault="006E3BF5" w:rsidP="006E3BF5">
            <w:pPr>
              <w:tabs>
                <w:tab w:val="left" w:pos="4020"/>
              </w:tabs>
              <w:jc w:val="both"/>
              <w:rPr>
                <w:rFonts w:ascii="Arial" w:hAnsi="Arial" w:cs="Arial"/>
                <w:sz w:val="24"/>
                <w:szCs w:val="24"/>
              </w:rPr>
            </w:pPr>
            <w:r w:rsidRPr="006E3BF5">
              <w:rPr>
                <w:rFonts w:ascii="Arial" w:hAnsi="Arial" w:cs="Arial"/>
                <w:sz w:val="24"/>
                <w:szCs w:val="24"/>
              </w:rPr>
              <w:t>Appeal Applications</w:t>
            </w:r>
          </w:p>
          <w:p w14:paraId="36E7BDD6" w14:textId="512EC690" w:rsidR="006E3BF5" w:rsidRPr="006E3BF5" w:rsidRDefault="006E3BF5" w:rsidP="006E3BF5">
            <w:pPr>
              <w:tabs>
                <w:tab w:val="left" w:pos="4020"/>
              </w:tabs>
              <w:jc w:val="both"/>
              <w:rPr>
                <w:rFonts w:ascii="Arial" w:hAnsi="Arial" w:cs="Arial"/>
                <w:sz w:val="24"/>
                <w:szCs w:val="24"/>
              </w:rPr>
            </w:pPr>
            <w:r w:rsidRPr="006E3BF5">
              <w:rPr>
                <w:rFonts w:ascii="Arial" w:hAnsi="Arial" w:cs="Arial"/>
                <w:sz w:val="24"/>
                <w:szCs w:val="24"/>
              </w:rPr>
              <w:t>Intoxication Assessments</w:t>
            </w:r>
          </w:p>
          <w:p w14:paraId="736A7E8D" w14:textId="120F7E82" w:rsidR="006E3BF5" w:rsidRPr="006E3BF5" w:rsidRDefault="006E3BF5" w:rsidP="006E3BF5">
            <w:pPr>
              <w:tabs>
                <w:tab w:val="left" w:pos="4020"/>
              </w:tabs>
              <w:jc w:val="both"/>
              <w:rPr>
                <w:rFonts w:ascii="Arial" w:hAnsi="Arial" w:cs="Arial"/>
                <w:sz w:val="24"/>
                <w:szCs w:val="24"/>
              </w:rPr>
            </w:pPr>
            <w:r w:rsidRPr="006E3BF5">
              <w:rPr>
                <w:rFonts w:ascii="Arial" w:hAnsi="Arial" w:cs="Arial"/>
                <w:sz w:val="24"/>
                <w:szCs w:val="24"/>
              </w:rPr>
              <w:t>Notices for Work Performance</w:t>
            </w:r>
          </w:p>
          <w:p w14:paraId="5785CFD2" w14:textId="5DED82C6" w:rsidR="006E3BF5" w:rsidRPr="006E3BF5" w:rsidRDefault="006E3BF5" w:rsidP="006E3BF5">
            <w:pPr>
              <w:tabs>
                <w:tab w:val="left" w:pos="4020"/>
              </w:tabs>
              <w:jc w:val="both"/>
              <w:rPr>
                <w:rFonts w:ascii="Arial" w:hAnsi="Arial" w:cs="Arial"/>
                <w:sz w:val="24"/>
                <w:szCs w:val="24"/>
              </w:rPr>
            </w:pPr>
            <w:r w:rsidRPr="006E3BF5">
              <w:rPr>
                <w:rFonts w:ascii="Arial" w:hAnsi="Arial" w:cs="Arial"/>
                <w:sz w:val="24"/>
                <w:szCs w:val="24"/>
              </w:rPr>
              <w:t>Notices for Incapacity Investigations</w:t>
            </w:r>
          </w:p>
          <w:p w14:paraId="43829B02" w14:textId="6453463F" w:rsidR="006E3BF5" w:rsidRPr="006E3BF5" w:rsidRDefault="006E3BF5" w:rsidP="006E3BF5">
            <w:pPr>
              <w:tabs>
                <w:tab w:val="left" w:pos="4020"/>
              </w:tabs>
              <w:jc w:val="both"/>
              <w:rPr>
                <w:rFonts w:ascii="Arial" w:hAnsi="Arial" w:cs="Arial"/>
                <w:sz w:val="24"/>
                <w:szCs w:val="24"/>
              </w:rPr>
            </w:pPr>
            <w:r w:rsidRPr="006E3BF5">
              <w:rPr>
                <w:rFonts w:ascii="Arial" w:hAnsi="Arial" w:cs="Arial"/>
                <w:sz w:val="24"/>
                <w:szCs w:val="24"/>
              </w:rPr>
              <w:t>Notices Regarding Representation</w:t>
            </w:r>
          </w:p>
          <w:p w14:paraId="04816EE7" w14:textId="3FEDD3F6" w:rsidR="006E3BF5" w:rsidRPr="006E3BF5" w:rsidRDefault="006E3BF5" w:rsidP="006E3BF5">
            <w:pPr>
              <w:tabs>
                <w:tab w:val="left" w:pos="4020"/>
              </w:tabs>
              <w:jc w:val="both"/>
              <w:rPr>
                <w:rFonts w:ascii="Arial" w:hAnsi="Arial" w:cs="Arial"/>
                <w:sz w:val="24"/>
                <w:szCs w:val="24"/>
              </w:rPr>
            </w:pPr>
            <w:r w:rsidRPr="006E3BF5">
              <w:rPr>
                <w:rFonts w:ascii="Arial" w:hAnsi="Arial" w:cs="Arial"/>
                <w:sz w:val="24"/>
                <w:szCs w:val="24"/>
              </w:rPr>
              <w:t>Notices of Suspension</w:t>
            </w:r>
          </w:p>
          <w:p w14:paraId="748838DB" w14:textId="0F433AC7" w:rsidR="006E3BF5" w:rsidRPr="006E3BF5" w:rsidRDefault="006E3BF5" w:rsidP="006E3BF5">
            <w:pPr>
              <w:tabs>
                <w:tab w:val="left" w:pos="4020"/>
              </w:tabs>
              <w:jc w:val="both"/>
              <w:rPr>
                <w:rFonts w:ascii="Arial" w:hAnsi="Arial" w:cs="Arial"/>
                <w:sz w:val="24"/>
                <w:szCs w:val="24"/>
              </w:rPr>
            </w:pPr>
            <w:r w:rsidRPr="006E3BF5">
              <w:rPr>
                <w:rFonts w:ascii="Arial" w:hAnsi="Arial" w:cs="Arial"/>
                <w:sz w:val="24"/>
                <w:szCs w:val="24"/>
              </w:rPr>
              <w:t>Grievance Forms</w:t>
            </w:r>
          </w:p>
          <w:p w14:paraId="28FA1874" w14:textId="2BE13EA8" w:rsidR="006E3BF5" w:rsidRPr="006E3BF5" w:rsidRDefault="006E3BF5" w:rsidP="006E3BF5">
            <w:pPr>
              <w:tabs>
                <w:tab w:val="left" w:pos="4020"/>
              </w:tabs>
              <w:jc w:val="both"/>
              <w:rPr>
                <w:rFonts w:ascii="Arial" w:hAnsi="Arial" w:cs="Arial"/>
                <w:sz w:val="24"/>
                <w:szCs w:val="24"/>
              </w:rPr>
            </w:pPr>
            <w:r w:rsidRPr="006E3BF5">
              <w:rPr>
                <w:rFonts w:ascii="Arial" w:hAnsi="Arial" w:cs="Arial"/>
                <w:sz w:val="24"/>
                <w:szCs w:val="24"/>
              </w:rPr>
              <w:t>Pleadings</w:t>
            </w:r>
          </w:p>
          <w:p w14:paraId="1D88ED63" w14:textId="197D06FC" w:rsidR="006E3BF5" w:rsidRPr="006E3BF5" w:rsidRDefault="006E3BF5" w:rsidP="006E3BF5">
            <w:pPr>
              <w:tabs>
                <w:tab w:val="left" w:pos="4020"/>
              </w:tabs>
              <w:jc w:val="both"/>
              <w:rPr>
                <w:rFonts w:ascii="Arial" w:hAnsi="Arial" w:cs="Arial"/>
                <w:sz w:val="24"/>
                <w:szCs w:val="24"/>
              </w:rPr>
            </w:pPr>
            <w:r w:rsidRPr="006E3BF5">
              <w:rPr>
                <w:rFonts w:ascii="Arial" w:hAnsi="Arial" w:cs="Arial"/>
                <w:sz w:val="24"/>
                <w:szCs w:val="24"/>
              </w:rPr>
              <w:t>Affidavits and</w:t>
            </w:r>
          </w:p>
          <w:p w14:paraId="2907C13D" w14:textId="47340B5D" w:rsidR="006E3BF5" w:rsidRPr="006E3BF5" w:rsidRDefault="006E3BF5" w:rsidP="006E3BF5">
            <w:pPr>
              <w:tabs>
                <w:tab w:val="left" w:pos="4020"/>
              </w:tabs>
              <w:jc w:val="both"/>
              <w:rPr>
                <w:rFonts w:ascii="Arial" w:hAnsi="Arial" w:cs="Arial"/>
                <w:sz w:val="24"/>
                <w:szCs w:val="24"/>
              </w:rPr>
            </w:pPr>
            <w:r w:rsidRPr="006E3BF5">
              <w:rPr>
                <w:rFonts w:ascii="Arial" w:hAnsi="Arial" w:cs="Arial"/>
                <w:sz w:val="24"/>
                <w:szCs w:val="24"/>
              </w:rPr>
              <w:t>Legal Opinions</w:t>
            </w:r>
          </w:p>
          <w:p w14:paraId="298D0592" w14:textId="799152B0" w:rsidR="006E3BF5" w:rsidRPr="006E3BF5" w:rsidRDefault="006E3BF5" w:rsidP="006E3BF5">
            <w:pPr>
              <w:tabs>
                <w:tab w:val="left" w:pos="4020"/>
              </w:tabs>
              <w:jc w:val="both"/>
              <w:rPr>
                <w:rFonts w:ascii="Arial" w:hAnsi="Arial" w:cs="Arial"/>
                <w:sz w:val="24"/>
                <w:szCs w:val="24"/>
              </w:rPr>
            </w:pPr>
            <w:r w:rsidRPr="006E3BF5">
              <w:rPr>
                <w:rFonts w:ascii="Arial" w:hAnsi="Arial" w:cs="Arial"/>
                <w:sz w:val="24"/>
                <w:szCs w:val="24"/>
              </w:rPr>
              <w:t>Performance Management Records</w:t>
            </w:r>
          </w:p>
          <w:p w14:paraId="221B85A9" w14:textId="38525AB6" w:rsidR="006E3BF5" w:rsidRPr="006E3BF5" w:rsidRDefault="006E3BF5" w:rsidP="006E3BF5">
            <w:pPr>
              <w:tabs>
                <w:tab w:val="left" w:pos="4020"/>
              </w:tabs>
              <w:jc w:val="both"/>
              <w:rPr>
                <w:rFonts w:ascii="Arial" w:hAnsi="Arial" w:cs="Arial"/>
                <w:sz w:val="24"/>
                <w:szCs w:val="24"/>
              </w:rPr>
            </w:pPr>
            <w:r w:rsidRPr="006E3BF5">
              <w:rPr>
                <w:rFonts w:ascii="Arial" w:hAnsi="Arial" w:cs="Arial"/>
                <w:sz w:val="24"/>
                <w:szCs w:val="24"/>
              </w:rPr>
              <w:t>Talent Management Records</w:t>
            </w:r>
          </w:p>
          <w:p w14:paraId="14E37326" w14:textId="14888312" w:rsidR="006E3BF5" w:rsidRPr="006E3BF5" w:rsidRDefault="006E3BF5" w:rsidP="006E3BF5">
            <w:pPr>
              <w:tabs>
                <w:tab w:val="left" w:pos="4020"/>
              </w:tabs>
              <w:jc w:val="both"/>
              <w:rPr>
                <w:rFonts w:ascii="Arial" w:hAnsi="Arial" w:cs="Arial"/>
                <w:sz w:val="24"/>
                <w:szCs w:val="24"/>
              </w:rPr>
            </w:pPr>
            <w:r w:rsidRPr="006E3BF5">
              <w:rPr>
                <w:rFonts w:ascii="Arial" w:hAnsi="Arial" w:cs="Arial"/>
                <w:sz w:val="24"/>
                <w:szCs w:val="24"/>
              </w:rPr>
              <w:t>Organisational Design</w:t>
            </w:r>
          </w:p>
          <w:p w14:paraId="74C5289B" w14:textId="61ABC636" w:rsidR="006E3BF5" w:rsidRPr="006E3BF5" w:rsidRDefault="006E3BF5" w:rsidP="006E3BF5">
            <w:pPr>
              <w:tabs>
                <w:tab w:val="left" w:pos="4020"/>
              </w:tabs>
              <w:jc w:val="both"/>
              <w:rPr>
                <w:rFonts w:ascii="Arial" w:hAnsi="Arial" w:cs="Arial"/>
                <w:sz w:val="24"/>
                <w:szCs w:val="24"/>
              </w:rPr>
            </w:pPr>
            <w:r w:rsidRPr="006E3BF5">
              <w:rPr>
                <w:rFonts w:ascii="Arial" w:hAnsi="Arial" w:cs="Arial"/>
                <w:sz w:val="24"/>
                <w:szCs w:val="24"/>
              </w:rPr>
              <w:t>Job Evaluation</w:t>
            </w:r>
          </w:p>
          <w:p w14:paraId="4AB3BE2A" w14:textId="4D7484A9" w:rsidR="006E3BF5" w:rsidRPr="006E3BF5" w:rsidRDefault="006E3BF5" w:rsidP="006E3BF5">
            <w:pPr>
              <w:tabs>
                <w:tab w:val="left" w:pos="4020"/>
              </w:tabs>
              <w:jc w:val="both"/>
              <w:rPr>
                <w:rFonts w:ascii="Arial" w:hAnsi="Arial" w:cs="Arial"/>
                <w:sz w:val="24"/>
                <w:szCs w:val="24"/>
              </w:rPr>
            </w:pPr>
            <w:r w:rsidRPr="006E3BF5">
              <w:rPr>
                <w:rFonts w:ascii="Arial" w:hAnsi="Arial" w:cs="Arial"/>
                <w:sz w:val="24"/>
                <w:szCs w:val="24"/>
              </w:rPr>
              <w:t>Employment Equity</w:t>
            </w:r>
          </w:p>
          <w:p w14:paraId="6C9334D6" w14:textId="74D3E97E" w:rsidR="006E3BF5" w:rsidRPr="006E3BF5" w:rsidRDefault="006E3BF5" w:rsidP="006E3BF5">
            <w:pPr>
              <w:tabs>
                <w:tab w:val="left" w:pos="4020"/>
              </w:tabs>
              <w:jc w:val="both"/>
              <w:rPr>
                <w:rFonts w:ascii="Arial" w:hAnsi="Arial" w:cs="Arial"/>
                <w:sz w:val="24"/>
                <w:szCs w:val="24"/>
              </w:rPr>
            </w:pPr>
            <w:r w:rsidRPr="006E3BF5">
              <w:rPr>
                <w:rFonts w:ascii="Arial" w:hAnsi="Arial" w:cs="Arial"/>
                <w:sz w:val="24"/>
                <w:szCs w:val="24"/>
              </w:rPr>
              <w:t xml:space="preserve">Training Plan </w:t>
            </w:r>
          </w:p>
          <w:p w14:paraId="665EDEF1" w14:textId="32CDF670" w:rsidR="006E3BF5" w:rsidRPr="006E3BF5" w:rsidRDefault="006E3BF5" w:rsidP="006E3BF5">
            <w:pPr>
              <w:tabs>
                <w:tab w:val="left" w:pos="4020"/>
              </w:tabs>
              <w:jc w:val="both"/>
              <w:rPr>
                <w:rFonts w:ascii="Arial" w:hAnsi="Arial" w:cs="Arial"/>
                <w:sz w:val="24"/>
                <w:szCs w:val="24"/>
              </w:rPr>
            </w:pPr>
            <w:r w:rsidRPr="006E3BF5">
              <w:rPr>
                <w:rFonts w:ascii="Arial" w:hAnsi="Arial" w:cs="Arial"/>
                <w:sz w:val="24"/>
                <w:szCs w:val="24"/>
              </w:rPr>
              <w:t>Training Report</w:t>
            </w:r>
          </w:p>
          <w:p w14:paraId="609B9E4A" w14:textId="5484D7E6" w:rsidR="006E3BF5" w:rsidRPr="006E3BF5" w:rsidRDefault="006E3BF5" w:rsidP="006E3BF5">
            <w:pPr>
              <w:tabs>
                <w:tab w:val="left" w:pos="4020"/>
              </w:tabs>
              <w:jc w:val="both"/>
              <w:rPr>
                <w:rFonts w:ascii="Arial" w:hAnsi="Arial" w:cs="Arial"/>
                <w:sz w:val="24"/>
                <w:szCs w:val="24"/>
              </w:rPr>
            </w:pPr>
            <w:r w:rsidRPr="006E3BF5">
              <w:rPr>
                <w:rFonts w:ascii="Arial" w:hAnsi="Arial" w:cs="Arial"/>
                <w:sz w:val="24"/>
                <w:szCs w:val="24"/>
              </w:rPr>
              <w:t>Statutory Report</w:t>
            </w:r>
          </w:p>
          <w:p w14:paraId="4D145573" w14:textId="5D4F72BD" w:rsidR="006E3BF5" w:rsidRPr="006E3BF5" w:rsidRDefault="006E3BF5" w:rsidP="006E3BF5">
            <w:pPr>
              <w:tabs>
                <w:tab w:val="left" w:pos="4020"/>
              </w:tabs>
              <w:jc w:val="both"/>
              <w:rPr>
                <w:rFonts w:ascii="Arial" w:hAnsi="Arial" w:cs="Arial"/>
                <w:sz w:val="24"/>
                <w:szCs w:val="24"/>
              </w:rPr>
            </w:pPr>
            <w:r w:rsidRPr="006E3BF5">
              <w:rPr>
                <w:rFonts w:ascii="Arial" w:hAnsi="Arial" w:cs="Arial"/>
                <w:sz w:val="24"/>
                <w:szCs w:val="24"/>
              </w:rPr>
              <w:t>Employee Assistance Program</w:t>
            </w:r>
          </w:p>
          <w:p w14:paraId="201EEB14" w14:textId="0E557C1B" w:rsidR="006E3BF5" w:rsidRPr="006E3BF5" w:rsidRDefault="006E3BF5" w:rsidP="006E3BF5">
            <w:pPr>
              <w:tabs>
                <w:tab w:val="left" w:pos="4020"/>
              </w:tabs>
              <w:jc w:val="both"/>
              <w:rPr>
                <w:rFonts w:ascii="Arial" w:hAnsi="Arial" w:cs="Arial"/>
                <w:sz w:val="24"/>
                <w:szCs w:val="24"/>
              </w:rPr>
            </w:pPr>
            <w:r w:rsidRPr="006E3BF5">
              <w:rPr>
                <w:rFonts w:ascii="Arial" w:hAnsi="Arial" w:cs="Arial"/>
                <w:sz w:val="24"/>
                <w:szCs w:val="24"/>
              </w:rPr>
              <w:t>Wellness Interventions</w:t>
            </w:r>
          </w:p>
          <w:p w14:paraId="5D2D30FC" w14:textId="4FBE2F58" w:rsidR="006E3BF5" w:rsidRPr="006E3BF5" w:rsidRDefault="006E3BF5" w:rsidP="006E3BF5">
            <w:pPr>
              <w:tabs>
                <w:tab w:val="left" w:pos="4020"/>
              </w:tabs>
              <w:jc w:val="both"/>
              <w:rPr>
                <w:rFonts w:ascii="Arial" w:hAnsi="Arial" w:cs="Arial"/>
                <w:sz w:val="24"/>
                <w:szCs w:val="24"/>
              </w:rPr>
            </w:pPr>
            <w:r w:rsidRPr="006E3BF5">
              <w:rPr>
                <w:rFonts w:ascii="Arial" w:hAnsi="Arial" w:cs="Arial"/>
                <w:sz w:val="24"/>
                <w:szCs w:val="24"/>
              </w:rPr>
              <w:t>Wellness Reports</w:t>
            </w:r>
          </w:p>
          <w:p w14:paraId="29BD21C5" w14:textId="67EE8378" w:rsidR="006E3BF5" w:rsidRPr="006E3BF5" w:rsidRDefault="006E3BF5" w:rsidP="006E3BF5">
            <w:pPr>
              <w:tabs>
                <w:tab w:val="left" w:pos="4020"/>
              </w:tabs>
              <w:jc w:val="both"/>
              <w:rPr>
                <w:rFonts w:ascii="Arial" w:hAnsi="Arial" w:cs="Arial"/>
                <w:sz w:val="24"/>
                <w:szCs w:val="24"/>
              </w:rPr>
            </w:pPr>
            <w:r w:rsidRPr="006E3BF5">
              <w:rPr>
                <w:rFonts w:ascii="Arial" w:hAnsi="Arial" w:cs="Arial"/>
                <w:sz w:val="24"/>
                <w:szCs w:val="24"/>
              </w:rPr>
              <w:t>Human Capital Reports</w:t>
            </w:r>
          </w:p>
          <w:p w14:paraId="57C53D75" w14:textId="7B431DF2" w:rsidR="006E3BF5" w:rsidRPr="006E3BF5" w:rsidRDefault="006E3BF5" w:rsidP="006E3BF5">
            <w:pPr>
              <w:tabs>
                <w:tab w:val="left" w:pos="4020"/>
              </w:tabs>
              <w:jc w:val="both"/>
              <w:rPr>
                <w:rFonts w:ascii="Arial" w:hAnsi="Arial" w:cs="Arial"/>
                <w:sz w:val="24"/>
                <w:szCs w:val="24"/>
              </w:rPr>
            </w:pPr>
            <w:r w:rsidRPr="006E3BF5">
              <w:rPr>
                <w:rFonts w:ascii="Arial" w:hAnsi="Arial" w:cs="Arial"/>
                <w:sz w:val="24"/>
                <w:szCs w:val="24"/>
              </w:rPr>
              <w:t xml:space="preserve">COIDA Reports </w:t>
            </w:r>
          </w:p>
          <w:p w14:paraId="5186D366" w14:textId="3FCE503D" w:rsidR="006E3BF5" w:rsidRPr="000F6A33" w:rsidRDefault="006E3BF5" w:rsidP="006E3BF5">
            <w:pPr>
              <w:tabs>
                <w:tab w:val="left" w:pos="4020"/>
              </w:tabs>
              <w:jc w:val="both"/>
              <w:rPr>
                <w:rFonts w:ascii="Arial" w:hAnsi="Arial" w:cs="Arial"/>
                <w:sz w:val="24"/>
                <w:szCs w:val="24"/>
              </w:rPr>
            </w:pPr>
            <w:r w:rsidRPr="006E3BF5">
              <w:rPr>
                <w:rFonts w:ascii="Arial" w:hAnsi="Arial" w:cs="Arial"/>
                <w:sz w:val="24"/>
                <w:szCs w:val="24"/>
              </w:rPr>
              <w:t>Human Capital File Plan</w:t>
            </w:r>
          </w:p>
        </w:tc>
      </w:tr>
      <w:tr w:rsidR="006E3BF5" w14:paraId="06EFDA61" w14:textId="77777777" w:rsidTr="008D0369">
        <w:trPr>
          <w:trHeight w:val="3960"/>
        </w:trPr>
        <w:tc>
          <w:tcPr>
            <w:tcW w:w="4111" w:type="dxa"/>
          </w:tcPr>
          <w:p w14:paraId="4E9FF5F8" w14:textId="4A43D2CC" w:rsidR="006E3BF5" w:rsidRPr="00E66C06" w:rsidRDefault="00C21412" w:rsidP="00E66C06">
            <w:pPr>
              <w:tabs>
                <w:tab w:val="left" w:pos="4020"/>
              </w:tabs>
              <w:rPr>
                <w:rFonts w:ascii="Arial" w:hAnsi="Arial" w:cs="Arial"/>
                <w:b/>
                <w:bCs/>
                <w:sz w:val="24"/>
                <w:szCs w:val="24"/>
              </w:rPr>
            </w:pPr>
            <w:r w:rsidRPr="00E66C06">
              <w:rPr>
                <w:rFonts w:ascii="Arial" w:hAnsi="Arial" w:cs="Arial"/>
                <w:b/>
                <w:bCs/>
                <w:sz w:val="24"/>
                <w:szCs w:val="24"/>
              </w:rPr>
              <w:lastRenderedPageBreak/>
              <w:t>CORPORATE</w:t>
            </w:r>
            <w:r w:rsidR="009C44BC" w:rsidRPr="00E66C06">
              <w:rPr>
                <w:rFonts w:ascii="Arial" w:hAnsi="Arial" w:cs="Arial"/>
                <w:b/>
                <w:bCs/>
                <w:sz w:val="24"/>
                <w:szCs w:val="24"/>
              </w:rPr>
              <w:t xml:space="preserve"> </w:t>
            </w:r>
            <w:r w:rsidRPr="00E66C06">
              <w:rPr>
                <w:rFonts w:ascii="Arial" w:hAnsi="Arial" w:cs="Arial"/>
                <w:b/>
                <w:bCs/>
                <w:sz w:val="24"/>
                <w:szCs w:val="24"/>
              </w:rPr>
              <w:t>AFFAIRS, GOVERNANCE AND INTERNATIONAL RELATIONS</w:t>
            </w:r>
          </w:p>
        </w:tc>
        <w:tc>
          <w:tcPr>
            <w:tcW w:w="6663" w:type="dxa"/>
          </w:tcPr>
          <w:p w14:paraId="672E2F50" w14:textId="09F5FD28" w:rsidR="006E3BF5" w:rsidRPr="006D0A05" w:rsidRDefault="006E3BF5" w:rsidP="006E3BF5">
            <w:pPr>
              <w:tabs>
                <w:tab w:val="left" w:pos="4020"/>
              </w:tabs>
              <w:jc w:val="both"/>
              <w:rPr>
                <w:rFonts w:ascii="Arial" w:hAnsi="Arial" w:cs="Arial"/>
                <w:b/>
                <w:bCs/>
                <w:sz w:val="24"/>
                <w:szCs w:val="24"/>
              </w:rPr>
            </w:pPr>
            <w:r w:rsidRPr="006D0A05">
              <w:rPr>
                <w:rFonts w:ascii="Arial" w:hAnsi="Arial" w:cs="Arial"/>
                <w:b/>
                <w:bCs/>
                <w:sz w:val="24"/>
                <w:szCs w:val="24"/>
              </w:rPr>
              <w:t>EXECUTIVE: CORPORATE AFFAIRS</w:t>
            </w:r>
          </w:p>
          <w:p w14:paraId="71D9EBEC" w14:textId="77777777" w:rsidR="006E3BF5" w:rsidRPr="006E3BF5" w:rsidRDefault="006E3BF5" w:rsidP="006E3BF5">
            <w:pPr>
              <w:tabs>
                <w:tab w:val="left" w:pos="4020"/>
              </w:tabs>
              <w:jc w:val="both"/>
              <w:rPr>
                <w:rFonts w:ascii="Arial" w:hAnsi="Arial" w:cs="Arial"/>
                <w:sz w:val="24"/>
                <w:szCs w:val="24"/>
              </w:rPr>
            </w:pPr>
          </w:p>
          <w:p w14:paraId="503CB119" w14:textId="225F45D9" w:rsidR="006E3BF5" w:rsidRPr="006E3BF5" w:rsidRDefault="006E3BF5" w:rsidP="006E3BF5">
            <w:pPr>
              <w:tabs>
                <w:tab w:val="left" w:pos="4020"/>
              </w:tabs>
              <w:jc w:val="both"/>
              <w:rPr>
                <w:rFonts w:ascii="Arial" w:hAnsi="Arial" w:cs="Arial"/>
                <w:sz w:val="24"/>
                <w:szCs w:val="24"/>
              </w:rPr>
            </w:pPr>
            <w:r w:rsidRPr="006E3BF5">
              <w:rPr>
                <w:rFonts w:ascii="Arial" w:hAnsi="Arial" w:cs="Arial"/>
                <w:sz w:val="24"/>
                <w:szCs w:val="24"/>
              </w:rPr>
              <w:t>Draft Annual Reports</w:t>
            </w:r>
          </w:p>
          <w:p w14:paraId="4362E95E" w14:textId="01968AB7" w:rsidR="006E3BF5" w:rsidRPr="006E3BF5" w:rsidRDefault="006E3BF5" w:rsidP="006E3BF5">
            <w:pPr>
              <w:tabs>
                <w:tab w:val="left" w:pos="4020"/>
              </w:tabs>
              <w:jc w:val="both"/>
              <w:rPr>
                <w:rFonts w:ascii="Arial" w:hAnsi="Arial" w:cs="Arial"/>
                <w:sz w:val="24"/>
                <w:szCs w:val="24"/>
              </w:rPr>
            </w:pPr>
            <w:r w:rsidRPr="006E3BF5">
              <w:rPr>
                <w:rFonts w:ascii="Arial" w:hAnsi="Arial" w:cs="Arial"/>
                <w:sz w:val="24"/>
                <w:szCs w:val="24"/>
              </w:rPr>
              <w:t>Strategic Plan</w:t>
            </w:r>
          </w:p>
          <w:p w14:paraId="449F9A75" w14:textId="4798587C" w:rsidR="006E3BF5" w:rsidRPr="006E3BF5" w:rsidRDefault="006E3BF5" w:rsidP="006E3BF5">
            <w:pPr>
              <w:tabs>
                <w:tab w:val="left" w:pos="4020"/>
              </w:tabs>
              <w:jc w:val="both"/>
              <w:rPr>
                <w:rFonts w:ascii="Arial" w:hAnsi="Arial" w:cs="Arial"/>
                <w:sz w:val="24"/>
                <w:szCs w:val="24"/>
              </w:rPr>
            </w:pPr>
            <w:r w:rsidRPr="006E3BF5">
              <w:rPr>
                <w:rFonts w:ascii="Arial" w:hAnsi="Arial" w:cs="Arial"/>
                <w:sz w:val="24"/>
                <w:szCs w:val="24"/>
              </w:rPr>
              <w:t>Annual Performance Plan</w:t>
            </w:r>
          </w:p>
          <w:p w14:paraId="39F55624" w14:textId="796A1E40" w:rsidR="006E3BF5" w:rsidRPr="006E3BF5" w:rsidRDefault="006E3BF5" w:rsidP="006E3BF5">
            <w:pPr>
              <w:tabs>
                <w:tab w:val="left" w:pos="4020"/>
              </w:tabs>
              <w:jc w:val="both"/>
              <w:rPr>
                <w:rFonts w:ascii="Arial" w:hAnsi="Arial" w:cs="Arial"/>
                <w:sz w:val="24"/>
                <w:szCs w:val="24"/>
              </w:rPr>
            </w:pPr>
            <w:r w:rsidRPr="006E3BF5">
              <w:rPr>
                <w:rFonts w:ascii="Arial" w:hAnsi="Arial" w:cs="Arial"/>
                <w:sz w:val="24"/>
                <w:szCs w:val="24"/>
              </w:rPr>
              <w:t>Staff Newsletters</w:t>
            </w:r>
          </w:p>
          <w:p w14:paraId="13F6828A" w14:textId="5A76E56C" w:rsidR="006E3BF5" w:rsidRPr="006E3BF5" w:rsidRDefault="006E3BF5" w:rsidP="006E3BF5">
            <w:pPr>
              <w:tabs>
                <w:tab w:val="left" w:pos="4020"/>
              </w:tabs>
              <w:jc w:val="both"/>
              <w:rPr>
                <w:rFonts w:ascii="Arial" w:hAnsi="Arial" w:cs="Arial"/>
                <w:sz w:val="24"/>
                <w:szCs w:val="24"/>
              </w:rPr>
            </w:pPr>
            <w:r w:rsidRPr="006E3BF5">
              <w:rPr>
                <w:rFonts w:ascii="Arial" w:hAnsi="Arial" w:cs="Arial"/>
                <w:sz w:val="24"/>
                <w:szCs w:val="24"/>
              </w:rPr>
              <w:t>Internal Communiques</w:t>
            </w:r>
          </w:p>
          <w:p w14:paraId="72FAAB57" w14:textId="6EDDEB3E" w:rsidR="006E3BF5" w:rsidRPr="006E3BF5" w:rsidRDefault="006E3BF5" w:rsidP="006E3BF5">
            <w:pPr>
              <w:tabs>
                <w:tab w:val="left" w:pos="4020"/>
              </w:tabs>
              <w:jc w:val="both"/>
              <w:rPr>
                <w:rFonts w:ascii="Arial" w:hAnsi="Arial" w:cs="Arial"/>
                <w:sz w:val="24"/>
                <w:szCs w:val="24"/>
              </w:rPr>
            </w:pPr>
            <w:r w:rsidRPr="006E3BF5">
              <w:rPr>
                <w:rFonts w:ascii="Arial" w:hAnsi="Arial" w:cs="Arial"/>
                <w:sz w:val="24"/>
                <w:szCs w:val="24"/>
              </w:rPr>
              <w:t>Media Statements and Alerts</w:t>
            </w:r>
          </w:p>
          <w:p w14:paraId="158C2630" w14:textId="76A43137" w:rsidR="006E3BF5" w:rsidRPr="0088071D" w:rsidRDefault="006E3BF5" w:rsidP="006E3BF5">
            <w:pPr>
              <w:tabs>
                <w:tab w:val="left" w:pos="4020"/>
              </w:tabs>
              <w:jc w:val="both"/>
              <w:rPr>
                <w:rFonts w:ascii="Arial" w:hAnsi="Arial" w:cs="Arial"/>
                <w:sz w:val="24"/>
                <w:szCs w:val="24"/>
                <w:lang w:val="it-IT"/>
              </w:rPr>
            </w:pPr>
            <w:r w:rsidRPr="0088071D">
              <w:rPr>
                <w:rFonts w:ascii="Arial" w:hAnsi="Arial" w:cs="Arial"/>
                <w:sz w:val="24"/>
                <w:szCs w:val="24"/>
                <w:lang w:val="it-IT"/>
              </w:rPr>
              <w:t>Media Monitoring Reports</w:t>
            </w:r>
          </w:p>
          <w:p w14:paraId="3CA1C366" w14:textId="044B1C1A" w:rsidR="006E3BF5" w:rsidRPr="0088071D" w:rsidRDefault="006E3BF5" w:rsidP="006E3BF5">
            <w:pPr>
              <w:tabs>
                <w:tab w:val="left" w:pos="4020"/>
              </w:tabs>
              <w:jc w:val="both"/>
              <w:rPr>
                <w:rFonts w:ascii="Arial" w:hAnsi="Arial" w:cs="Arial"/>
                <w:sz w:val="24"/>
                <w:szCs w:val="24"/>
                <w:lang w:val="it-IT"/>
              </w:rPr>
            </w:pPr>
            <w:r w:rsidRPr="0088071D">
              <w:rPr>
                <w:rFonts w:ascii="Arial" w:hAnsi="Arial" w:cs="Arial"/>
                <w:sz w:val="24"/>
                <w:szCs w:val="24"/>
                <w:lang w:val="it-IT"/>
              </w:rPr>
              <w:t>National Media Database</w:t>
            </w:r>
          </w:p>
          <w:p w14:paraId="24D1F03B" w14:textId="1DFEFCD0" w:rsidR="006E3BF5" w:rsidRPr="006E3BF5" w:rsidRDefault="006E3BF5" w:rsidP="006E3BF5">
            <w:pPr>
              <w:tabs>
                <w:tab w:val="left" w:pos="4020"/>
              </w:tabs>
              <w:jc w:val="both"/>
              <w:rPr>
                <w:rFonts w:ascii="Arial" w:hAnsi="Arial" w:cs="Arial"/>
                <w:sz w:val="24"/>
                <w:szCs w:val="24"/>
              </w:rPr>
            </w:pPr>
            <w:r w:rsidRPr="006E3BF5">
              <w:rPr>
                <w:rFonts w:ascii="Arial" w:hAnsi="Arial" w:cs="Arial"/>
                <w:sz w:val="24"/>
                <w:szCs w:val="24"/>
              </w:rPr>
              <w:t>Frequently asked Questions with Answers</w:t>
            </w:r>
          </w:p>
          <w:p w14:paraId="24F9C88C" w14:textId="51466E8D" w:rsidR="006E3BF5" w:rsidRPr="006E3BF5" w:rsidRDefault="006E3BF5" w:rsidP="006E3BF5">
            <w:pPr>
              <w:tabs>
                <w:tab w:val="left" w:pos="4020"/>
              </w:tabs>
              <w:jc w:val="both"/>
              <w:rPr>
                <w:rFonts w:ascii="Arial" w:hAnsi="Arial" w:cs="Arial"/>
                <w:sz w:val="24"/>
                <w:szCs w:val="24"/>
              </w:rPr>
            </w:pPr>
            <w:r w:rsidRPr="006E3BF5">
              <w:rPr>
                <w:rFonts w:ascii="Arial" w:hAnsi="Arial" w:cs="Arial"/>
                <w:sz w:val="24"/>
                <w:szCs w:val="24"/>
              </w:rPr>
              <w:t>Focused Communication Plan for different Units</w:t>
            </w:r>
          </w:p>
          <w:p w14:paraId="69AC02AF" w14:textId="0C906B13" w:rsidR="006E3BF5" w:rsidRPr="006E3BF5" w:rsidRDefault="006E3BF5" w:rsidP="006E3BF5">
            <w:pPr>
              <w:tabs>
                <w:tab w:val="left" w:pos="4020"/>
              </w:tabs>
              <w:jc w:val="both"/>
              <w:rPr>
                <w:rFonts w:ascii="Arial" w:hAnsi="Arial" w:cs="Arial"/>
                <w:sz w:val="24"/>
                <w:szCs w:val="24"/>
              </w:rPr>
            </w:pPr>
            <w:r w:rsidRPr="006E3BF5">
              <w:rPr>
                <w:rFonts w:ascii="Arial" w:hAnsi="Arial" w:cs="Arial"/>
                <w:sz w:val="24"/>
                <w:szCs w:val="24"/>
              </w:rPr>
              <w:t>Content Updates for Websites and Intranet</w:t>
            </w:r>
          </w:p>
        </w:tc>
      </w:tr>
      <w:tr w:rsidR="00A613E7" w14:paraId="77FE9325" w14:textId="77777777" w:rsidTr="008D0369">
        <w:trPr>
          <w:trHeight w:val="983"/>
        </w:trPr>
        <w:tc>
          <w:tcPr>
            <w:tcW w:w="4111" w:type="dxa"/>
          </w:tcPr>
          <w:p w14:paraId="4CC14857" w14:textId="56B4FD8F" w:rsidR="00A613E7" w:rsidRPr="006D0A05" w:rsidRDefault="00C21412" w:rsidP="006D0A05">
            <w:pPr>
              <w:tabs>
                <w:tab w:val="left" w:pos="4020"/>
              </w:tabs>
              <w:rPr>
                <w:rFonts w:ascii="Arial" w:hAnsi="Arial" w:cs="Arial"/>
                <w:b/>
                <w:bCs/>
                <w:sz w:val="24"/>
                <w:szCs w:val="24"/>
              </w:rPr>
            </w:pPr>
            <w:r w:rsidRPr="006D0A05">
              <w:rPr>
                <w:rFonts w:ascii="Arial" w:hAnsi="Arial" w:cs="Arial"/>
                <w:b/>
                <w:bCs/>
                <w:sz w:val="24"/>
                <w:szCs w:val="24"/>
              </w:rPr>
              <w:t>POLICY, LEGAL AND REGULATIONS</w:t>
            </w:r>
          </w:p>
        </w:tc>
        <w:tc>
          <w:tcPr>
            <w:tcW w:w="6663" w:type="dxa"/>
          </w:tcPr>
          <w:p w14:paraId="54B41DCB" w14:textId="6DB2A6D2" w:rsidR="00A613E7" w:rsidRPr="006D0A05" w:rsidRDefault="00A613E7" w:rsidP="00A613E7">
            <w:pPr>
              <w:tabs>
                <w:tab w:val="left" w:pos="4020"/>
              </w:tabs>
              <w:jc w:val="both"/>
              <w:rPr>
                <w:rFonts w:ascii="Arial" w:hAnsi="Arial" w:cs="Arial"/>
                <w:b/>
                <w:bCs/>
                <w:sz w:val="24"/>
                <w:szCs w:val="24"/>
              </w:rPr>
            </w:pPr>
            <w:r w:rsidRPr="006D0A05">
              <w:rPr>
                <w:rFonts w:ascii="Arial" w:hAnsi="Arial" w:cs="Arial"/>
                <w:b/>
                <w:bCs/>
                <w:sz w:val="24"/>
                <w:szCs w:val="24"/>
              </w:rPr>
              <w:t>EXECUTIVE: POLICY, LEGAL AND REGULATIONS</w:t>
            </w:r>
          </w:p>
          <w:p w14:paraId="1CE7DF12" w14:textId="77777777" w:rsidR="00A613E7" w:rsidRPr="00A613E7" w:rsidRDefault="00A613E7" w:rsidP="00A613E7">
            <w:pPr>
              <w:tabs>
                <w:tab w:val="left" w:pos="4020"/>
              </w:tabs>
              <w:jc w:val="both"/>
              <w:rPr>
                <w:rFonts w:ascii="Arial" w:hAnsi="Arial" w:cs="Arial"/>
                <w:sz w:val="24"/>
                <w:szCs w:val="24"/>
              </w:rPr>
            </w:pPr>
          </w:p>
          <w:p w14:paraId="066585B7" w14:textId="0A405C09" w:rsidR="00A613E7" w:rsidRPr="00A613E7" w:rsidRDefault="00A613E7" w:rsidP="00A613E7">
            <w:pPr>
              <w:tabs>
                <w:tab w:val="left" w:pos="4020"/>
              </w:tabs>
              <w:jc w:val="both"/>
              <w:rPr>
                <w:rFonts w:ascii="Arial" w:hAnsi="Arial" w:cs="Arial"/>
                <w:sz w:val="24"/>
                <w:szCs w:val="24"/>
              </w:rPr>
            </w:pPr>
            <w:r w:rsidRPr="00A613E7">
              <w:rPr>
                <w:rFonts w:ascii="Arial" w:hAnsi="Arial" w:cs="Arial"/>
                <w:sz w:val="24"/>
                <w:szCs w:val="24"/>
              </w:rPr>
              <w:t>Draft and Final Regulations</w:t>
            </w:r>
          </w:p>
          <w:p w14:paraId="7FC77E97" w14:textId="3A1B4213" w:rsidR="00A613E7" w:rsidRPr="00A613E7" w:rsidRDefault="00A613E7" w:rsidP="00A613E7">
            <w:pPr>
              <w:tabs>
                <w:tab w:val="left" w:pos="4020"/>
              </w:tabs>
              <w:jc w:val="both"/>
              <w:rPr>
                <w:rFonts w:ascii="Arial" w:hAnsi="Arial" w:cs="Arial"/>
                <w:sz w:val="24"/>
                <w:szCs w:val="24"/>
              </w:rPr>
            </w:pPr>
            <w:r w:rsidRPr="00A613E7">
              <w:rPr>
                <w:rFonts w:ascii="Arial" w:hAnsi="Arial" w:cs="Arial"/>
                <w:sz w:val="24"/>
                <w:szCs w:val="24"/>
              </w:rPr>
              <w:t>Litigation Records</w:t>
            </w:r>
          </w:p>
          <w:p w14:paraId="23506124" w14:textId="32BB23B2" w:rsidR="00A613E7" w:rsidRPr="00A613E7" w:rsidRDefault="00A613E7" w:rsidP="00A613E7">
            <w:pPr>
              <w:tabs>
                <w:tab w:val="left" w:pos="4020"/>
              </w:tabs>
              <w:jc w:val="both"/>
              <w:rPr>
                <w:rFonts w:ascii="Arial" w:hAnsi="Arial" w:cs="Arial"/>
                <w:sz w:val="24"/>
                <w:szCs w:val="24"/>
              </w:rPr>
            </w:pPr>
            <w:r w:rsidRPr="00A613E7">
              <w:rPr>
                <w:rFonts w:ascii="Arial" w:hAnsi="Arial" w:cs="Arial"/>
                <w:sz w:val="24"/>
                <w:szCs w:val="24"/>
              </w:rPr>
              <w:t xml:space="preserve">Correspondence between Attorney and Client </w:t>
            </w:r>
          </w:p>
          <w:p w14:paraId="5DAB6656" w14:textId="474E93AD" w:rsidR="00A613E7" w:rsidRPr="00A613E7" w:rsidRDefault="00A613E7" w:rsidP="00A613E7">
            <w:pPr>
              <w:tabs>
                <w:tab w:val="left" w:pos="4020"/>
              </w:tabs>
              <w:jc w:val="both"/>
              <w:rPr>
                <w:rFonts w:ascii="Arial" w:hAnsi="Arial" w:cs="Arial"/>
                <w:sz w:val="24"/>
                <w:szCs w:val="24"/>
              </w:rPr>
            </w:pPr>
            <w:r w:rsidRPr="00A613E7">
              <w:rPr>
                <w:rFonts w:ascii="Arial" w:hAnsi="Arial" w:cs="Arial"/>
                <w:sz w:val="24"/>
                <w:szCs w:val="24"/>
              </w:rPr>
              <w:t>Instructions to Attorneys</w:t>
            </w:r>
          </w:p>
          <w:p w14:paraId="1381DD4B" w14:textId="65E22A38" w:rsidR="00A613E7" w:rsidRPr="00A613E7" w:rsidRDefault="00A613E7" w:rsidP="00A613E7">
            <w:pPr>
              <w:tabs>
                <w:tab w:val="left" w:pos="4020"/>
              </w:tabs>
              <w:jc w:val="both"/>
              <w:rPr>
                <w:rFonts w:ascii="Arial" w:hAnsi="Arial" w:cs="Arial"/>
                <w:sz w:val="24"/>
                <w:szCs w:val="24"/>
              </w:rPr>
            </w:pPr>
            <w:r w:rsidRPr="00A613E7">
              <w:rPr>
                <w:rFonts w:ascii="Arial" w:hAnsi="Arial" w:cs="Arial"/>
                <w:sz w:val="24"/>
                <w:szCs w:val="24"/>
              </w:rPr>
              <w:t xml:space="preserve">All Documents and Correspondence which are by their nature legally privileged </w:t>
            </w:r>
          </w:p>
          <w:p w14:paraId="781336DF" w14:textId="6A6890A5" w:rsidR="00A613E7" w:rsidRPr="00A613E7" w:rsidRDefault="00A613E7" w:rsidP="00A613E7">
            <w:pPr>
              <w:tabs>
                <w:tab w:val="left" w:pos="4020"/>
              </w:tabs>
              <w:jc w:val="both"/>
              <w:rPr>
                <w:rFonts w:ascii="Arial" w:hAnsi="Arial" w:cs="Arial"/>
                <w:sz w:val="24"/>
                <w:szCs w:val="24"/>
              </w:rPr>
            </w:pPr>
            <w:r w:rsidRPr="00A613E7">
              <w:rPr>
                <w:rFonts w:ascii="Arial" w:hAnsi="Arial" w:cs="Arial"/>
                <w:sz w:val="24"/>
                <w:szCs w:val="24"/>
              </w:rPr>
              <w:t>Legislation Reports</w:t>
            </w:r>
          </w:p>
          <w:p w14:paraId="142D04CC" w14:textId="3C1A49A9" w:rsidR="00A613E7" w:rsidRPr="00A613E7" w:rsidRDefault="00A613E7" w:rsidP="00A613E7">
            <w:pPr>
              <w:tabs>
                <w:tab w:val="left" w:pos="4020"/>
              </w:tabs>
              <w:jc w:val="both"/>
              <w:rPr>
                <w:rFonts w:ascii="Arial" w:hAnsi="Arial" w:cs="Arial"/>
                <w:sz w:val="24"/>
                <w:szCs w:val="24"/>
              </w:rPr>
            </w:pPr>
            <w:r w:rsidRPr="00A613E7">
              <w:rPr>
                <w:rFonts w:ascii="Arial" w:hAnsi="Arial" w:cs="Arial"/>
                <w:sz w:val="24"/>
                <w:szCs w:val="24"/>
              </w:rPr>
              <w:t>PAIA Manual</w:t>
            </w:r>
          </w:p>
          <w:p w14:paraId="1E1DBC49" w14:textId="3410439D" w:rsidR="00A613E7" w:rsidRPr="00A613E7" w:rsidRDefault="00A613E7" w:rsidP="00A613E7">
            <w:pPr>
              <w:tabs>
                <w:tab w:val="left" w:pos="4020"/>
              </w:tabs>
              <w:jc w:val="both"/>
              <w:rPr>
                <w:rFonts w:ascii="Arial" w:hAnsi="Arial" w:cs="Arial"/>
                <w:sz w:val="24"/>
                <w:szCs w:val="24"/>
              </w:rPr>
            </w:pPr>
            <w:r w:rsidRPr="00A613E7">
              <w:rPr>
                <w:rFonts w:ascii="Arial" w:hAnsi="Arial" w:cs="Arial"/>
                <w:sz w:val="24"/>
                <w:szCs w:val="24"/>
              </w:rPr>
              <w:t>Legal Opinions</w:t>
            </w:r>
          </w:p>
          <w:p w14:paraId="75CCFC81" w14:textId="3BEC890A" w:rsidR="00A613E7" w:rsidRPr="00A613E7" w:rsidRDefault="00A613E7" w:rsidP="00A613E7">
            <w:pPr>
              <w:tabs>
                <w:tab w:val="left" w:pos="4020"/>
              </w:tabs>
              <w:jc w:val="both"/>
              <w:rPr>
                <w:rFonts w:ascii="Arial" w:hAnsi="Arial" w:cs="Arial"/>
                <w:sz w:val="24"/>
                <w:szCs w:val="24"/>
              </w:rPr>
            </w:pPr>
            <w:r w:rsidRPr="00A613E7">
              <w:rPr>
                <w:rFonts w:ascii="Arial" w:hAnsi="Arial" w:cs="Arial"/>
                <w:sz w:val="24"/>
                <w:szCs w:val="24"/>
              </w:rPr>
              <w:t>Policies and Procedures</w:t>
            </w:r>
          </w:p>
          <w:p w14:paraId="53FFE5B6" w14:textId="761A119C" w:rsidR="00A613E7" w:rsidRPr="00A613E7" w:rsidRDefault="00A613E7" w:rsidP="00A613E7">
            <w:pPr>
              <w:tabs>
                <w:tab w:val="left" w:pos="4020"/>
              </w:tabs>
              <w:jc w:val="both"/>
              <w:rPr>
                <w:rFonts w:ascii="Arial" w:hAnsi="Arial" w:cs="Arial"/>
                <w:sz w:val="24"/>
                <w:szCs w:val="24"/>
              </w:rPr>
            </w:pPr>
            <w:r w:rsidRPr="00A613E7">
              <w:rPr>
                <w:rFonts w:ascii="Arial" w:hAnsi="Arial" w:cs="Arial"/>
                <w:sz w:val="24"/>
                <w:szCs w:val="24"/>
              </w:rPr>
              <w:t>Operational Plans</w:t>
            </w:r>
          </w:p>
          <w:p w14:paraId="1B1C52E8" w14:textId="01CCC89D" w:rsidR="00A613E7" w:rsidRPr="00A613E7" w:rsidRDefault="00A613E7" w:rsidP="00A613E7">
            <w:pPr>
              <w:tabs>
                <w:tab w:val="left" w:pos="4020"/>
              </w:tabs>
              <w:jc w:val="both"/>
              <w:rPr>
                <w:rFonts w:ascii="Arial" w:hAnsi="Arial" w:cs="Arial"/>
                <w:sz w:val="24"/>
                <w:szCs w:val="24"/>
              </w:rPr>
            </w:pPr>
            <w:r w:rsidRPr="00A613E7">
              <w:rPr>
                <w:rFonts w:ascii="Arial" w:hAnsi="Arial" w:cs="Arial"/>
                <w:sz w:val="24"/>
                <w:szCs w:val="24"/>
              </w:rPr>
              <w:t>All SAMSA Records</w:t>
            </w:r>
          </w:p>
          <w:p w14:paraId="28A55551" w14:textId="2A0BA51E" w:rsidR="00A613E7" w:rsidRPr="00A613E7" w:rsidRDefault="00A613E7" w:rsidP="00A613E7">
            <w:pPr>
              <w:tabs>
                <w:tab w:val="left" w:pos="4020"/>
              </w:tabs>
              <w:jc w:val="both"/>
              <w:rPr>
                <w:rFonts w:ascii="Arial" w:hAnsi="Arial" w:cs="Arial"/>
                <w:sz w:val="24"/>
                <w:szCs w:val="24"/>
              </w:rPr>
            </w:pPr>
            <w:r w:rsidRPr="00A613E7">
              <w:rPr>
                <w:rFonts w:ascii="Arial" w:hAnsi="Arial" w:cs="Arial"/>
                <w:sz w:val="24"/>
                <w:szCs w:val="24"/>
              </w:rPr>
              <w:t>Business Management Business Case</w:t>
            </w:r>
          </w:p>
          <w:p w14:paraId="69C6BF64" w14:textId="3973353B" w:rsidR="00A613E7" w:rsidRPr="00A613E7" w:rsidRDefault="00A613E7" w:rsidP="00A613E7">
            <w:pPr>
              <w:tabs>
                <w:tab w:val="left" w:pos="4020"/>
              </w:tabs>
              <w:jc w:val="both"/>
              <w:rPr>
                <w:rFonts w:ascii="Arial" w:hAnsi="Arial" w:cs="Arial"/>
                <w:sz w:val="24"/>
                <w:szCs w:val="24"/>
              </w:rPr>
            </w:pPr>
            <w:r w:rsidRPr="00A613E7">
              <w:rPr>
                <w:rFonts w:ascii="Arial" w:hAnsi="Arial" w:cs="Arial"/>
                <w:sz w:val="24"/>
                <w:szCs w:val="24"/>
              </w:rPr>
              <w:t>Records Management Policy &amp; Procedures</w:t>
            </w:r>
          </w:p>
          <w:p w14:paraId="08A95DA9" w14:textId="5E1681A3" w:rsidR="00A613E7" w:rsidRPr="00A613E7" w:rsidRDefault="00A613E7" w:rsidP="00A613E7">
            <w:pPr>
              <w:tabs>
                <w:tab w:val="left" w:pos="4020"/>
              </w:tabs>
              <w:jc w:val="both"/>
              <w:rPr>
                <w:rFonts w:ascii="Arial" w:hAnsi="Arial" w:cs="Arial"/>
                <w:sz w:val="24"/>
                <w:szCs w:val="24"/>
              </w:rPr>
            </w:pPr>
            <w:r w:rsidRPr="00A613E7">
              <w:rPr>
                <w:rFonts w:ascii="Arial" w:hAnsi="Arial" w:cs="Arial"/>
                <w:sz w:val="24"/>
                <w:szCs w:val="24"/>
              </w:rPr>
              <w:t>Disposal Policy &amp; Procedures</w:t>
            </w:r>
          </w:p>
          <w:p w14:paraId="647AD94F" w14:textId="3C7EF996" w:rsidR="00A613E7" w:rsidRPr="00A613E7" w:rsidRDefault="00A613E7" w:rsidP="00A613E7">
            <w:pPr>
              <w:tabs>
                <w:tab w:val="left" w:pos="4020"/>
              </w:tabs>
              <w:jc w:val="both"/>
              <w:rPr>
                <w:rFonts w:ascii="Arial" w:hAnsi="Arial" w:cs="Arial"/>
                <w:sz w:val="24"/>
                <w:szCs w:val="24"/>
              </w:rPr>
            </w:pPr>
            <w:r w:rsidRPr="00A613E7">
              <w:rPr>
                <w:rFonts w:ascii="Arial" w:hAnsi="Arial" w:cs="Arial"/>
                <w:sz w:val="24"/>
                <w:szCs w:val="24"/>
              </w:rPr>
              <w:t xml:space="preserve">Registry Manual </w:t>
            </w:r>
          </w:p>
          <w:p w14:paraId="57EF9F63" w14:textId="382767FC" w:rsidR="00A613E7" w:rsidRPr="00A613E7" w:rsidRDefault="00A613E7" w:rsidP="00A613E7">
            <w:pPr>
              <w:tabs>
                <w:tab w:val="left" w:pos="4020"/>
              </w:tabs>
              <w:jc w:val="both"/>
              <w:rPr>
                <w:rFonts w:ascii="Arial" w:hAnsi="Arial" w:cs="Arial"/>
                <w:sz w:val="24"/>
                <w:szCs w:val="24"/>
              </w:rPr>
            </w:pPr>
            <w:r w:rsidRPr="00A613E7">
              <w:rPr>
                <w:rFonts w:ascii="Arial" w:hAnsi="Arial" w:cs="Arial"/>
                <w:sz w:val="24"/>
                <w:szCs w:val="24"/>
              </w:rPr>
              <w:t>SAMSA Comprehensive Policy Universe</w:t>
            </w:r>
          </w:p>
          <w:p w14:paraId="1EC28431" w14:textId="068E123A" w:rsidR="00A613E7" w:rsidRPr="00A613E7" w:rsidRDefault="00A613E7" w:rsidP="00A613E7">
            <w:pPr>
              <w:tabs>
                <w:tab w:val="left" w:pos="4020"/>
              </w:tabs>
              <w:jc w:val="both"/>
              <w:rPr>
                <w:rFonts w:ascii="Arial" w:hAnsi="Arial" w:cs="Arial"/>
                <w:sz w:val="24"/>
                <w:szCs w:val="24"/>
              </w:rPr>
            </w:pPr>
            <w:r w:rsidRPr="00A613E7">
              <w:rPr>
                <w:rFonts w:ascii="Arial" w:hAnsi="Arial" w:cs="Arial"/>
                <w:sz w:val="24"/>
                <w:szCs w:val="24"/>
              </w:rPr>
              <w:t>CMTP report</w:t>
            </w:r>
          </w:p>
          <w:p w14:paraId="2755FC82" w14:textId="165E797B" w:rsidR="00A613E7" w:rsidRPr="00A613E7" w:rsidRDefault="00A613E7" w:rsidP="00A613E7">
            <w:pPr>
              <w:tabs>
                <w:tab w:val="left" w:pos="4020"/>
              </w:tabs>
              <w:jc w:val="both"/>
              <w:rPr>
                <w:rFonts w:ascii="Arial" w:hAnsi="Arial" w:cs="Arial"/>
                <w:sz w:val="24"/>
                <w:szCs w:val="24"/>
              </w:rPr>
            </w:pPr>
            <w:r w:rsidRPr="00A613E7">
              <w:rPr>
                <w:rFonts w:ascii="Arial" w:hAnsi="Arial" w:cs="Arial"/>
                <w:sz w:val="24"/>
                <w:szCs w:val="24"/>
              </w:rPr>
              <w:t>Policy Monitoring &amp; Evaluation plan</w:t>
            </w:r>
          </w:p>
          <w:p w14:paraId="28C4BD40" w14:textId="2DA23288" w:rsidR="00A613E7" w:rsidRPr="00A613E7" w:rsidRDefault="00A613E7" w:rsidP="00A613E7">
            <w:pPr>
              <w:tabs>
                <w:tab w:val="left" w:pos="4020"/>
              </w:tabs>
              <w:jc w:val="both"/>
              <w:rPr>
                <w:rFonts w:ascii="Arial" w:hAnsi="Arial" w:cs="Arial"/>
                <w:sz w:val="24"/>
                <w:szCs w:val="24"/>
              </w:rPr>
            </w:pPr>
            <w:r w:rsidRPr="00A613E7">
              <w:rPr>
                <w:rFonts w:ascii="Arial" w:hAnsi="Arial" w:cs="Arial"/>
                <w:sz w:val="24"/>
                <w:szCs w:val="24"/>
              </w:rPr>
              <w:t xml:space="preserve">Policy on Corporate Policies </w:t>
            </w:r>
          </w:p>
          <w:p w14:paraId="1E9D18AB" w14:textId="419EE811" w:rsidR="00A613E7" w:rsidRPr="00A613E7" w:rsidRDefault="00A613E7" w:rsidP="00A613E7">
            <w:pPr>
              <w:tabs>
                <w:tab w:val="left" w:pos="4020"/>
              </w:tabs>
              <w:jc w:val="both"/>
              <w:rPr>
                <w:rFonts w:ascii="Arial" w:hAnsi="Arial" w:cs="Arial"/>
                <w:sz w:val="24"/>
                <w:szCs w:val="24"/>
              </w:rPr>
            </w:pPr>
            <w:r w:rsidRPr="00A613E7">
              <w:rPr>
                <w:rFonts w:ascii="Arial" w:hAnsi="Arial" w:cs="Arial"/>
                <w:sz w:val="24"/>
                <w:szCs w:val="24"/>
              </w:rPr>
              <w:t>Research Papers</w:t>
            </w:r>
          </w:p>
          <w:p w14:paraId="0BC8187D" w14:textId="258B3B82" w:rsidR="00A613E7" w:rsidRDefault="00A613E7" w:rsidP="00A613E7">
            <w:pPr>
              <w:tabs>
                <w:tab w:val="left" w:pos="4020"/>
              </w:tabs>
              <w:jc w:val="both"/>
              <w:rPr>
                <w:rFonts w:ascii="Arial" w:hAnsi="Arial" w:cs="Arial"/>
                <w:sz w:val="24"/>
                <w:szCs w:val="24"/>
              </w:rPr>
            </w:pPr>
            <w:r w:rsidRPr="00A613E7">
              <w:rPr>
                <w:rFonts w:ascii="Arial" w:hAnsi="Arial" w:cs="Arial"/>
                <w:sz w:val="24"/>
                <w:szCs w:val="24"/>
              </w:rPr>
              <w:t>Research Policy</w:t>
            </w:r>
          </w:p>
          <w:p w14:paraId="2E0103E1" w14:textId="64E6720A" w:rsidR="00A613E7" w:rsidRPr="006E3BF5" w:rsidRDefault="00A613E7" w:rsidP="00A613E7">
            <w:pPr>
              <w:tabs>
                <w:tab w:val="left" w:pos="4020"/>
              </w:tabs>
              <w:jc w:val="both"/>
              <w:rPr>
                <w:rFonts w:ascii="Arial" w:hAnsi="Arial" w:cs="Arial"/>
                <w:sz w:val="24"/>
                <w:szCs w:val="24"/>
              </w:rPr>
            </w:pPr>
          </w:p>
        </w:tc>
      </w:tr>
      <w:tr w:rsidR="00984A5B" w14:paraId="4280E25E" w14:textId="77777777" w:rsidTr="008D0369">
        <w:trPr>
          <w:trHeight w:val="1550"/>
        </w:trPr>
        <w:tc>
          <w:tcPr>
            <w:tcW w:w="4111" w:type="dxa"/>
          </w:tcPr>
          <w:p w14:paraId="41730C49" w14:textId="7FBDC927" w:rsidR="00984A5B" w:rsidRPr="006D0A05" w:rsidRDefault="00C21412" w:rsidP="006D0A05">
            <w:pPr>
              <w:tabs>
                <w:tab w:val="left" w:pos="4020"/>
              </w:tabs>
              <w:rPr>
                <w:rFonts w:ascii="Arial" w:hAnsi="Arial" w:cs="Arial"/>
                <w:b/>
                <w:bCs/>
                <w:sz w:val="24"/>
                <w:szCs w:val="24"/>
              </w:rPr>
            </w:pPr>
            <w:r w:rsidRPr="006D0A05">
              <w:rPr>
                <w:rFonts w:ascii="Arial" w:hAnsi="Arial" w:cs="Arial"/>
                <w:b/>
                <w:bCs/>
                <w:sz w:val="24"/>
                <w:szCs w:val="24"/>
              </w:rPr>
              <w:t>INFORMATION AND COMMUNICATION TECHNOLOGY</w:t>
            </w:r>
          </w:p>
        </w:tc>
        <w:tc>
          <w:tcPr>
            <w:tcW w:w="6663" w:type="dxa"/>
          </w:tcPr>
          <w:p w14:paraId="00E2416E" w14:textId="18412CDE" w:rsidR="00984A5B" w:rsidRPr="006D0A05" w:rsidRDefault="00984A5B" w:rsidP="006D0A05">
            <w:pPr>
              <w:tabs>
                <w:tab w:val="left" w:pos="4020"/>
              </w:tabs>
              <w:rPr>
                <w:rFonts w:ascii="Arial" w:hAnsi="Arial" w:cs="Arial"/>
                <w:b/>
                <w:bCs/>
                <w:sz w:val="24"/>
                <w:szCs w:val="24"/>
              </w:rPr>
            </w:pPr>
            <w:r w:rsidRPr="006D0A05">
              <w:rPr>
                <w:rFonts w:ascii="Arial" w:hAnsi="Arial" w:cs="Arial"/>
                <w:b/>
                <w:bCs/>
                <w:sz w:val="24"/>
                <w:szCs w:val="24"/>
              </w:rPr>
              <w:t>EXECUTIVE: INFORMATION AND COMMUNICATION TECHNOLOGY</w:t>
            </w:r>
          </w:p>
          <w:p w14:paraId="02F4D402" w14:textId="77777777" w:rsidR="00984A5B" w:rsidRPr="00984A5B" w:rsidRDefault="00984A5B" w:rsidP="00984A5B">
            <w:pPr>
              <w:tabs>
                <w:tab w:val="left" w:pos="4020"/>
              </w:tabs>
              <w:jc w:val="both"/>
              <w:rPr>
                <w:rFonts w:ascii="Arial" w:hAnsi="Arial" w:cs="Arial"/>
                <w:sz w:val="24"/>
                <w:szCs w:val="24"/>
              </w:rPr>
            </w:pPr>
          </w:p>
          <w:p w14:paraId="0576094D" w14:textId="52A74E43" w:rsidR="00984A5B" w:rsidRPr="00984A5B" w:rsidRDefault="00984A5B" w:rsidP="00984A5B">
            <w:pPr>
              <w:tabs>
                <w:tab w:val="left" w:pos="4020"/>
              </w:tabs>
              <w:jc w:val="both"/>
              <w:rPr>
                <w:rFonts w:ascii="Arial" w:hAnsi="Arial" w:cs="Arial"/>
                <w:sz w:val="24"/>
                <w:szCs w:val="24"/>
              </w:rPr>
            </w:pPr>
            <w:r w:rsidRPr="00984A5B">
              <w:rPr>
                <w:rFonts w:ascii="Arial" w:hAnsi="Arial" w:cs="Arial"/>
                <w:sz w:val="24"/>
                <w:szCs w:val="24"/>
              </w:rPr>
              <w:t xml:space="preserve">ICT Policies, Procedures and Standards </w:t>
            </w:r>
          </w:p>
          <w:p w14:paraId="1C4F9345" w14:textId="77A7006B" w:rsidR="00984A5B" w:rsidRPr="00984A5B" w:rsidRDefault="00984A5B" w:rsidP="00984A5B">
            <w:pPr>
              <w:tabs>
                <w:tab w:val="left" w:pos="4020"/>
              </w:tabs>
              <w:jc w:val="both"/>
              <w:rPr>
                <w:rFonts w:ascii="Arial" w:hAnsi="Arial" w:cs="Arial"/>
                <w:sz w:val="24"/>
                <w:szCs w:val="24"/>
              </w:rPr>
            </w:pPr>
            <w:r w:rsidRPr="00984A5B">
              <w:rPr>
                <w:rFonts w:ascii="Arial" w:hAnsi="Arial" w:cs="Arial"/>
                <w:sz w:val="24"/>
                <w:szCs w:val="24"/>
              </w:rPr>
              <w:t xml:space="preserve">Project Management Charter </w:t>
            </w:r>
          </w:p>
          <w:p w14:paraId="33D1836C" w14:textId="7FE5FD18" w:rsidR="00984A5B" w:rsidRPr="00984A5B" w:rsidRDefault="00984A5B" w:rsidP="00984A5B">
            <w:pPr>
              <w:tabs>
                <w:tab w:val="left" w:pos="4020"/>
              </w:tabs>
              <w:jc w:val="both"/>
              <w:rPr>
                <w:rFonts w:ascii="Arial" w:hAnsi="Arial" w:cs="Arial"/>
                <w:sz w:val="24"/>
                <w:szCs w:val="24"/>
              </w:rPr>
            </w:pPr>
            <w:r w:rsidRPr="00984A5B">
              <w:rPr>
                <w:rFonts w:ascii="Arial" w:hAnsi="Arial" w:cs="Arial"/>
                <w:sz w:val="24"/>
                <w:szCs w:val="24"/>
              </w:rPr>
              <w:t xml:space="preserve">Project Management Procedure </w:t>
            </w:r>
          </w:p>
          <w:p w14:paraId="07ABA04D" w14:textId="631B15EC" w:rsidR="00984A5B" w:rsidRPr="00984A5B" w:rsidRDefault="00984A5B" w:rsidP="00984A5B">
            <w:pPr>
              <w:tabs>
                <w:tab w:val="left" w:pos="4020"/>
              </w:tabs>
              <w:jc w:val="both"/>
              <w:rPr>
                <w:rFonts w:ascii="Arial" w:hAnsi="Arial" w:cs="Arial"/>
                <w:sz w:val="24"/>
                <w:szCs w:val="24"/>
              </w:rPr>
            </w:pPr>
            <w:r w:rsidRPr="00984A5B">
              <w:rPr>
                <w:rFonts w:ascii="Arial" w:hAnsi="Arial" w:cs="Arial"/>
                <w:sz w:val="24"/>
                <w:szCs w:val="24"/>
              </w:rPr>
              <w:t xml:space="preserve">Enterprise Architecture  </w:t>
            </w:r>
          </w:p>
          <w:p w14:paraId="5E316A2F" w14:textId="20C2CC7A" w:rsidR="00984A5B" w:rsidRPr="00984A5B" w:rsidRDefault="00984A5B" w:rsidP="00984A5B">
            <w:pPr>
              <w:tabs>
                <w:tab w:val="left" w:pos="4020"/>
              </w:tabs>
              <w:jc w:val="both"/>
              <w:rPr>
                <w:rFonts w:ascii="Arial" w:hAnsi="Arial" w:cs="Arial"/>
                <w:sz w:val="24"/>
                <w:szCs w:val="24"/>
              </w:rPr>
            </w:pPr>
            <w:r w:rsidRPr="00984A5B">
              <w:rPr>
                <w:rFonts w:ascii="Arial" w:hAnsi="Arial" w:cs="Arial"/>
                <w:sz w:val="24"/>
                <w:szCs w:val="24"/>
              </w:rPr>
              <w:t>Health Checks</w:t>
            </w:r>
          </w:p>
          <w:p w14:paraId="28C38077" w14:textId="4F9DF7DA" w:rsidR="00984A5B" w:rsidRPr="00984A5B" w:rsidRDefault="00984A5B" w:rsidP="00984A5B">
            <w:pPr>
              <w:tabs>
                <w:tab w:val="left" w:pos="4020"/>
              </w:tabs>
              <w:jc w:val="both"/>
              <w:rPr>
                <w:rFonts w:ascii="Arial" w:hAnsi="Arial" w:cs="Arial"/>
                <w:sz w:val="24"/>
                <w:szCs w:val="24"/>
              </w:rPr>
            </w:pPr>
            <w:r w:rsidRPr="00984A5B">
              <w:rPr>
                <w:rFonts w:ascii="Arial" w:hAnsi="Arial" w:cs="Arial"/>
                <w:sz w:val="24"/>
                <w:szCs w:val="24"/>
              </w:rPr>
              <w:t xml:space="preserve">System design document </w:t>
            </w:r>
          </w:p>
          <w:p w14:paraId="6F242494" w14:textId="2B7D3F7D" w:rsidR="00984A5B" w:rsidRPr="00984A5B" w:rsidRDefault="00984A5B" w:rsidP="00984A5B">
            <w:pPr>
              <w:tabs>
                <w:tab w:val="left" w:pos="4020"/>
              </w:tabs>
              <w:jc w:val="both"/>
              <w:rPr>
                <w:rFonts w:ascii="Arial" w:hAnsi="Arial" w:cs="Arial"/>
                <w:sz w:val="24"/>
                <w:szCs w:val="24"/>
              </w:rPr>
            </w:pPr>
            <w:r w:rsidRPr="00984A5B">
              <w:rPr>
                <w:rFonts w:ascii="Arial" w:hAnsi="Arial" w:cs="Arial"/>
                <w:sz w:val="24"/>
                <w:szCs w:val="24"/>
              </w:rPr>
              <w:t>Infrastructure Design Documents</w:t>
            </w:r>
          </w:p>
          <w:p w14:paraId="589C2951" w14:textId="42F187A6" w:rsidR="00984A5B" w:rsidRPr="00984A5B" w:rsidRDefault="00984A5B" w:rsidP="00984A5B">
            <w:pPr>
              <w:tabs>
                <w:tab w:val="left" w:pos="4020"/>
              </w:tabs>
              <w:jc w:val="both"/>
              <w:rPr>
                <w:rFonts w:ascii="Arial" w:hAnsi="Arial" w:cs="Arial"/>
                <w:sz w:val="24"/>
                <w:szCs w:val="24"/>
              </w:rPr>
            </w:pPr>
            <w:r w:rsidRPr="00984A5B">
              <w:rPr>
                <w:rFonts w:ascii="Arial" w:hAnsi="Arial" w:cs="Arial"/>
                <w:sz w:val="24"/>
                <w:szCs w:val="24"/>
              </w:rPr>
              <w:t>Security Design and Configuration</w:t>
            </w:r>
          </w:p>
          <w:p w14:paraId="79E9E376" w14:textId="28440A0D" w:rsidR="00984A5B" w:rsidRPr="00984A5B" w:rsidRDefault="00984A5B" w:rsidP="00984A5B">
            <w:pPr>
              <w:tabs>
                <w:tab w:val="left" w:pos="4020"/>
              </w:tabs>
              <w:jc w:val="both"/>
              <w:rPr>
                <w:rFonts w:ascii="Arial" w:hAnsi="Arial" w:cs="Arial"/>
                <w:sz w:val="24"/>
                <w:szCs w:val="24"/>
              </w:rPr>
            </w:pPr>
            <w:r w:rsidRPr="00984A5B">
              <w:rPr>
                <w:rFonts w:ascii="Arial" w:hAnsi="Arial" w:cs="Arial"/>
                <w:sz w:val="24"/>
                <w:szCs w:val="24"/>
              </w:rPr>
              <w:lastRenderedPageBreak/>
              <w:t xml:space="preserve">Records of Internal Calls </w:t>
            </w:r>
          </w:p>
          <w:p w14:paraId="1CC81A4F" w14:textId="6BF25186" w:rsidR="00984A5B" w:rsidRPr="00984A5B" w:rsidRDefault="00984A5B" w:rsidP="00984A5B">
            <w:pPr>
              <w:tabs>
                <w:tab w:val="left" w:pos="4020"/>
              </w:tabs>
              <w:jc w:val="both"/>
              <w:rPr>
                <w:rFonts w:ascii="Arial" w:hAnsi="Arial" w:cs="Arial"/>
                <w:sz w:val="24"/>
                <w:szCs w:val="24"/>
              </w:rPr>
            </w:pPr>
            <w:r w:rsidRPr="00984A5B">
              <w:rPr>
                <w:rFonts w:ascii="Arial" w:hAnsi="Arial" w:cs="Arial"/>
                <w:sz w:val="24"/>
                <w:szCs w:val="24"/>
              </w:rPr>
              <w:t xml:space="preserve">Records of Communications </w:t>
            </w:r>
          </w:p>
          <w:p w14:paraId="43A606AA" w14:textId="7220308A" w:rsidR="00984A5B" w:rsidRPr="00984A5B" w:rsidRDefault="00984A5B" w:rsidP="00984A5B">
            <w:pPr>
              <w:tabs>
                <w:tab w:val="left" w:pos="4020"/>
              </w:tabs>
              <w:jc w:val="both"/>
              <w:rPr>
                <w:rFonts w:ascii="Arial" w:hAnsi="Arial" w:cs="Arial"/>
                <w:sz w:val="24"/>
                <w:szCs w:val="24"/>
              </w:rPr>
            </w:pPr>
            <w:r w:rsidRPr="00984A5B">
              <w:rPr>
                <w:rFonts w:ascii="Arial" w:hAnsi="Arial" w:cs="Arial"/>
                <w:sz w:val="24"/>
                <w:szCs w:val="24"/>
              </w:rPr>
              <w:t xml:space="preserve">ICT Business Process Mapping </w:t>
            </w:r>
          </w:p>
          <w:p w14:paraId="535A89EA" w14:textId="62EF0FFF" w:rsidR="00984A5B" w:rsidRPr="00984A5B" w:rsidRDefault="00984A5B" w:rsidP="00984A5B">
            <w:pPr>
              <w:tabs>
                <w:tab w:val="left" w:pos="4020"/>
              </w:tabs>
              <w:jc w:val="both"/>
              <w:rPr>
                <w:rFonts w:ascii="Arial" w:hAnsi="Arial" w:cs="Arial"/>
                <w:sz w:val="24"/>
                <w:szCs w:val="24"/>
              </w:rPr>
            </w:pPr>
            <w:r w:rsidRPr="00984A5B">
              <w:rPr>
                <w:rFonts w:ascii="Arial" w:hAnsi="Arial" w:cs="Arial"/>
                <w:sz w:val="24"/>
                <w:szCs w:val="24"/>
              </w:rPr>
              <w:t xml:space="preserve">Technology Standards </w:t>
            </w:r>
          </w:p>
          <w:p w14:paraId="75AB2A40" w14:textId="70279617" w:rsidR="00984A5B" w:rsidRPr="00A613E7" w:rsidRDefault="00984A5B" w:rsidP="00984A5B">
            <w:pPr>
              <w:tabs>
                <w:tab w:val="left" w:pos="4020"/>
              </w:tabs>
              <w:jc w:val="both"/>
              <w:rPr>
                <w:rFonts w:ascii="Arial" w:hAnsi="Arial" w:cs="Arial"/>
                <w:sz w:val="24"/>
                <w:szCs w:val="24"/>
              </w:rPr>
            </w:pPr>
            <w:r w:rsidRPr="00984A5B">
              <w:rPr>
                <w:rFonts w:ascii="Arial" w:hAnsi="Arial" w:cs="Arial"/>
                <w:sz w:val="24"/>
                <w:szCs w:val="24"/>
              </w:rPr>
              <w:t>Licensing Agreements</w:t>
            </w:r>
          </w:p>
        </w:tc>
      </w:tr>
      <w:tr w:rsidR="00984A5B" w14:paraId="37F531DE" w14:textId="77777777" w:rsidTr="008D0369">
        <w:trPr>
          <w:trHeight w:val="983"/>
        </w:trPr>
        <w:tc>
          <w:tcPr>
            <w:tcW w:w="4111" w:type="dxa"/>
          </w:tcPr>
          <w:p w14:paraId="701B5A59" w14:textId="7A6E084A" w:rsidR="00984A5B" w:rsidRPr="006D0A05" w:rsidRDefault="00C21412" w:rsidP="00A33544">
            <w:pPr>
              <w:tabs>
                <w:tab w:val="left" w:pos="4020"/>
              </w:tabs>
              <w:jc w:val="both"/>
              <w:rPr>
                <w:rFonts w:ascii="Arial" w:hAnsi="Arial" w:cs="Arial"/>
                <w:b/>
                <w:bCs/>
                <w:sz w:val="24"/>
                <w:szCs w:val="24"/>
              </w:rPr>
            </w:pPr>
            <w:r w:rsidRPr="006D0A05">
              <w:rPr>
                <w:rFonts w:ascii="Arial" w:hAnsi="Arial" w:cs="Arial"/>
                <w:b/>
                <w:bCs/>
                <w:sz w:val="24"/>
                <w:szCs w:val="24"/>
              </w:rPr>
              <w:lastRenderedPageBreak/>
              <w:t>MARITIME SPECIAL PROJECTS</w:t>
            </w:r>
          </w:p>
        </w:tc>
        <w:tc>
          <w:tcPr>
            <w:tcW w:w="6663" w:type="dxa"/>
          </w:tcPr>
          <w:p w14:paraId="0C4DA170" w14:textId="6B1E1471" w:rsidR="00984A5B" w:rsidRPr="006D0A05" w:rsidRDefault="00984A5B" w:rsidP="00984A5B">
            <w:pPr>
              <w:tabs>
                <w:tab w:val="left" w:pos="4020"/>
              </w:tabs>
              <w:jc w:val="both"/>
              <w:rPr>
                <w:rFonts w:ascii="Arial" w:hAnsi="Arial" w:cs="Arial"/>
                <w:b/>
                <w:bCs/>
                <w:sz w:val="24"/>
                <w:szCs w:val="24"/>
              </w:rPr>
            </w:pPr>
            <w:r w:rsidRPr="006D0A05">
              <w:rPr>
                <w:rFonts w:ascii="Arial" w:hAnsi="Arial" w:cs="Arial"/>
                <w:b/>
                <w:bCs/>
                <w:sz w:val="24"/>
                <w:szCs w:val="24"/>
              </w:rPr>
              <w:t>EXECUTIVE: MARITIME SPECIAL PROJECTS</w:t>
            </w:r>
          </w:p>
          <w:p w14:paraId="19370514" w14:textId="77777777" w:rsidR="00984A5B" w:rsidRPr="00984A5B" w:rsidRDefault="00984A5B" w:rsidP="00984A5B">
            <w:pPr>
              <w:tabs>
                <w:tab w:val="left" w:pos="4020"/>
              </w:tabs>
              <w:jc w:val="both"/>
              <w:rPr>
                <w:rFonts w:ascii="Arial" w:hAnsi="Arial" w:cs="Arial"/>
                <w:sz w:val="24"/>
                <w:szCs w:val="24"/>
              </w:rPr>
            </w:pPr>
          </w:p>
          <w:p w14:paraId="6ECA9D5D" w14:textId="70D62D4C" w:rsidR="00984A5B" w:rsidRPr="00984A5B" w:rsidRDefault="00984A5B" w:rsidP="00984A5B">
            <w:pPr>
              <w:tabs>
                <w:tab w:val="left" w:pos="4020"/>
              </w:tabs>
              <w:jc w:val="both"/>
              <w:rPr>
                <w:rFonts w:ascii="Arial" w:hAnsi="Arial" w:cs="Arial"/>
                <w:sz w:val="24"/>
                <w:szCs w:val="24"/>
              </w:rPr>
            </w:pPr>
            <w:r w:rsidRPr="00984A5B">
              <w:rPr>
                <w:rFonts w:ascii="Arial" w:hAnsi="Arial" w:cs="Arial"/>
                <w:sz w:val="24"/>
                <w:szCs w:val="24"/>
              </w:rPr>
              <w:t>Vessel and Charterparty Agreements</w:t>
            </w:r>
          </w:p>
          <w:p w14:paraId="6E03F577" w14:textId="5A86FB9E" w:rsidR="00984A5B" w:rsidRPr="00984A5B" w:rsidRDefault="00984A5B" w:rsidP="00984A5B">
            <w:pPr>
              <w:tabs>
                <w:tab w:val="left" w:pos="4020"/>
              </w:tabs>
              <w:jc w:val="both"/>
              <w:rPr>
                <w:rFonts w:ascii="Arial" w:hAnsi="Arial" w:cs="Arial"/>
                <w:sz w:val="24"/>
                <w:szCs w:val="24"/>
              </w:rPr>
            </w:pPr>
            <w:r w:rsidRPr="00984A5B">
              <w:rPr>
                <w:rFonts w:ascii="Arial" w:hAnsi="Arial" w:cs="Arial"/>
                <w:sz w:val="24"/>
                <w:szCs w:val="24"/>
              </w:rPr>
              <w:t xml:space="preserve">Annual Proposed Budget  </w:t>
            </w:r>
          </w:p>
          <w:p w14:paraId="28ECB9A9" w14:textId="668C12DA" w:rsidR="00984A5B" w:rsidRPr="00984A5B" w:rsidRDefault="00984A5B" w:rsidP="00984A5B">
            <w:pPr>
              <w:tabs>
                <w:tab w:val="left" w:pos="4020"/>
              </w:tabs>
              <w:jc w:val="both"/>
              <w:rPr>
                <w:rFonts w:ascii="Arial" w:hAnsi="Arial" w:cs="Arial"/>
                <w:sz w:val="24"/>
                <w:szCs w:val="24"/>
              </w:rPr>
            </w:pPr>
            <w:r w:rsidRPr="00984A5B">
              <w:rPr>
                <w:rFonts w:ascii="Arial" w:hAnsi="Arial" w:cs="Arial"/>
                <w:sz w:val="24"/>
                <w:szCs w:val="24"/>
              </w:rPr>
              <w:t xml:space="preserve">Employment Contracts </w:t>
            </w:r>
          </w:p>
          <w:p w14:paraId="1C9B63BC" w14:textId="1B065680" w:rsidR="00984A5B" w:rsidRPr="00984A5B" w:rsidRDefault="00984A5B" w:rsidP="00984A5B">
            <w:pPr>
              <w:tabs>
                <w:tab w:val="left" w:pos="4020"/>
              </w:tabs>
              <w:jc w:val="both"/>
              <w:rPr>
                <w:rFonts w:ascii="Arial" w:hAnsi="Arial" w:cs="Arial"/>
                <w:sz w:val="24"/>
                <w:szCs w:val="24"/>
              </w:rPr>
            </w:pPr>
            <w:r w:rsidRPr="00984A5B">
              <w:rPr>
                <w:rFonts w:ascii="Arial" w:hAnsi="Arial" w:cs="Arial"/>
                <w:sz w:val="24"/>
                <w:szCs w:val="24"/>
              </w:rPr>
              <w:t xml:space="preserve">Identity Documents </w:t>
            </w:r>
          </w:p>
          <w:p w14:paraId="104DE6E3" w14:textId="41EF1C9F" w:rsidR="00984A5B" w:rsidRPr="00984A5B" w:rsidRDefault="00984A5B" w:rsidP="00984A5B">
            <w:pPr>
              <w:tabs>
                <w:tab w:val="left" w:pos="4020"/>
              </w:tabs>
              <w:jc w:val="both"/>
              <w:rPr>
                <w:rFonts w:ascii="Arial" w:hAnsi="Arial" w:cs="Arial"/>
                <w:sz w:val="24"/>
                <w:szCs w:val="24"/>
              </w:rPr>
            </w:pPr>
            <w:r w:rsidRPr="00984A5B">
              <w:rPr>
                <w:rFonts w:ascii="Arial" w:hAnsi="Arial" w:cs="Arial"/>
                <w:sz w:val="24"/>
                <w:szCs w:val="24"/>
              </w:rPr>
              <w:t xml:space="preserve">Professional Certificates </w:t>
            </w:r>
          </w:p>
          <w:p w14:paraId="179F3FCD" w14:textId="177432CE" w:rsidR="00984A5B" w:rsidRPr="00984A5B" w:rsidRDefault="00984A5B" w:rsidP="00984A5B">
            <w:pPr>
              <w:tabs>
                <w:tab w:val="left" w:pos="4020"/>
              </w:tabs>
              <w:jc w:val="both"/>
              <w:rPr>
                <w:rFonts w:ascii="Arial" w:hAnsi="Arial" w:cs="Arial"/>
                <w:sz w:val="24"/>
                <w:szCs w:val="24"/>
              </w:rPr>
            </w:pPr>
            <w:r w:rsidRPr="00984A5B">
              <w:rPr>
                <w:rFonts w:ascii="Arial" w:hAnsi="Arial" w:cs="Arial"/>
                <w:sz w:val="24"/>
                <w:szCs w:val="24"/>
              </w:rPr>
              <w:t>Certificates of Competencies</w:t>
            </w:r>
          </w:p>
          <w:p w14:paraId="535F4AD4" w14:textId="732E35B0" w:rsidR="00984A5B" w:rsidRPr="00984A5B" w:rsidRDefault="00984A5B" w:rsidP="00984A5B">
            <w:pPr>
              <w:tabs>
                <w:tab w:val="left" w:pos="4020"/>
              </w:tabs>
              <w:jc w:val="both"/>
              <w:rPr>
                <w:rFonts w:ascii="Arial" w:hAnsi="Arial" w:cs="Arial"/>
                <w:sz w:val="24"/>
                <w:szCs w:val="24"/>
              </w:rPr>
            </w:pPr>
            <w:r w:rsidRPr="00984A5B">
              <w:rPr>
                <w:rFonts w:ascii="Arial" w:hAnsi="Arial" w:cs="Arial"/>
                <w:sz w:val="24"/>
                <w:szCs w:val="24"/>
              </w:rPr>
              <w:t xml:space="preserve">Candidate Data </w:t>
            </w:r>
          </w:p>
          <w:p w14:paraId="09C67911" w14:textId="66E0A112" w:rsidR="00984A5B" w:rsidRPr="00984A5B" w:rsidRDefault="00984A5B" w:rsidP="00984A5B">
            <w:pPr>
              <w:tabs>
                <w:tab w:val="left" w:pos="4020"/>
              </w:tabs>
              <w:jc w:val="both"/>
              <w:rPr>
                <w:rFonts w:ascii="Arial" w:hAnsi="Arial" w:cs="Arial"/>
                <w:sz w:val="24"/>
                <w:szCs w:val="24"/>
              </w:rPr>
            </w:pPr>
            <w:r w:rsidRPr="00984A5B">
              <w:rPr>
                <w:rFonts w:ascii="Arial" w:hAnsi="Arial" w:cs="Arial"/>
                <w:sz w:val="24"/>
                <w:szCs w:val="24"/>
              </w:rPr>
              <w:t>Next of kin Policy (on-board insurance policy)</w:t>
            </w:r>
          </w:p>
          <w:p w14:paraId="1E1F30AF" w14:textId="7B123C6A" w:rsidR="00984A5B" w:rsidRPr="00984A5B" w:rsidRDefault="00984A5B" w:rsidP="00984A5B">
            <w:pPr>
              <w:tabs>
                <w:tab w:val="left" w:pos="4020"/>
              </w:tabs>
              <w:jc w:val="both"/>
              <w:rPr>
                <w:rFonts w:ascii="Arial" w:hAnsi="Arial" w:cs="Arial"/>
                <w:sz w:val="24"/>
                <w:szCs w:val="24"/>
              </w:rPr>
            </w:pPr>
            <w:r w:rsidRPr="00984A5B">
              <w:rPr>
                <w:rFonts w:ascii="Arial" w:hAnsi="Arial" w:cs="Arial"/>
                <w:sz w:val="24"/>
                <w:szCs w:val="24"/>
              </w:rPr>
              <w:t xml:space="preserve">HR Documentation </w:t>
            </w:r>
          </w:p>
          <w:p w14:paraId="2D9B6332" w14:textId="1A50A7F9" w:rsidR="00984A5B" w:rsidRPr="00984A5B" w:rsidRDefault="00984A5B" w:rsidP="00984A5B">
            <w:pPr>
              <w:tabs>
                <w:tab w:val="left" w:pos="4020"/>
              </w:tabs>
              <w:jc w:val="both"/>
              <w:rPr>
                <w:rFonts w:ascii="Arial" w:hAnsi="Arial" w:cs="Arial"/>
                <w:sz w:val="24"/>
                <w:szCs w:val="24"/>
              </w:rPr>
            </w:pPr>
            <w:r w:rsidRPr="00984A5B">
              <w:rPr>
                <w:rFonts w:ascii="Arial" w:hAnsi="Arial" w:cs="Arial"/>
                <w:sz w:val="24"/>
                <w:szCs w:val="24"/>
              </w:rPr>
              <w:t xml:space="preserve">MSP Specific Policies </w:t>
            </w:r>
          </w:p>
          <w:p w14:paraId="3D3942CA" w14:textId="374EEE48" w:rsidR="00984A5B" w:rsidRPr="00984A5B" w:rsidRDefault="00984A5B" w:rsidP="00984A5B">
            <w:pPr>
              <w:tabs>
                <w:tab w:val="left" w:pos="4020"/>
              </w:tabs>
              <w:jc w:val="both"/>
              <w:rPr>
                <w:rFonts w:ascii="Arial" w:hAnsi="Arial" w:cs="Arial"/>
                <w:sz w:val="24"/>
                <w:szCs w:val="24"/>
              </w:rPr>
            </w:pPr>
            <w:r w:rsidRPr="00984A5B">
              <w:rPr>
                <w:rFonts w:ascii="Arial" w:hAnsi="Arial" w:cs="Arial"/>
                <w:sz w:val="24"/>
                <w:szCs w:val="24"/>
              </w:rPr>
              <w:t>MLC Code</w:t>
            </w:r>
          </w:p>
          <w:p w14:paraId="58C4201D" w14:textId="36CD1E4A" w:rsidR="00984A5B" w:rsidRPr="00984A5B" w:rsidRDefault="00984A5B" w:rsidP="00984A5B">
            <w:pPr>
              <w:tabs>
                <w:tab w:val="left" w:pos="4020"/>
              </w:tabs>
              <w:jc w:val="both"/>
              <w:rPr>
                <w:rFonts w:ascii="Arial" w:hAnsi="Arial" w:cs="Arial"/>
                <w:sz w:val="24"/>
                <w:szCs w:val="24"/>
              </w:rPr>
            </w:pPr>
            <w:r w:rsidRPr="00984A5B">
              <w:rPr>
                <w:rFonts w:ascii="Arial" w:hAnsi="Arial" w:cs="Arial"/>
                <w:sz w:val="24"/>
                <w:szCs w:val="24"/>
              </w:rPr>
              <w:t>Investigation Reports</w:t>
            </w:r>
          </w:p>
          <w:p w14:paraId="7710E57A" w14:textId="551E11E0" w:rsidR="00984A5B" w:rsidRPr="00984A5B" w:rsidRDefault="00984A5B" w:rsidP="00984A5B">
            <w:pPr>
              <w:tabs>
                <w:tab w:val="left" w:pos="4020"/>
              </w:tabs>
              <w:jc w:val="both"/>
              <w:rPr>
                <w:rFonts w:ascii="Arial" w:hAnsi="Arial" w:cs="Arial"/>
                <w:sz w:val="24"/>
                <w:szCs w:val="24"/>
              </w:rPr>
            </w:pPr>
            <w:r w:rsidRPr="00984A5B">
              <w:rPr>
                <w:rFonts w:ascii="Arial" w:hAnsi="Arial" w:cs="Arial"/>
                <w:sz w:val="24"/>
                <w:szCs w:val="24"/>
              </w:rPr>
              <w:t>Voyage Reports and Sailing Documentation</w:t>
            </w:r>
          </w:p>
          <w:p w14:paraId="5E407D91" w14:textId="153B84CF" w:rsidR="00984A5B" w:rsidRPr="00984A5B" w:rsidRDefault="00984A5B" w:rsidP="00984A5B">
            <w:pPr>
              <w:tabs>
                <w:tab w:val="left" w:pos="4020"/>
              </w:tabs>
              <w:jc w:val="both"/>
              <w:rPr>
                <w:rFonts w:ascii="Arial" w:hAnsi="Arial" w:cs="Arial"/>
                <w:sz w:val="24"/>
                <w:szCs w:val="24"/>
              </w:rPr>
            </w:pPr>
            <w:r w:rsidRPr="00984A5B">
              <w:rPr>
                <w:rFonts w:ascii="Arial" w:hAnsi="Arial" w:cs="Arial"/>
                <w:sz w:val="24"/>
                <w:szCs w:val="24"/>
              </w:rPr>
              <w:t>Tender evaluation</w:t>
            </w:r>
          </w:p>
          <w:p w14:paraId="6465FF04" w14:textId="77777777" w:rsidR="00984A5B" w:rsidRPr="00984A5B" w:rsidRDefault="00984A5B" w:rsidP="00984A5B">
            <w:pPr>
              <w:tabs>
                <w:tab w:val="left" w:pos="4020"/>
              </w:tabs>
              <w:jc w:val="both"/>
              <w:rPr>
                <w:rFonts w:ascii="Arial" w:hAnsi="Arial" w:cs="Arial"/>
                <w:sz w:val="24"/>
                <w:szCs w:val="24"/>
              </w:rPr>
            </w:pPr>
          </w:p>
        </w:tc>
      </w:tr>
    </w:tbl>
    <w:p w14:paraId="12A62B4E" w14:textId="6B454808" w:rsidR="00FD3356" w:rsidRDefault="00315698" w:rsidP="00A613E7">
      <w:pPr>
        <w:tabs>
          <w:tab w:val="left" w:pos="4020"/>
        </w:tabs>
        <w:jc w:val="both"/>
        <w:rPr>
          <w:rFonts w:ascii="Arial" w:hAnsi="Arial" w:cs="Arial"/>
          <w:sz w:val="24"/>
          <w:szCs w:val="24"/>
        </w:rPr>
      </w:pPr>
      <w:r w:rsidRPr="00315698">
        <w:rPr>
          <w:rFonts w:ascii="Arial" w:hAnsi="Arial" w:cs="Arial"/>
          <w:sz w:val="24"/>
          <w:szCs w:val="24"/>
        </w:rPr>
        <w:t xml:space="preserve"> </w:t>
      </w:r>
    </w:p>
    <w:p w14:paraId="302FA23E" w14:textId="6216CCF3" w:rsidR="00315698" w:rsidRPr="00DB11ED" w:rsidRDefault="009575E3" w:rsidP="00E70DF9">
      <w:pPr>
        <w:pStyle w:val="Heading1"/>
        <w:ind w:left="142" w:hanging="851"/>
      </w:pPr>
      <w:bookmarkStart w:id="9" w:name="_Toc183712733"/>
      <w:r>
        <w:t>C</w:t>
      </w:r>
      <w:r w:rsidR="00315698" w:rsidRPr="00DB11ED">
        <w:t>ATEGORIES OF RECORDS OF SAMSA WHICH ARE AVAILABLE WITHOUT A PERSON HAVING TO REQUEST ACCESS</w:t>
      </w:r>
      <w:bookmarkEnd w:id="9"/>
      <w:r w:rsidR="00315698" w:rsidRPr="00DB11ED">
        <w:t xml:space="preserve"> </w:t>
      </w:r>
    </w:p>
    <w:p w14:paraId="2E6FE14B" w14:textId="77777777" w:rsidR="00315698" w:rsidRPr="00315698" w:rsidRDefault="00315698" w:rsidP="00315698">
      <w:pPr>
        <w:tabs>
          <w:tab w:val="left" w:pos="4020"/>
        </w:tabs>
        <w:jc w:val="both"/>
        <w:rPr>
          <w:rFonts w:ascii="Arial" w:hAnsi="Arial" w:cs="Arial"/>
          <w:sz w:val="24"/>
          <w:szCs w:val="24"/>
        </w:rPr>
      </w:pPr>
    </w:p>
    <w:p w14:paraId="4F8FD0B1" w14:textId="77777777" w:rsidR="009575E3" w:rsidRPr="009575E3" w:rsidRDefault="009575E3" w:rsidP="009575E3">
      <w:pPr>
        <w:pStyle w:val="ListParagraph"/>
        <w:numPr>
          <w:ilvl w:val="0"/>
          <w:numId w:val="1"/>
        </w:numPr>
        <w:jc w:val="both"/>
        <w:rPr>
          <w:rFonts w:ascii="Arial" w:hAnsi="Arial" w:cs="Arial"/>
          <w:vanish/>
          <w:sz w:val="24"/>
          <w:szCs w:val="24"/>
        </w:rPr>
      </w:pPr>
    </w:p>
    <w:p w14:paraId="27C687F9" w14:textId="77777777" w:rsidR="009575E3" w:rsidRPr="009575E3" w:rsidRDefault="009575E3" w:rsidP="009575E3">
      <w:pPr>
        <w:pStyle w:val="ListParagraph"/>
        <w:numPr>
          <w:ilvl w:val="0"/>
          <w:numId w:val="1"/>
        </w:numPr>
        <w:jc w:val="both"/>
        <w:rPr>
          <w:rFonts w:ascii="Arial" w:hAnsi="Arial" w:cs="Arial"/>
          <w:vanish/>
          <w:sz w:val="24"/>
          <w:szCs w:val="24"/>
        </w:rPr>
      </w:pPr>
    </w:p>
    <w:p w14:paraId="1522B9A3" w14:textId="48C64064" w:rsidR="00315698" w:rsidRDefault="00315698" w:rsidP="009575E3">
      <w:pPr>
        <w:pStyle w:val="ListParagraph"/>
        <w:numPr>
          <w:ilvl w:val="1"/>
          <w:numId w:val="1"/>
        </w:numPr>
        <w:ind w:left="567"/>
        <w:jc w:val="both"/>
        <w:rPr>
          <w:rFonts w:ascii="Arial" w:hAnsi="Arial" w:cs="Arial"/>
          <w:sz w:val="24"/>
          <w:szCs w:val="24"/>
        </w:rPr>
      </w:pPr>
      <w:r w:rsidRPr="00315698">
        <w:rPr>
          <w:rFonts w:ascii="Arial" w:hAnsi="Arial" w:cs="Arial"/>
          <w:sz w:val="24"/>
          <w:szCs w:val="24"/>
        </w:rPr>
        <w:t xml:space="preserve">The categories of Records listed below are automatically available from SAMSA without the Requester having to request in terms of the </w:t>
      </w:r>
      <w:r w:rsidR="009E6065" w:rsidRPr="00315698">
        <w:rPr>
          <w:rFonts w:ascii="Arial" w:hAnsi="Arial" w:cs="Arial"/>
          <w:sz w:val="24"/>
          <w:szCs w:val="24"/>
        </w:rPr>
        <w:t>PAIA: -</w:t>
      </w:r>
    </w:p>
    <w:p w14:paraId="15FFDF36" w14:textId="77777777" w:rsidR="002205BA" w:rsidRDefault="002205BA" w:rsidP="002205BA">
      <w:pPr>
        <w:pStyle w:val="ListParagraph"/>
        <w:ind w:left="567"/>
        <w:jc w:val="both"/>
        <w:rPr>
          <w:rFonts w:ascii="Arial" w:hAnsi="Arial" w:cs="Arial"/>
          <w:sz w:val="24"/>
          <w:szCs w:val="24"/>
        </w:rPr>
      </w:pPr>
    </w:p>
    <w:p w14:paraId="70386F50" w14:textId="13F620DE" w:rsidR="00315698" w:rsidRDefault="00315698" w:rsidP="002205BA">
      <w:pPr>
        <w:pStyle w:val="ListParagraph"/>
        <w:numPr>
          <w:ilvl w:val="2"/>
          <w:numId w:val="1"/>
        </w:numPr>
        <w:spacing w:line="360" w:lineRule="auto"/>
        <w:ind w:left="1134" w:hanging="850"/>
        <w:jc w:val="both"/>
        <w:rPr>
          <w:rFonts w:ascii="Arial" w:hAnsi="Arial" w:cs="Arial"/>
          <w:sz w:val="24"/>
          <w:szCs w:val="24"/>
        </w:rPr>
      </w:pPr>
      <w:r w:rsidRPr="00315698">
        <w:rPr>
          <w:rFonts w:ascii="Arial" w:hAnsi="Arial" w:cs="Arial"/>
          <w:sz w:val="24"/>
          <w:szCs w:val="24"/>
        </w:rPr>
        <w:t>Acts, Bills and Regulations published by SAMSA</w:t>
      </w:r>
    </w:p>
    <w:p w14:paraId="40134CBE" w14:textId="5E54F60E" w:rsidR="00315698" w:rsidRDefault="00FD3356" w:rsidP="002205BA">
      <w:pPr>
        <w:pStyle w:val="ListParagraph"/>
        <w:numPr>
          <w:ilvl w:val="2"/>
          <w:numId w:val="1"/>
        </w:numPr>
        <w:spacing w:line="360" w:lineRule="auto"/>
        <w:ind w:left="1134" w:hanging="850"/>
        <w:jc w:val="both"/>
        <w:rPr>
          <w:rFonts w:ascii="Arial" w:hAnsi="Arial" w:cs="Arial"/>
          <w:sz w:val="24"/>
          <w:szCs w:val="24"/>
        </w:rPr>
      </w:pPr>
      <w:r>
        <w:rPr>
          <w:rFonts w:ascii="Arial" w:hAnsi="Arial" w:cs="Arial"/>
          <w:sz w:val="24"/>
          <w:szCs w:val="24"/>
        </w:rPr>
        <w:t>Published Marine Notices</w:t>
      </w:r>
    </w:p>
    <w:p w14:paraId="3F73F874" w14:textId="14ADF28D" w:rsidR="00315698" w:rsidRDefault="00315698" w:rsidP="002205BA">
      <w:pPr>
        <w:pStyle w:val="ListParagraph"/>
        <w:numPr>
          <w:ilvl w:val="2"/>
          <w:numId w:val="1"/>
        </w:numPr>
        <w:spacing w:line="360" w:lineRule="auto"/>
        <w:ind w:left="1134" w:hanging="850"/>
        <w:jc w:val="both"/>
        <w:rPr>
          <w:rFonts w:ascii="Arial" w:hAnsi="Arial" w:cs="Arial"/>
          <w:sz w:val="24"/>
          <w:szCs w:val="24"/>
        </w:rPr>
      </w:pPr>
      <w:r w:rsidRPr="00315698">
        <w:rPr>
          <w:rFonts w:ascii="Arial" w:hAnsi="Arial" w:cs="Arial"/>
          <w:sz w:val="24"/>
          <w:szCs w:val="24"/>
        </w:rPr>
        <w:t>PAIA Manual</w:t>
      </w:r>
    </w:p>
    <w:p w14:paraId="5F0F5567" w14:textId="35F28897" w:rsidR="00315698" w:rsidRDefault="00315698" w:rsidP="002205BA">
      <w:pPr>
        <w:pStyle w:val="ListParagraph"/>
        <w:numPr>
          <w:ilvl w:val="2"/>
          <w:numId w:val="1"/>
        </w:numPr>
        <w:spacing w:line="360" w:lineRule="auto"/>
        <w:ind w:left="1134" w:hanging="850"/>
        <w:jc w:val="both"/>
        <w:rPr>
          <w:rFonts w:ascii="Arial" w:hAnsi="Arial" w:cs="Arial"/>
          <w:sz w:val="24"/>
          <w:szCs w:val="24"/>
        </w:rPr>
      </w:pPr>
      <w:r w:rsidRPr="00315698">
        <w:rPr>
          <w:rFonts w:ascii="Arial" w:hAnsi="Arial" w:cs="Arial"/>
          <w:sz w:val="24"/>
          <w:szCs w:val="24"/>
        </w:rPr>
        <w:t>POPIA Forms</w:t>
      </w:r>
    </w:p>
    <w:p w14:paraId="6A4C3365" w14:textId="0FC0FF1F" w:rsidR="00315698" w:rsidRDefault="00315698" w:rsidP="002205BA">
      <w:pPr>
        <w:pStyle w:val="ListParagraph"/>
        <w:numPr>
          <w:ilvl w:val="2"/>
          <w:numId w:val="1"/>
        </w:numPr>
        <w:spacing w:line="360" w:lineRule="auto"/>
        <w:ind w:left="1134" w:hanging="850"/>
        <w:jc w:val="both"/>
        <w:rPr>
          <w:rFonts w:ascii="Arial" w:hAnsi="Arial" w:cs="Arial"/>
          <w:sz w:val="24"/>
          <w:szCs w:val="24"/>
        </w:rPr>
      </w:pPr>
      <w:r w:rsidRPr="00315698">
        <w:rPr>
          <w:rFonts w:ascii="Arial" w:hAnsi="Arial" w:cs="Arial"/>
          <w:sz w:val="24"/>
          <w:szCs w:val="24"/>
        </w:rPr>
        <w:t>Request for Services Forms</w:t>
      </w:r>
    </w:p>
    <w:p w14:paraId="085CA7E0" w14:textId="2335DF88" w:rsidR="00315698" w:rsidRDefault="00315698" w:rsidP="002205BA">
      <w:pPr>
        <w:pStyle w:val="ListParagraph"/>
        <w:numPr>
          <w:ilvl w:val="2"/>
          <w:numId w:val="1"/>
        </w:numPr>
        <w:spacing w:line="360" w:lineRule="auto"/>
        <w:ind w:left="1134" w:hanging="850"/>
        <w:jc w:val="both"/>
        <w:rPr>
          <w:rFonts w:ascii="Arial" w:hAnsi="Arial" w:cs="Arial"/>
          <w:sz w:val="24"/>
          <w:szCs w:val="24"/>
        </w:rPr>
      </w:pPr>
      <w:r w:rsidRPr="00315698">
        <w:rPr>
          <w:rFonts w:ascii="Arial" w:hAnsi="Arial" w:cs="Arial"/>
          <w:sz w:val="24"/>
          <w:szCs w:val="24"/>
        </w:rPr>
        <w:t>Contact Directory</w:t>
      </w:r>
    </w:p>
    <w:p w14:paraId="65A0EB5A" w14:textId="28F62D82" w:rsidR="00315698" w:rsidRDefault="00315698" w:rsidP="002205BA">
      <w:pPr>
        <w:pStyle w:val="ListParagraph"/>
        <w:numPr>
          <w:ilvl w:val="2"/>
          <w:numId w:val="1"/>
        </w:numPr>
        <w:spacing w:line="360" w:lineRule="auto"/>
        <w:ind w:left="1134" w:hanging="850"/>
        <w:jc w:val="both"/>
        <w:rPr>
          <w:rFonts w:ascii="Arial" w:hAnsi="Arial" w:cs="Arial"/>
          <w:sz w:val="24"/>
          <w:szCs w:val="24"/>
        </w:rPr>
      </w:pPr>
      <w:r w:rsidRPr="00315698">
        <w:rPr>
          <w:rFonts w:ascii="Arial" w:hAnsi="Arial" w:cs="Arial"/>
          <w:sz w:val="24"/>
          <w:szCs w:val="24"/>
        </w:rPr>
        <w:t>Published Information Booklets and Brochures</w:t>
      </w:r>
    </w:p>
    <w:p w14:paraId="6971D7A0" w14:textId="05D37CE1" w:rsidR="00315698" w:rsidRDefault="00315698" w:rsidP="002205BA">
      <w:pPr>
        <w:pStyle w:val="ListParagraph"/>
        <w:numPr>
          <w:ilvl w:val="2"/>
          <w:numId w:val="1"/>
        </w:numPr>
        <w:spacing w:line="360" w:lineRule="auto"/>
        <w:ind w:left="1134" w:hanging="850"/>
        <w:jc w:val="both"/>
        <w:rPr>
          <w:rFonts w:ascii="Arial" w:hAnsi="Arial" w:cs="Arial"/>
          <w:sz w:val="24"/>
          <w:szCs w:val="24"/>
        </w:rPr>
      </w:pPr>
      <w:r w:rsidRPr="00315698">
        <w:rPr>
          <w:rFonts w:ascii="Arial" w:hAnsi="Arial" w:cs="Arial"/>
          <w:sz w:val="24"/>
          <w:szCs w:val="24"/>
        </w:rPr>
        <w:t>Published Marketing Material</w:t>
      </w:r>
    </w:p>
    <w:p w14:paraId="4F69FF99" w14:textId="0146EB24" w:rsidR="00315698" w:rsidRDefault="00315698" w:rsidP="002205BA">
      <w:pPr>
        <w:pStyle w:val="ListParagraph"/>
        <w:numPr>
          <w:ilvl w:val="2"/>
          <w:numId w:val="1"/>
        </w:numPr>
        <w:spacing w:line="360" w:lineRule="auto"/>
        <w:ind w:left="1134" w:hanging="850"/>
        <w:jc w:val="both"/>
        <w:rPr>
          <w:rFonts w:ascii="Arial" w:hAnsi="Arial" w:cs="Arial"/>
          <w:sz w:val="24"/>
          <w:szCs w:val="24"/>
        </w:rPr>
      </w:pPr>
      <w:r w:rsidRPr="00315698">
        <w:rPr>
          <w:rFonts w:ascii="Arial" w:hAnsi="Arial" w:cs="Arial"/>
          <w:sz w:val="24"/>
          <w:szCs w:val="24"/>
        </w:rPr>
        <w:t>Published Newsletters</w:t>
      </w:r>
    </w:p>
    <w:p w14:paraId="307F6EB1" w14:textId="5447F88C" w:rsidR="00315698" w:rsidRDefault="00315698" w:rsidP="002205BA">
      <w:pPr>
        <w:pStyle w:val="ListParagraph"/>
        <w:numPr>
          <w:ilvl w:val="2"/>
          <w:numId w:val="1"/>
        </w:numPr>
        <w:spacing w:line="360" w:lineRule="auto"/>
        <w:ind w:left="1134" w:hanging="850"/>
        <w:jc w:val="both"/>
        <w:rPr>
          <w:rFonts w:ascii="Arial" w:hAnsi="Arial" w:cs="Arial"/>
          <w:sz w:val="24"/>
          <w:szCs w:val="24"/>
        </w:rPr>
      </w:pPr>
      <w:r w:rsidRPr="00315698">
        <w:rPr>
          <w:rFonts w:ascii="Arial" w:hAnsi="Arial" w:cs="Arial"/>
          <w:sz w:val="24"/>
          <w:szCs w:val="24"/>
        </w:rPr>
        <w:t>Published Posters and Pamphlets</w:t>
      </w:r>
    </w:p>
    <w:p w14:paraId="23C65B89" w14:textId="193E12B7" w:rsidR="00315698" w:rsidRDefault="00315698" w:rsidP="002205BA">
      <w:pPr>
        <w:pStyle w:val="ListParagraph"/>
        <w:numPr>
          <w:ilvl w:val="2"/>
          <w:numId w:val="1"/>
        </w:numPr>
        <w:spacing w:line="360" w:lineRule="auto"/>
        <w:ind w:left="1134" w:hanging="850"/>
        <w:jc w:val="both"/>
        <w:rPr>
          <w:rFonts w:ascii="Arial" w:hAnsi="Arial" w:cs="Arial"/>
          <w:sz w:val="24"/>
          <w:szCs w:val="24"/>
        </w:rPr>
      </w:pPr>
      <w:r w:rsidRPr="00315698">
        <w:rPr>
          <w:rFonts w:ascii="Arial" w:hAnsi="Arial" w:cs="Arial"/>
          <w:sz w:val="24"/>
          <w:szCs w:val="24"/>
        </w:rPr>
        <w:t>Published Reports</w:t>
      </w:r>
    </w:p>
    <w:p w14:paraId="0BB26B71" w14:textId="636F673A" w:rsidR="00315698" w:rsidRDefault="00315698" w:rsidP="002205BA">
      <w:pPr>
        <w:pStyle w:val="ListParagraph"/>
        <w:numPr>
          <w:ilvl w:val="2"/>
          <w:numId w:val="1"/>
        </w:numPr>
        <w:spacing w:line="360" w:lineRule="auto"/>
        <w:ind w:left="1134" w:hanging="850"/>
        <w:jc w:val="both"/>
        <w:rPr>
          <w:rFonts w:ascii="Arial" w:hAnsi="Arial" w:cs="Arial"/>
          <w:sz w:val="24"/>
          <w:szCs w:val="24"/>
        </w:rPr>
      </w:pPr>
      <w:r w:rsidRPr="00315698">
        <w:rPr>
          <w:rFonts w:ascii="Arial" w:hAnsi="Arial" w:cs="Arial"/>
          <w:sz w:val="24"/>
          <w:szCs w:val="24"/>
        </w:rPr>
        <w:t>Strategic Plans</w:t>
      </w:r>
    </w:p>
    <w:p w14:paraId="56D08B44" w14:textId="25923DDE" w:rsidR="00315698" w:rsidRDefault="00315698" w:rsidP="002205BA">
      <w:pPr>
        <w:pStyle w:val="ListParagraph"/>
        <w:numPr>
          <w:ilvl w:val="2"/>
          <w:numId w:val="1"/>
        </w:numPr>
        <w:spacing w:line="360" w:lineRule="auto"/>
        <w:ind w:left="1134" w:hanging="850"/>
        <w:jc w:val="both"/>
        <w:rPr>
          <w:rFonts w:ascii="Arial" w:hAnsi="Arial" w:cs="Arial"/>
          <w:sz w:val="24"/>
          <w:szCs w:val="24"/>
        </w:rPr>
      </w:pPr>
      <w:r w:rsidRPr="00315698">
        <w:rPr>
          <w:rFonts w:ascii="Arial" w:hAnsi="Arial" w:cs="Arial"/>
          <w:sz w:val="24"/>
          <w:szCs w:val="24"/>
        </w:rPr>
        <w:lastRenderedPageBreak/>
        <w:t>Annual Performance Plans</w:t>
      </w:r>
    </w:p>
    <w:p w14:paraId="197B98E8" w14:textId="5CCF3260" w:rsidR="00315698" w:rsidRDefault="00315698" w:rsidP="002205BA">
      <w:pPr>
        <w:pStyle w:val="ListParagraph"/>
        <w:numPr>
          <w:ilvl w:val="2"/>
          <w:numId w:val="1"/>
        </w:numPr>
        <w:spacing w:line="360" w:lineRule="auto"/>
        <w:ind w:left="1134" w:hanging="850"/>
        <w:jc w:val="both"/>
        <w:rPr>
          <w:rFonts w:ascii="Arial" w:hAnsi="Arial" w:cs="Arial"/>
          <w:sz w:val="24"/>
          <w:szCs w:val="24"/>
        </w:rPr>
      </w:pPr>
      <w:r w:rsidRPr="00315698">
        <w:rPr>
          <w:rFonts w:ascii="Arial" w:hAnsi="Arial" w:cs="Arial"/>
          <w:sz w:val="24"/>
          <w:szCs w:val="24"/>
        </w:rPr>
        <w:t>Annual Financial Reports</w:t>
      </w:r>
    </w:p>
    <w:p w14:paraId="35A5B0A8" w14:textId="543B236C" w:rsidR="00315698" w:rsidRDefault="00315698" w:rsidP="002205BA">
      <w:pPr>
        <w:pStyle w:val="ListParagraph"/>
        <w:numPr>
          <w:ilvl w:val="2"/>
          <w:numId w:val="1"/>
        </w:numPr>
        <w:spacing w:line="360" w:lineRule="auto"/>
        <w:ind w:left="1134" w:hanging="850"/>
        <w:jc w:val="both"/>
        <w:rPr>
          <w:rFonts w:ascii="Arial" w:hAnsi="Arial" w:cs="Arial"/>
          <w:sz w:val="24"/>
          <w:szCs w:val="24"/>
        </w:rPr>
      </w:pPr>
      <w:r w:rsidRPr="00315698">
        <w:rPr>
          <w:rFonts w:ascii="Arial" w:hAnsi="Arial" w:cs="Arial"/>
          <w:sz w:val="24"/>
          <w:szCs w:val="24"/>
        </w:rPr>
        <w:t>Budget Speeches</w:t>
      </w:r>
    </w:p>
    <w:p w14:paraId="3076F599" w14:textId="0E56821A" w:rsidR="00315698" w:rsidRDefault="00315698" w:rsidP="002205BA">
      <w:pPr>
        <w:pStyle w:val="ListParagraph"/>
        <w:numPr>
          <w:ilvl w:val="2"/>
          <w:numId w:val="1"/>
        </w:numPr>
        <w:spacing w:line="360" w:lineRule="auto"/>
        <w:ind w:left="1134" w:hanging="850"/>
        <w:jc w:val="both"/>
        <w:rPr>
          <w:rFonts w:ascii="Arial" w:hAnsi="Arial" w:cs="Arial"/>
          <w:sz w:val="24"/>
          <w:szCs w:val="24"/>
        </w:rPr>
      </w:pPr>
      <w:r w:rsidRPr="00315698">
        <w:rPr>
          <w:rFonts w:ascii="Arial" w:hAnsi="Arial" w:cs="Arial"/>
          <w:sz w:val="24"/>
          <w:szCs w:val="24"/>
        </w:rPr>
        <w:t>Vacancy Circulars</w:t>
      </w:r>
    </w:p>
    <w:p w14:paraId="5EB8BCE1" w14:textId="4D8AB9D7" w:rsidR="00315698" w:rsidRDefault="00315698" w:rsidP="002205BA">
      <w:pPr>
        <w:pStyle w:val="ListParagraph"/>
        <w:numPr>
          <w:ilvl w:val="2"/>
          <w:numId w:val="1"/>
        </w:numPr>
        <w:spacing w:line="360" w:lineRule="auto"/>
        <w:ind w:left="1134" w:hanging="850"/>
        <w:jc w:val="both"/>
        <w:rPr>
          <w:rFonts w:ascii="Arial" w:hAnsi="Arial" w:cs="Arial"/>
          <w:sz w:val="24"/>
          <w:szCs w:val="24"/>
        </w:rPr>
      </w:pPr>
      <w:r w:rsidRPr="00315698">
        <w:rPr>
          <w:rFonts w:ascii="Arial" w:hAnsi="Arial" w:cs="Arial"/>
          <w:sz w:val="24"/>
          <w:szCs w:val="24"/>
        </w:rPr>
        <w:t>The Information uploaded on the SAMSA Website</w:t>
      </w:r>
    </w:p>
    <w:p w14:paraId="7032FCD2" w14:textId="7FD8775D" w:rsidR="00315698" w:rsidRDefault="00315698" w:rsidP="002205BA">
      <w:pPr>
        <w:pStyle w:val="ListParagraph"/>
        <w:numPr>
          <w:ilvl w:val="2"/>
          <w:numId w:val="1"/>
        </w:numPr>
        <w:spacing w:line="360" w:lineRule="auto"/>
        <w:ind w:left="1134" w:hanging="850"/>
        <w:jc w:val="both"/>
        <w:rPr>
          <w:rFonts w:ascii="Arial" w:hAnsi="Arial" w:cs="Arial"/>
          <w:sz w:val="24"/>
          <w:szCs w:val="24"/>
        </w:rPr>
      </w:pPr>
      <w:r w:rsidRPr="00315698">
        <w:rPr>
          <w:rFonts w:ascii="Arial" w:hAnsi="Arial" w:cs="Arial"/>
          <w:sz w:val="24"/>
          <w:szCs w:val="24"/>
        </w:rPr>
        <w:t>Maritime related Bursaries</w:t>
      </w:r>
    </w:p>
    <w:p w14:paraId="6F19F282" w14:textId="704D01E6" w:rsidR="00315698" w:rsidRDefault="00315698" w:rsidP="002205BA">
      <w:pPr>
        <w:pStyle w:val="ListParagraph"/>
        <w:numPr>
          <w:ilvl w:val="2"/>
          <w:numId w:val="1"/>
        </w:numPr>
        <w:spacing w:line="360" w:lineRule="auto"/>
        <w:ind w:left="1134" w:hanging="850"/>
        <w:jc w:val="both"/>
        <w:rPr>
          <w:rFonts w:ascii="Arial" w:hAnsi="Arial" w:cs="Arial"/>
          <w:sz w:val="24"/>
          <w:szCs w:val="24"/>
        </w:rPr>
      </w:pPr>
      <w:r w:rsidRPr="00315698">
        <w:rPr>
          <w:rFonts w:ascii="Arial" w:hAnsi="Arial" w:cs="Arial"/>
          <w:sz w:val="24"/>
          <w:szCs w:val="24"/>
        </w:rPr>
        <w:t>Other Marketing Information relating to the Services of SAMSA</w:t>
      </w:r>
    </w:p>
    <w:p w14:paraId="5179468F" w14:textId="010C4158" w:rsidR="00315698" w:rsidRDefault="00315698" w:rsidP="002205BA">
      <w:pPr>
        <w:pStyle w:val="ListParagraph"/>
        <w:numPr>
          <w:ilvl w:val="2"/>
          <w:numId w:val="1"/>
        </w:numPr>
        <w:spacing w:line="360" w:lineRule="auto"/>
        <w:ind w:left="1134" w:hanging="850"/>
        <w:jc w:val="both"/>
        <w:rPr>
          <w:rFonts w:ascii="Arial" w:hAnsi="Arial" w:cs="Arial"/>
          <w:sz w:val="24"/>
          <w:szCs w:val="24"/>
        </w:rPr>
      </w:pPr>
      <w:r w:rsidRPr="00315698">
        <w:rPr>
          <w:rFonts w:ascii="Arial" w:hAnsi="Arial" w:cs="Arial"/>
          <w:sz w:val="24"/>
          <w:szCs w:val="24"/>
        </w:rPr>
        <w:t>Media Releases or Statements</w:t>
      </w:r>
    </w:p>
    <w:p w14:paraId="3494B3FE" w14:textId="5481DA0D" w:rsidR="00315698" w:rsidRDefault="00315698" w:rsidP="002205BA">
      <w:pPr>
        <w:pStyle w:val="ListParagraph"/>
        <w:numPr>
          <w:ilvl w:val="2"/>
          <w:numId w:val="1"/>
        </w:numPr>
        <w:spacing w:line="360" w:lineRule="auto"/>
        <w:ind w:left="1134" w:hanging="850"/>
        <w:jc w:val="both"/>
        <w:rPr>
          <w:rFonts w:ascii="Arial" w:hAnsi="Arial" w:cs="Arial"/>
          <w:sz w:val="24"/>
          <w:szCs w:val="24"/>
        </w:rPr>
      </w:pPr>
      <w:r w:rsidRPr="00315698">
        <w:rPr>
          <w:rFonts w:ascii="Arial" w:hAnsi="Arial" w:cs="Arial"/>
          <w:sz w:val="24"/>
          <w:szCs w:val="24"/>
        </w:rPr>
        <w:t>Statutory Quarterly Reports</w:t>
      </w:r>
    </w:p>
    <w:p w14:paraId="47C9DB29" w14:textId="306F443A" w:rsidR="00315698" w:rsidRDefault="00315698" w:rsidP="002205BA">
      <w:pPr>
        <w:pStyle w:val="ListParagraph"/>
        <w:numPr>
          <w:ilvl w:val="2"/>
          <w:numId w:val="1"/>
        </w:numPr>
        <w:spacing w:line="360" w:lineRule="auto"/>
        <w:ind w:left="1134" w:hanging="850"/>
        <w:jc w:val="both"/>
        <w:rPr>
          <w:rFonts w:ascii="Arial" w:hAnsi="Arial" w:cs="Arial"/>
          <w:sz w:val="24"/>
          <w:szCs w:val="24"/>
        </w:rPr>
      </w:pPr>
      <w:r w:rsidRPr="00315698">
        <w:rPr>
          <w:rFonts w:ascii="Arial" w:hAnsi="Arial" w:cs="Arial"/>
          <w:sz w:val="24"/>
          <w:szCs w:val="24"/>
        </w:rPr>
        <w:t>Tenders/Quotations</w:t>
      </w:r>
    </w:p>
    <w:p w14:paraId="25E97D1A" w14:textId="68E427FA" w:rsidR="00315698" w:rsidRDefault="00315698" w:rsidP="002205BA">
      <w:pPr>
        <w:pStyle w:val="ListParagraph"/>
        <w:numPr>
          <w:ilvl w:val="2"/>
          <w:numId w:val="1"/>
        </w:numPr>
        <w:spacing w:line="360" w:lineRule="auto"/>
        <w:ind w:left="1134" w:hanging="850"/>
        <w:jc w:val="both"/>
        <w:rPr>
          <w:rFonts w:ascii="Arial" w:hAnsi="Arial" w:cs="Arial"/>
          <w:sz w:val="24"/>
          <w:szCs w:val="24"/>
        </w:rPr>
      </w:pPr>
      <w:r w:rsidRPr="00315698">
        <w:rPr>
          <w:rFonts w:ascii="Arial" w:hAnsi="Arial" w:cs="Arial"/>
          <w:sz w:val="24"/>
          <w:szCs w:val="24"/>
        </w:rPr>
        <w:t>Vendor Forms</w:t>
      </w:r>
    </w:p>
    <w:p w14:paraId="097113AF" w14:textId="02527949" w:rsidR="00315698" w:rsidRDefault="00315698" w:rsidP="002205BA">
      <w:pPr>
        <w:pStyle w:val="ListParagraph"/>
        <w:numPr>
          <w:ilvl w:val="2"/>
          <w:numId w:val="1"/>
        </w:numPr>
        <w:spacing w:line="360" w:lineRule="auto"/>
        <w:ind w:left="1134" w:hanging="850"/>
        <w:jc w:val="both"/>
        <w:rPr>
          <w:rFonts w:ascii="Arial" w:hAnsi="Arial" w:cs="Arial"/>
          <w:sz w:val="24"/>
          <w:szCs w:val="24"/>
        </w:rPr>
      </w:pPr>
      <w:r w:rsidRPr="00315698">
        <w:rPr>
          <w:rFonts w:ascii="Arial" w:hAnsi="Arial" w:cs="Arial"/>
          <w:sz w:val="24"/>
          <w:szCs w:val="24"/>
        </w:rPr>
        <w:t>Collective Bargaining Agreements</w:t>
      </w:r>
    </w:p>
    <w:p w14:paraId="520CCDC1" w14:textId="1348DB2A" w:rsidR="00315698" w:rsidRDefault="00315698" w:rsidP="002205BA">
      <w:pPr>
        <w:pStyle w:val="ListParagraph"/>
        <w:numPr>
          <w:ilvl w:val="2"/>
          <w:numId w:val="1"/>
        </w:numPr>
        <w:spacing w:line="360" w:lineRule="auto"/>
        <w:ind w:left="1134" w:hanging="850"/>
        <w:jc w:val="both"/>
        <w:rPr>
          <w:rFonts w:ascii="Arial" w:hAnsi="Arial" w:cs="Arial"/>
          <w:sz w:val="24"/>
          <w:szCs w:val="24"/>
        </w:rPr>
      </w:pPr>
      <w:r w:rsidRPr="00315698">
        <w:rPr>
          <w:rFonts w:ascii="Arial" w:hAnsi="Arial" w:cs="Arial"/>
          <w:sz w:val="24"/>
          <w:szCs w:val="24"/>
        </w:rPr>
        <w:t>Procurement Plan</w:t>
      </w:r>
    </w:p>
    <w:p w14:paraId="503E5342" w14:textId="38639CB6" w:rsidR="00315698" w:rsidRDefault="00315698" w:rsidP="002205BA">
      <w:pPr>
        <w:pStyle w:val="ListParagraph"/>
        <w:numPr>
          <w:ilvl w:val="2"/>
          <w:numId w:val="1"/>
        </w:numPr>
        <w:spacing w:line="360" w:lineRule="auto"/>
        <w:ind w:left="1134" w:hanging="850"/>
        <w:jc w:val="both"/>
        <w:rPr>
          <w:rFonts w:ascii="Arial" w:hAnsi="Arial" w:cs="Arial"/>
          <w:sz w:val="24"/>
          <w:szCs w:val="24"/>
        </w:rPr>
      </w:pPr>
      <w:r w:rsidRPr="00315698">
        <w:rPr>
          <w:rFonts w:ascii="Arial" w:hAnsi="Arial" w:cs="Arial"/>
          <w:sz w:val="24"/>
          <w:szCs w:val="24"/>
        </w:rPr>
        <w:t>Bid Documents</w:t>
      </w:r>
    </w:p>
    <w:p w14:paraId="020CE545" w14:textId="4A616E9F" w:rsidR="00315698" w:rsidRDefault="00315698" w:rsidP="002205BA">
      <w:pPr>
        <w:pStyle w:val="ListParagraph"/>
        <w:numPr>
          <w:ilvl w:val="2"/>
          <w:numId w:val="1"/>
        </w:numPr>
        <w:spacing w:line="360" w:lineRule="auto"/>
        <w:ind w:left="1134" w:hanging="850"/>
        <w:jc w:val="both"/>
        <w:rPr>
          <w:rFonts w:ascii="Arial" w:hAnsi="Arial" w:cs="Arial"/>
          <w:sz w:val="24"/>
          <w:szCs w:val="24"/>
        </w:rPr>
      </w:pPr>
      <w:r w:rsidRPr="00315698">
        <w:rPr>
          <w:rFonts w:ascii="Arial" w:hAnsi="Arial" w:cs="Arial"/>
          <w:sz w:val="24"/>
          <w:szCs w:val="24"/>
        </w:rPr>
        <w:t>Tender Advertisements</w:t>
      </w:r>
    </w:p>
    <w:p w14:paraId="43C436D2" w14:textId="31620182" w:rsidR="00315698" w:rsidRDefault="00315698" w:rsidP="002205BA">
      <w:pPr>
        <w:pStyle w:val="ListParagraph"/>
        <w:numPr>
          <w:ilvl w:val="2"/>
          <w:numId w:val="1"/>
        </w:numPr>
        <w:spacing w:line="360" w:lineRule="auto"/>
        <w:ind w:left="1134" w:hanging="850"/>
        <w:jc w:val="both"/>
        <w:rPr>
          <w:rFonts w:ascii="Arial" w:hAnsi="Arial" w:cs="Arial"/>
          <w:sz w:val="24"/>
          <w:szCs w:val="24"/>
        </w:rPr>
      </w:pPr>
      <w:r w:rsidRPr="00315698">
        <w:rPr>
          <w:rFonts w:ascii="Arial" w:hAnsi="Arial" w:cs="Arial"/>
          <w:sz w:val="24"/>
          <w:szCs w:val="24"/>
        </w:rPr>
        <w:t>SCM Legislation</w:t>
      </w:r>
    </w:p>
    <w:p w14:paraId="5977FD51" w14:textId="77D13E04" w:rsidR="00315698" w:rsidRDefault="00315698" w:rsidP="002205BA">
      <w:pPr>
        <w:pStyle w:val="ListParagraph"/>
        <w:numPr>
          <w:ilvl w:val="2"/>
          <w:numId w:val="1"/>
        </w:numPr>
        <w:spacing w:line="360" w:lineRule="auto"/>
        <w:ind w:left="1134" w:hanging="850"/>
        <w:jc w:val="both"/>
        <w:rPr>
          <w:rFonts w:ascii="Arial" w:hAnsi="Arial" w:cs="Arial"/>
          <w:sz w:val="24"/>
          <w:szCs w:val="24"/>
        </w:rPr>
      </w:pPr>
      <w:r w:rsidRPr="00315698">
        <w:rPr>
          <w:rFonts w:ascii="Arial" w:hAnsi="Arial" w:cs="Arial"/>
          <w:sz w:val="24"/>
          <w:szCs w:val="24"/>
        </w:rPr>
        <w:t>Received Bids</w:t>
      </w:r>
    </w:p>
    <w:p w14:paraId="6B3DF3E6" w14:textId="6E50BECC" w:rsidR="00315698" w:rsidRDefault="00315698" w:rsidP="002205BA">
      <w:pPr>
        <w:pStyle w:val="ListParagraph"/>
        <w:numPr>
          <w:ilvl w:val="2"/>
          <w:numId w:val="1"/>
        </w:numPr>
        <w:spacing w:line="360" w:lineRule="auto"/>
        <w:ind w:left="1134" w:hanging="850"/>
        <w:jc w:val="both"/>
        <w:rPr>
          <w:rFonts w:ascii="Arial" w:hAnsi="Arial" w:cs="Arial"/>
          <w:sz w:val="24"/>
          <w:szCs w:val="24"/>
        </w:rPr>
      </w:pPr>
      <w:r w:rsidRPr="00315698">
        <w:rPr>
          <w:rFonts w:ascii="Arial" w:hAnsi="Arial" w:cs="Arial"/>
          <w:sz w:val="24"/>
          <w:szCs w:val="24"/>
        </w:rPr>
        <w:t>Awarded Bids</w:t>
      </w:r>
    </w:p>
    <w:p w14:paraId="42C2B8D6" w14:textId="6707C918" w:rsidR="00315698" w:rsidRDefault="00315698" w:rsidP="002205BA">
      <w:pPr>
        <w:pStyle w:val="ListParagraph"/>
        <w:numPr>
          <w:ilvl w:val="2"/>
          <w:numId w:val="1"/>
        </w:numPr>
        <w:spacing w:line="360" w:lineRule="auto"/>
        <w:ind w:left="1134" w:hanging="850"/>
        <w:jc w:val="both"/>
        <w:rPr>
          <w:rFonts w:ascii="Arial" w:hAnsi="Arial" w:cs="Arial"/>
          <w:sz w:val="24"/>
          <w:szCs w:val="24"/>
        </w:rPr>
      </w:pPr>
      <w:r w:rsidRPr="00315698">
        <w:rPr>
          <w:rFonts w:ascii="Arial" w:hAnsi="Arial" w:cs="Arial"/>
          <w:sz w:val="24"/>
          <w:szCs w:val="24"/>
        </w:rPr>
        <w:t>Budget Information</w:t>
      </w:r>
    </w:p>
    <w:p w14:paraId="670D776B" w14:textId="6BB960C6" w:rsidR="005C7E78" w:rsidRPr="003D5DDB" w:rsidRDefault="00315698" w:rsidP="003D5DDB">
      <w:pPr>
        <w:pStyle w:val="ListParagraph"/>
        <w:numPr>
          <w:ilvl w:val="2"/>
          <w:numId w:val="1"/>
        </w:numPr>
        <w:spacing w:line="360" w:lineRule="auto"/>
        <w:ind w:left="1134" w:hanging="850"/>
        <w:jc w:val="both"/>
        <w:rPr>
          <w:rFonts w:ascii="Arial" w:hAnsi="Arial" w:cs="Arial"/>
          <w:sz w:val="24"/>
          <w:szCs w:val="24"/>
        </w:rPr>
      </w:pPr>
      <w:r w:rsidRPr="00315698">
        <w:rPr>
          <w:rFonts w:ascii="Arial" w:hAnsi="Arial" w:cs="Arial"/>
          <w:sz w:val="24"/>
          <w:szCs w:val="24"/>
        </w:rPr>
        <w:t>Financial Statements</w:t>
      </w:r>
    </w:p>
    <w:p w14:paraId="5EAE17F7" w14:textId="594BF170" w:rsidR="00F37CC4" w:rsidRPr="00F37CC4" w:rsidRDefault="00315698" w:rsidP="00F37CC4">
      <w:pPr>
        <w:pStyle w:val="Heading1"/>
        <w:ind w:left="426" w:hanging="426"/>
      </w:pPr>
      <w:bookmarkStart w:id="10" w:name="_Toc183712734"/>
      <w:r w:rsidRPr="00DB11ED">
        <w:t>HOW TO REQUEST ACCESS TO RECORDS OR PERSONAL INFORMATION HELD BY SAMSA</w:t>
      </w:r>
      <w:bookmarkEnd w:id="10"/>
    </w:p>
    <w:p w14:paraId="1044F0FA" w14:textId="77777777" w:rsidR="00994E44" w:rsidRPr="00994E44" w:rsidRDefault="00994E44" w:rsidP="00994E44">
      <w:pPr>
        <w:pStyle w:val="ListParagraph"/>
        <w:numPr>
          <w:ilvl w:val="0"/>
          <w:numId w:val="1"/>
        </w:numPr>
        <w:jc w:val="both"/>
        <w:rPr>
          <w:rFonts w:ascii="Arial" w:hAnsi="Arial" w:cs="Arial"/>
          <w:vanish/>
          <w:sz w:val="24"/>
          <w:szCs w:val="24"/>
        </w:rPr>
      </w:pPr>
    </w:p>
    <w:p w14:paraId="5B6F1252" w14:textId="77777777" w:rsidR="00E426EA" w:rsidRDefault="00E426EA" w:rsidP="00E426EA">
      <w:pPr>
        <w:pStyle w:val="ListParagraph"/>
        <w:ind w:left="567"/>
        <w:jc w:val="both"/>
        <w:rPr>
          <w:rFonts w:ascii="Arial" w:hAnsi="Arial" w:cs="Arial"/>
          <w:sz w:val="24"/>
          <w:szCs w:val="24"/>
        </w:rPr>
      </w:pPr>
    </w:p>
    <w:p w14:paraId="420A60FF" w14:textId="517A49D3" w:rsidR="00315698" w:rsidRDefault="00315698" w:rsidP="00994E44">
      <w:pPr>
        <w:pStyle w:val="ListParagraph"/>
        <w:numPr>
          <w:ilvl w:val="1"/>
          <w:numId w:val="1"/>
        </w:numPr>
        <w:ind w:left="567"/>
        <w:jc w:val="both"/>
        <w:rPr>
          <w:rFonts w:ascii="Arial" w:hAnsi="Arial" w:cs="Arial"/>
          <w:sz w:val="24"/>
          <w:szCs w:val="24"/>
        </w:rPr>
      </w:pPr>
      <w:r w:rsidRPr="00315698">
        <w:rPr>
          <w:rFonts w:ascii="Arial" w:hAnsi="Arial" w:cs="Arial"/>
          <w:sz w:val="24"/>
          <w:szCs w:val="24"/>
        </w:rPr>
        <w:t>PAIA provides that a Requester must be given access to a Record of a public body if the Requester complies with the Procedural and Substantive requirements in the PAIA and its regulations and provided that the request for access to the Records is not refused in terms of any ground of refusal contemplated in the PAIA.</w:t>
      </w:r>
    </w:p>
    <w:p w14:paraId="6ADB5DA6" w14:textId="77777777" w:rsidR="00F37CC4" w:rsidRPr="00315698" w:rsidRDefault="00F37CC4" w:rsidP="00F37CC4">
      <w:pPr>
        <w:pStyle w:val="ListParagraph"/>
        <w:ind w:left="567"/>
        <w:jc w:val="both"/>
        <w:rPr>
          <w:rFonts w:ascii="Arial" w:hAnsi="Arial" w:cs="Arial"/>
          <w:sz w:val="24"/>
          <w:szCs w:val="24"/>
        </w:rPr>
      </w:pPr>
    </w:p>
    <w:p w14:paraId="63DF929D" w14:textId="77777777" w:rsidR="00C70C7E" w:rsidRDefault="00315698" w:rsidP="00C70C7E">
      <w:pPr>
        <w:pStyle w:val="ListParagraph"/>
        <w:numPr>
          <w:ilvl w:val="1"/>
          <w:numId w:val="1"/>
        </w:numPr>
        <w:ind w:left="567"/>
        <w:jc w:val="both"/>
        <w:rPr>
          <w:rFonts w:ascii="Arial" w:hAnsi="Arial" w:cs="Arial"/>
          <w:b/>
          <w:bCs/>
          <w:sz w:val="24"/>
          <w:szCs w:val="24"/>
        </w:rPr>
      </w:pPr>
      <w:r w:rsidRPr="00994E44">
        <w:rPr>
          <w:rFonts w:ascii="Arial" w:hAnsi="Arial" w:cs="Arial"/>
          <w:b/>
          <w:bCs/>
          <w:sz w:val="24"/>
          <w:szCs w:val="24"/>
        </w:rPr>
        <w:t>Preliminary Steps</w:t>
      </w:r>
    </w:p>
    <w:p w14:paraId="13087930" w14:textId="77777777" w:rsidR="00C70C7E" w:rsidRPr="00C70C7E" w:rsidRDefault="00C70C7E" w:rsidP="00C70C7E">
      <w:pPr>
        <w:pStyle w:val="ListParagraph"/>
        <w:rPr>
          <w:rFonts w:ascii="Arial" w:hAnsi="Arial" w:cs="Arial"/>
          <w:sz w:val="24"/>
          <w:szCs w:val="24"/>
        </w:rPr>
      </w:pPr>
    </w:p>
    <w:p w14:paraId="35F15465" w14:textId="685A1B8B" w:rsidR="00315698" w:rsidRPr="00C70C7E" w:rsidRDefault="00315698" w:rsidP="00C70C7E">
      <w:pPr>
        <w:pStyle w:val="ListParagraph"/>
        <w:ind w:left="567"/>
        <w:jc w:val="both"/>
        <w:rPr>
          <w:rFonts w:ascii="Arial" w:hAnsi="Arial" w:cs="Arial"/>
          <w:b/>
          <w:bCs/>
          <w:sz w:val="24"/>
          <w:szCs w:val="24"/>
        </w:rPr>
      </w:pPr>
      <w:r w:rsidRPr="00C70C7E">
        <w:rPr>
          <w:rFonts w:ascii="Arial" w:hAnsi="Arial" w:cs="Arial"/>
          <w:sz w:val="24"/>
          <w:szCs w:val="24"/>
        </w:rPr>
        <w:t>The following Steps must be considered before submitting a Request:</w:t>
      </w:r>
    </w:p>
    <w:p w14:paraId="063F8268" w14:textId="78DC64A5" w:rsidR="00315698" w:rsidRPr="002B5962" w:rsidRDefault="00315698" w:rsidP="005C7E78">
      <w:pPr>
        <w:jc w:val="both"/>
        <w:rPr>
          <w:rFonts w:ascii="Arial" w:hAnsi="Arial" w:cs="Arial"/>
          <w:b/>
          <w:bCs/>
          <w:sz w:val="24"/>
          <w:szCs w:val="24"/>
        </w:rPr>
      </w:pPr>
      <w:r w:rsidRPr="00315698">
        <w:rPr>
          <w:rFonts w:ascii="Arial" w:hAnsi="Arial" w:cs="Arial"/>
          <w:sz w:val="24"/>
          <w:szCs w:val="24"/>
        </w:rPr>
        <w:tab/>
      </w:r>
      <w:r w:rsidRPr="002B5962">
        <w:rPr>
          <w:rFonts w:ascii="Arial" w:hAnsi="Arial" w:cs="Arial"/>
          <w:b/>
          <w:bCs/>
          <w:sz w:val="24"/>
          <w:szCs w:val="24"/>
        </w:rPr>
        <w:t>Step 1: Are you entitled to use PAIA to request Access</w:t>
      </w:r>
      <w:r w:rsidR="005C7E78" w:rsidRPr="002B5962">
        <w:rPr>
          <w:rFonts w:ascii="Arial" w:hAnsi="Arial" w:cs="Arial"/>
          <w:b/>
          <w:bCs/>
          <w:sz w:val="24"/>
          <w:szCs w:val="24"/>
        </w:rPr>
        <w:t xml:space="preserve"> to information</w:t>
      </w:r>
      <w:r w:rsidRPr="002B5962">
        <w:rPr>
          <w:rFonts w:ascii="Arial" w:hAnsi="Arial" w:cs="Arial"/>
          <w:b/>
          <w:bCs/>
          <w:sz w:val="24"/>
          <w:szCs w:val="24"/>
        </w:rPr>
        <w:t>?</w:t>
      </w:r>
    </w:p>
    <w:p w14:paraId="674AC380" w14:textId="77777777" w:rsidR="00D27410" w:rsidRDefault="00315698" w:rsidP="00D27410">
      <w:pPr>
        <w:pStyle w:val="ListParagraph"/>
        <w:numPr>
          <w:ilvl w:val="2"/>
          <w:numId w:val="1"/>
        </w:numPr>
        <w:spacing w:line="360" w:lineRule="auto"/>
        <w:ind w:left="1134" w:hanging="850"/>
        <w:jc w:val="both"/>
        <w:rPr>
          <w:rFonts w:ascii="Arial" w:hAnsi="Arial" w:cs="Arial"/>
          <w:sz w:val="24"/>
          <w:szCs w:val="24"/>
        </w:rPr>
      </w:pPr>
      <w:r w:rsidRPr="00315698">
        <w:rPr>
          <w:rFonts w:ascii="Arial" w:hAnsi="Arial" w:cs="Arial"/>
          <w:sz w:val="24"/>
          <w:szCs w:val="24"/>
        </w:rPr>
        <w:t>Section 7(1) of the PAIA states that:</w:t>
      </w:r>
    </w:p>
    <w:p w14:paraId="71ED36EB" w14:textId="09E9BED6" w:rsidR="00315698" w:rsidRPr="00D27410" w:rsidRDefault="00315698" w:rsidP="00D27410">
      <w:pPr>
        <w:pStyle w:val="ListParagraph"/>
        <w:spacing w:line="360" w:lineRule="auto"/>
        <w:ind w:left="1134"/>
        <w:jc w:val="both"/>
        <w:rPr>
          <w:rFonts w:ascii="Arial" w:hAnsi="Arial" w:cs="Arial"/>
          <w:sz w:val="24"/>
          <w:szCs w:val="24"/>
        </w:rPr>
      </w:pPr>
      <w:r w:rsidRPr="00D27410">
        <w:rPr>
          <w:rFonts w:ascii="Arial" w:hAnsi="Arial" w:cs="Arial"/>
          <w:sz w:val="24"/>
          <w:szCs w:val="24"/>
        </w:rPr>
        <w:t>“This Act does not apply to a record of a public body or a private body if-</w:t>
      </w:r>
    </w:p>
    <w:p w14:paraId="3460D354" w14:textId="3CB58BBB" w:rsidR="00315698" w:rsidRPr="00D27410" w:rsidRDefault="005C7E78" w:rsidP="00A25996">
      <w:pPr>
        <w:pStyle w:val="ListParagraph"/>
        <w:numPr>
          <w:ilvl w:val="1"/>
          <w:numId w:val="27"/>
        </w:numPr>
        <w:spacing w:line="360" w:lineRule="auto"/>
        <w:jc w:val="both"/>
        <w:rPr>
          <w:rFonts w:ascii="Arial" w:hAnsi="Arial" w:cs="Arial"/>
          <w:sz w:val="24"/>
          <w:szCs w:val="24"/>
        </w:rPr>
      </w:pPr>
      <w:r w:rsidRPr="00D27410">
        <w:rPr>
          <w:rFonts w:ascii="Arial" w:hAnsi="Arial" w:cs="Arial"/>
          <w:sz w:val="24"/>
          <w:szCs w:val="24"/>
        </w:rPr>
        <w:t>t</w:t>
      </w:r>
      <w:r w:rsidR="00315698" w:rsidRPr="00D27410">
        <w:rPr>
          <w:rFonts w:ascii="Arial" w:hAnsi="Arial" w:cs="Arial"/>
          <w:sz w:val="24"/>
          <w:szCs w:val="24"/>
        </w:rPr>
        <w:t>hat record is requested for the purpose of criminal or civil proceedings.</w:t>
      </w:r>
    </w:p>
    <w:p w14:paraId="0197FE08" w14:textId="524589EA" w:rsidR="00315698" w:rsidRPr="00D27410" w:rsidRDefault="00315698" w:rsidP="00A25996">
      <w:pPr>
        <w:pStyle w:val="ListParagraph"/>
        <w:numPr>
          <w:ilvl w:val="1"/>
          <w:numId w:val="27"/>
        </w:numPr>
        <w:spacing w:line="360" w:lineRule="auto"/>
        <w:jc w:val="both"/>
        <w:rPr>
          <w:rFonts w:ascii="Arial" w:hAnsi="Arial" w:cs="Arial"/>
          <w:sz w:val="24"/>
          <w:szCs w:val="24"/>
        </w:rPr>
      </w:pPr>
      <w:r w:rsidRPr="00D27410">
        <w:rPr>
          <w:rFonts w:ascii="Arial" w:hAnsi="Arial" w:cs="Arial"/>
          <w:sz w:val="24"/>
          <w:szCs w:val="24"/>
        </w:rPr>
        <w:lastRenderedPageBreak/>
        <w:t>So requested after the commencement of such criminal or civil proceedings, as the case maybe; and</w:t>
      </w:r>
    </w:p>
    <w:p w14:paraId="3EF93B71" w14:textId="22979628" w:rsidR="00315698" w:rsidRPr="00D27410" w:rsidRDefault="00315698" w:rsidP="00A25996">
      <w:pPr>
        <w:pStyle w:val="ListParagraph"/>
        <w:numPr>
          <w:ilvl w:val="1"/>
          <w:numId w:val="27"/>
        </w:numPr>
        <w:tabs>
          <w:tab w:val="left" w:pos="4020"/>
        </w:tabs>
        <w:spacing w:line="360" w:lineRule="auto"/>
        <w:jc w:val="both"/>
        <w:rPr>
          <w:rFonts w:ascii="Arial" w:hAnsi="Arial" w:cs="Arial"/>
          <w:sz w:val="24"/>
          <w:szCs w:val="24"/>
        </w:rPr>
      </w:pPr>
      <w:r w:rsidRPr="00D27410">
        <w:rPr>
          <w:rFonts w:ascii="Arial" w:hAnsi="Arial" w:cs="Arial"/>
          <w:sz w:val="24"/>
          <w:szCs w:val="24"/>
        </w:rPr>
        <w:t>The production of or access to that record for the purpose referred to in paragraph (a) is provided for in any other law”.</w:t>
      </w:r>
    </w:p>
    <w:p w14:paraId="092D74B3" w14:textId="08BD3715" w:rsidR="005C7E78" w:rsidRDefault="00315698" w:rsidP="00E8463D">
      <w:pPr>
        <w:pStyle w:val="ListParagraph"/>
        <w:numPr>
          <w:ilvl w:val="2"/>
          <w:numId w:val="1"/>
        </w:numPr>
        <w:spacing w:line="360" w:lineRule="auto"/>
        <w:ind w:left="1134" w:hanging="850"/>
        <w:jc w:val="both"/>
        <w:rPr>
          <w:rFonts w:ascii="Arial" w:hAnsi="Arial" w:cs="Arial"/>
          <w:sz w:val="24"/>
          <w:szCs w:val="24"/>
        </w:rPr>
      </w:pPr>
      <w:r w:rsidRPr="00315698">
        <w:rPr>
          <w:rFonts w:ascii="Arial" w:hAnsi="Arial" w:cs="Arial"/>
          <w:sz w:val="24"/>
          <w:szCs w:val="24"/>
        </w:rPr>
        <w:t>If section 7(1) applies, you may not bring a request in terms of the PAIA.</w:t>
      </w:r>
    </w:p>
    <w:p w14:paraId="59A3EF4E" w14:textId="1DC44520" w:rsidR="00315698" w:rsidRPr="00315698" w:rsidRDefault="00315698" w:rsidP="001A7409">
      <w:pPr>
        <w:pStyle w:val="ListParagraph"/>
        <w:numPr>
          <w:ilvl w:val="0"/>
          <w:numId w:val="28"/>
        </w:numPr>
        <w:spacing w:line="360" w:lineRule="auto"/>
        <w:jc w:val="both"/>
        <w:rPr>
          <w:rFonts w:ascii="Arial" w:hAnsi="Arial" w:cs="Arial"/>
          <w:sz w:val="24"/>
          <w:szCs w:val="24"/>
        </w:rPr>
      </w:pPr>
      <w:r w:rsidRPr="00315698">
        <w:rPr>
          <w:rFonts w:ascii="Arial" w:hAnsi="Arial" w:cs="Arial"/>
          <w:sz w:val="24"/>
          <w:szCs w:val="24"/>
        </w:rPr>
        <w:t>You must use the Rules and Procedures for Discovery of Information of the relevant Legal Forum and Proceedings you are involved in. The SAMSA reserves the right to claim all expenses and other damages incurred as a result of the Requester submitting a request in contravention of section 7(1).</w:t>
      </w:r>
    </w:p>
    <w:p w14:paraId="01206E90" w14:textId="59F98DCC" w:rsidR="00315698" w:rsidRPr="00315698" w:rsidRDefault="00315698" w:rsidP="00E8463D">
      <w:pPr>
        <w:pStyle w:val="ListParagraph"/>
        <w:numPr>
          <w:ilvl w:val="2"/>
          <w:numId w:val="1"/>
        </w:numPr>
        <w:spacing w:line="360" w:lineRule="auto"/>
        <w:ind w:left="1134" w:hanging="850"/>
        <w:jc w:val="both"/>
        <w:rPr>
          <w:rFonts w:ascii="Arial" w:hAnsi="Arial" w:cs="Arial"/>
          <w:sz w:val="24"/>
          <w:szCs w:val="24"/>
        </w:rPr>
      </w:pPr>
      <w:r w:rsidRPr="00315698">
        <w:rPr>
          <w:rFonts w:ascii="Arial" w:hAnsi="Arial" w:cs="Arial"/>
          <w:sz w:val="24"/>
          <w:szCs w:val="24"/>
        </w:rPr>
        <w:t>Take note of section 45 of PAIA which entitles SAMSA to refuse a request for access to a Record if:</w:t>
      </w:r>
    </w:p>
    <w:p w14:paraId="726AE4D7" w14:textId="1AFBD853" w:rsidR="00315698" w:rsidRPr="00315698" w:rsidRDefault="00315698" w:rsidP="001A7409">
      <w:pPr>
        <w:pStyle w:val="ListParagraph"/>
        <w:numPr>
          <w:ilvl w:val="0"/>
          <w:numId w:val="29"/>
        </w:numPr>
        <w:spacing w:line="360" w:lineRule="auto"/>
        <w:jc w:val="both"/>
        <w:rPr>
          <w:rFonts w:ascii="Arial" w:hAnsi="Arial" w:cs="Arial"/>
          <w:sz w:val="24"/>
          <w:szCs w:val="24"/>
        </w:rPr>
      </w:pPr>
      <w:r w:rsidRPr="00315698">
        <w:rPr>
          <w:rFonts w:ascii="Arial" w:hAnsi="Arial" w:cs="Arial"/>
          <w:sz w:val="24"/>
          <w:szCs w:val="24"/>
        </w:rPr>
        <w:t>The request is manifestly frivolous or vexatious; or</w:t>
      </w:r>
    </w:p>
    <w:p w14:paraId="09D9EFFD" w14:textId="26FC5B9C" w:rsidR="00315698" w:rsidRDefault="00315698" w:rsidP="001A7409">
      <w:pPr>
        <w:pStyle w:val="ListParagraph"/>
        <w:numPr>
          <w:ilvl w:val="0"/>
          <w:numId w:val="29"/>
        </w:numPr>
        <w:spacing w:line="360" w:lineRule="auto"/>
        <w:jc w:val="both"/>
        <w:rPr>
          <w:rFonts w:ascii="Arial" w:hAnsi="Arial" w:cs="Arial"/>
          <w:sz w:val="24"/>
          <w:szCs w:val="24"/>
        </w:rPr>
      </w:pPr>
      <w:r w:rsidRPr="00315698">
        <w:rPr>
          <w:rFonts w:ascii="Arial" w:hAnsi="Arial" w:cs="Arial"/>
          <w:sz w:val="24"/>
          <w:szCs w:val="24"/>
        </w:rPr>
        <w:t>The work involved in processing the request would substantially and unreasonably divert the resources of the SAMSA.</w:t>
      </w:r>
    </w:p>
    <w:p w14:paraId="08D87556" w14:textId="77777777" w:rsidR="00315698" w:rsidRPr="009E6065" w:rsidRDefault="00315698" w:rsidP="00B44C52">
      <w:pPr>
        <w:tabs>
          <w:tab w:val="left" w:pos="4020"/>
        </w:tabs>
        <w:ind w:firstLine="728"/>
        <w:jc w:val="both"/>
        <w:rPr>
          <w:rFonts w:ascii="Arial" w:hAnsi="Arial" w:cs="Arial"/>
          <w:b/>
          <w:bCs/>
          <w:sz w:val="24"/>
          <w:szCs w:val="24"/>
        </w:rPr>
      </w:pPr>
      <w:r w:rsidRPr="009E6065">
        <w:rPr>
          <w:rFonts w:ascii="Arial" w:hAnsi="Arial" w:cs="Arial"/>
          <w:b/>
          <w:bCs/>
          <w:sz w:val="24"/>
          <w:szCs w:val="24"/>
        </w:rPr>
        <w:t>Step 2: Does the information requested exist in the form of a Record?</w:t>
      </w:r>
    </w:p>
    <w:p w14:paraId="731A0F19" w14:textId="61B9FEA5" w:rsidR="00315698" w:rsidRPr="00315698" w:rsidRDefault="00315698" w:rsidP="00551BD6">
      <w:pPr>
        <w:pStyle w:val="ListParagraph"/>
        <w:numPr>
          <w:ilvl w:val="0"/>
          <w:numId w:val="30"/>
        </w:numPr>
        <w:spacing w:line="360" w:lineRule="auto"/>
        <w:jc w:val="both"/>
        <w:rPr>
          <w:rFonts w:ascii="Arial" w:hAnsi="Arial" w:cs="Arial"/>
          <w:sz w:val="24"/>
          <w:szCs w:val="24"/>
        </w:rPr>
      </w:pPr>
      <w:r w:rsidRPr="00315698">
        <w:rPr>
          <w:rFonts w:ascii="Arial" w:hAnsi="Arial" w:cs="Arial"/>
          <w:sz w:val="24"/>
          <w:szCs w:val="24"/>
        </w:rPr>
        <w:t>Please note that the PAIA only applies to records which are in existence at the time of SAMSA receiving your request</w:t>
      </w:r>
      <w:r w:rsidR="00E2383D">
        <w:rPr>
          <w:rFonts w:ascii="Arial" w:hAnsi="Arial" w:cs="Arial"/>
          <w:sz w:val="24"/>
          <w:szCs w:val="24"/>
        </w:rPr>
        <w:t>.</w:t>
      </w:r>
      <w:r w:rsidRPr="00315698">
        <w:rPr>
          <w:rFonts w:ascii="Arial" w:hAnsi="Arial" w:cs="Arial"/>
          <w:sz w:val="24"/>
          <w:szCs w:val="24"/>
        </w:rPr>
        <w:t xml:space="preserve"> </w:t>
      </w:r>
    </w:p>
    <w:p w14:paraId="397A72FE" w14:textId="376AEEB0" w:rsidR="00315698" w:rsidRPr="00315698" w:rsidRDefault="00315698" w:rsidP="00551BD6">
      <w:pPr>
        <w:pStyle w:val="ListParagraph"/>
        <w:numPr>
          <w:ilvl w:val="0"/>
          <w:numId w:val="30"/>
        </w:numPr>
        <w:spacing w:line="360" w:lineRule="auto"/>
        <w:jc w:val="both"/>
        <w:rPr>
          <w:rFonts w:ascii="Arial" w:hAnsi="Arial" w:cs="Arial"/>
          <w:sz w:val="24"/>
          <w:szCs w:val="24"/>
        </w:rPr>
      </w:pPr>
      <w:r w:rsidRPr="00315698">
        <w:rPr>
          <w:rFonts w:ascii="Arial" w:hAnsi="Arial" w:cs="Arial"/>
          <w:sz w:val="24"/>
          <w:szCs w:val="24"/>
        </w:rPr>
        <w:t xml:space="preserve">PAIA does not compel anyone to create a record which is not yet in existence at the time that the request is made, for </w:t>
      </w:r>
      <w:r w:rsidR="00B44C52" w:rsidRPr="00315698">
        <w:rPr>
          <w:rFonts w:ascii="Arial" w:hAnsi="Arial" w:cs="Arial"/>
          <w:sz w:val="24"/>
          <w:szCs w:val="24"/>
        </w:rPr>
        <w:t>instance, PAIA</w:t>
      </w:r>
      <w:r w:rsidRPr="00315698">
        <w:rPr>
          <w:rFonts w:ascii="Arial" w:hAnsi="Arial" w:cs="Arial"/>
          <w:sz w:val="24"/>
          <w:szCs w:val="24"/>
        </w:rPr>
        <w:t xml:space="preserve"> cannot be used to obtain reasons for a decision taken b</w:t>
      </w:r>
      <w:r w:rsidR="00B44C52">
        <w:rPr>
          <w:rFonts w:ascii="Arial" w:hAnsi="Arial" w:cs="Arial"/>
          <w:sz w:val="24"/>
          <w:szCs w:val="24"/>
        </w:rPr>
        <w:t>y</w:t>
      </w:r>
      <w:r w:rsidRPr="00315698">
        <w:rPr>
          <w:rFonts w:ascii="Arial" w:hAnsi="Arial" w:cs="Arial"/>
          <w:sz w:val="24"/>
          <w:szCs w:val="24"/>
        </w:rPr>
        <w:t xml:space="preserve"> SAMSA if such reasons are not in the form of a Record</w:t>
      </w:r>
      <w:r w:rsidR="00E2383D">
        <w:rPr>
          <w:rFonts w:ascii="Arial" w:hAnsi="Arial" w:cs="Arial"/>
          <w:sz w:val="24"/>
          <w:szCs w:val="24"/>
        </w:rPr>
        <w:t>.</w:t>
      </w:r>
    </w:p>
    <w:p w14:paraId="299A4AC0" w14:textId="727A4AED" w:rsidR="00315698" w:rsidRPr="00315698" w:rsidRDefault="00315698" w:rsidP="00551BD6">
      <w:pPr>
        <w:pStyle w:val="ListParagraph"/>
        <w:numPr>
          <w:ilvl w:val="0"/>
          <w:numId w:val="30"/>
        </w:numPr>
        <w:spacing w:line="360" w:lineRule="auto"/>
        <w:jc w:val="both"/>
        <w:rPr>
          <w:rFonts w:ascii="Arial" w:hAnsi="Arial" w:cs="Arial"/>
          <w:sz w:val="24"/>
          <w:szCs w:val="24"/>
        </w:rPr>
      </w:pPr>
      <w:r w:rsidRPr="00315698">
        <w:rPr>
          <w:rFonts w:ascii="Arial" w:hAnsi="Arial" w:cs="Arial"/>
          <w:sz w:val="24"/>
          <w:szCs w:val="24"/>
        </w:rPr>
        <w:t>If you are not sure whether the records exists, please indicate that in the relevant request form.</w:t>
      </w:r>
    </w:p>
    <w:p w14:paraId="1F325E60" w14:textId="77777777" w:rsidR="00315698" w:rsidRPr="009E6065" w:rsidRDefault="00315698" w:rsidP="00B44C52">
      <w:pPr>
        <w:tabs>
          <w:tab w:val="left" w:pos="4020"/>
        </w:tabs>
        <w:ind w:firstLine="709"/>
        <w:jc w:val="both"/>
        <w:rPr>
          <w:rFonts w:ascii="Arial" w:hAnsi="Arial" w:cs="Arial"/>
          <w:b/>
          <w:bCs/>
          <w:sz w:val="24"/>
          <w:szCs w:val="24"/>
        </w:rPr>
      </w:pPr>
      <w:r w:rsidRPr="009E6065">
        <w:rPr>
          <w:rFonts w:ascii="Arial" w:hAnsi="Arial" w:cs="Arial"/>
          <w:b/>
          <w:bCs/>
          <w:sz w:val="24"/>
          <w:szCs w:val="24"/>
        </w:rPr>
        <w:t>Step 3: Is the Record in the possession of or under the control of SAMSA?</w:t>
      </w:r>
    </w:p>
    <w:p w14:paraId="6A5B4C4F" w14:textId="66B3F4E6" w:rsidR="00315698" w:rsidRPr="00315698" w:rsidRDefault="00315698" w:rsidP="00E2383D">
      <w:pPr>
        <w:pStyle w:val="ListParagraph"/>
        <w:numPr>
          <w:ilvl w:val="0"/>
          <w:numId w:val="31"/>
        </w:numPr>
        <w:spacing w:line="360" w:lineRule="auto"/>
        <w:jc w:val="both"/>
        <w:rPr>
          <w:rFonts w:ascii="Arial" w:hAnsi="Arial" w:cs="Arial"/>
          <w:sz w:val="24"/>
          <w:szCs w:val="24"/>
        </w:rPr>
      </w:pPr>
      <w:r w:rsidRPr="00315698">
        <w:rPr>
          <w:rFonts w:ascii="Arial" w:hAnsi="Arial" w:cs="Arial"/>
          <w:sz w:val="24"/>
          <w:szCs w:val="24"/>
        </w:rPr>
        <w:t>SAMSA is a large organisation and the search for Records requested may involve substantial time, resources</w:t>
      </w:r>
      <w:r w:rsidR="00421FA3">
        <w:rPr>
          <w:rFonts w:ascii="Arial" w:hAnsi="Arial" w:cs="Arial"/>
          <w:sz w:val="24"/>
          <w:szCs w:val="24"/>
        </w:rPr>
        <w:t>,</w:t>
      </w:r>
      <w:r w:rsidRPr="00315698">
        <w:rPr>
          <w:rFonts w:ascii="Arial" w:hAnsi="Arial" w:cs="Arial"/>
          <w:sz w:val="24"/>
          <w:szCs w:val="24"/>
        </w:rPr>
        <w:t xml:space="preserve"> and expenses,</w:t>
      </w:r>
    </w:p>
    <w:p w14:paraId="4B8B5ED2" w14:textId="26E67410" w:rsidR="00315698" w:rsidRPr="00315698" w:rsidRDefault="00315698" w:rsidP="00E2383D">
      <w:pPr>
        <w:pStyle w:val="ListParagraph"/>
        <w:numPr>
          <w:ilvl w:val="0"/>
          <w:numId w:val="31"/>
        </w:numPr>
        <w:spacing w:line="360" w:lineRule="auto"/>
        <w:jc w:val="both"/>
        <w:rPr>
          <w:rFonts w:ascii="Arial" w:hAnsi="Arial" w:cs="Arial"/>
          <w:sz w:val="24"/>
          <w:szCs w:val="24"/>
        </w:rPr>
      </w:pPr>
      <w:r w:rsidRPr="00315698">
        <w:rPr>
          <w:rFonts w:ascii="Arial" w:hAnsi="Arial" w:cs="Arial"/>
          <w:sz w:val="24"/>
          <w:szCs w:val="24"/>
        </w:rPr>
        <w:t>PAIA provides that the Record requested must be in the possession, or under the control of:</w:t>
      </w:r>
    </w:p>
    <w:p w14:paraId="65C8748C" w14:textId="759EFA62" w:rsidR="00315698" w:rsidRPr="00315698" w:rsidRDefault="00315698" w:rsidP="00421FA3">
      <w:pPr>
        <w:pStyle w:val="ListParagraph"/>
        <w:spacing w:line="360" w:lineRule="auto"/>
        <w:ind w:left="1440"/>
        <w:jc w:val="both"/>
        <w:rPr>
          <w:rFonts w:ascii="Arial" w:hAnsi="Arial" w:cs="Arial"/>
          <w:sz w:val="24"/>
          <w:szCs w:val="24"/>
        </w:rPr>
      </w:pPr>
      <w:r w:rsidRPr="00315698">
        <w:rPr>
          <w:rFonts w:ascii="Arial" w:hAnsi="Arial" w:cs="Arial"/>
          <w:sz w:val="24"/>
          <w:szCs w:val="24"/>
        </w:rPr>
        <w:t>(a</w:t>
      </w:r>
      <w:r w:rsidR="00AC5FF4">
        <w:rPr>
          <w:rFonts w:ascii="Arial" w:hAnsi="Arial" w:cs="Arial"/>
          <w:sz w:val="24"/>
          <w:szCs w:val="24"/>
        </w:rPr>
        <w:t>a</w:t>
      </w:r>
      <w:r w:rsidRPr="00315698">
        <w:rPr>
          <w:rFonts w:ascii="Arial" w:hAnsi="Arial" w:cs="Arial"/>
          <w:sz w:val="24"/>
          <w:szCs w:val="24"/>
        </w:rPr>
        <w:t>)</w:t>
      </w:r>
      <w:r w:rsidRPr="00315698">
        <w:rPr>
          <w:rFonts w:ascii="Arial" w:hAnsi="Arial" w:cs="Arial"/>
          <w:sz w:val="24"/>
          <w:szCs w:val="24"/>
        </w:rPr>
        <w:tab/>
        <w:t>The SAMSA official; or</w:t>
      </w:r>
    </w:p>
    <w:p w14:paraId="562BFBC5" w14:textId="1B2E01FF" w:rsidR="00315698" w:rsidRPr="00315698" w:rsidRDefault="00315698" w:rsidP="00421FA3">
      <w:pPr>
        <w:pStyle w:val="ListParagraph"/>
        <w:spacing w:line="360" w:lineRule="auto"/>
        <w:ind w:left="1440"/>
        <w:jc w:val="both"/>
        <w:rPr>
          <w:rFonts w:ascii="Arial" w:hAnsi="Arial" w:cs="Arial"/>
          <w:sz w:val="24"/>
          <w:szCs w:val="24"/>
        </w:rPr>
      </w:pPr>
      <w:r w:rsidRPr="00315698">
        <w:rPr>
          <w:rFonts w:ascii="Arial" w:hAnsi="Arial" w:cs="Arial"/>
          <w:sz w:val="24"/>
          <w:szCs w:val="24"/>
        </w:rPr>
        <w:t>(</w:t>
      </w:r>
      <w:r w:rsidR="00AC5FF4">
        <w:rPr>
          <w:rFonts w:ascii="Arial" w:hAnsi="Arial" w:cs="Arial"/>
          <w:sz w:val="24"/>
          <w:szCs w:val="24"/>
        </w:rPr>
        <w:t>b</w:t>
      </w:r>
      <w:r w:rsidRPr="00315698">
        <w:rPr>
          <w:rFonts w:ascii="Arial" w:hAnsi="Arial" w:cs="Arial"/>
          <w:sz w:val="24"/>
          <w:szCs w:val="24"/>
        </w:rPr>
        <w:t>b)</w:t>
      </w:r>
      <w:r w:rsidRPr="00315698">
        <w:rPr>
          <w:rFonts w:ascii="Arial" w:hAnsi="Arial" w:cs="Arial"/>
          <w:sz w:val="24"/>
          <w:szCs w:val="24"/>
        </w:rPr>
        <w:tab/>
        <w:t>An independent contractor engaged by SAMSA, is regarded as being a Record of SAMSA</w:t>
      </w:r>
    </w:p>
    <w:p w14:paraId="70669765" w14:textId="48C03B9B" w:rsidR="00315698" w:rsidRPr="00315698" w:rsidRDefault="00315698" w:rsidP="00E2383D">
      <w:pPr>
        <w:pStyle w:val="ListParagraph"/>
        <w:numPr>
          <w:ilvl w:val="0"/>
          <w:numId w:val="31"/>
        </w:numPr>
        <w:spacing w:line="360" w:lineRule="auto"/>
        <w:jc w:val="both"/>
        <w:rPr>
          <w:rFonts w:ascii="Arial" w:hAnsi="Arial" w:cs="Arial"/>
          <w:sz w:val="24"/>
          <w:szCs w:val="24"/>
        </w:rPr>
      </w:pPr>
      <w:r w:rsidRPr="00315698">
        <w:rPr>
          <w:rFonts w:ascii="Arial" w:hAnsi="Arial" w:cs="Arial"/>
          <w:sz w:val="24"/>
          <w:szCs w:val="24"/>
        </w:rPr>
        <w:lastRenderedPageBreak/>
        <w:t>As referred to earlier in the Manual, section 45(b) of PAIA entitles SAMSA to refuse a request for access to a Record if the work involved, in processing the request, would substantially and unreasonably divert the resources of SAMSA.</w:t>
      </w:r>
    </w:p>
    <w:p w14:paraId="2ACAEDF0" w14:textId="77777777" w:rsidR="00315698" w:rsidRPr="00315698" w:rsidRDefault="00315698" w:rsidP="00AC5FF4">
      <w:pPr>
        <w:tabs>
          <w:tab w:val="left" w:pos="4020"/>
        </w:tabs>
        <w:ind w:left="1560" w:hanging="851"/>
        <w:jc w:val="both"/>
        <w:rPr>
          <w:rFonts w:ascii="Arial" w:hAnsi="Arial" w:cs="Arial"/>
          <w:sz w:val="24"/>
          <w:szCs w:val="24"/>
        </w:rPr>
      </w:pPr>
      <w:r w:rsidRPr="00AC5FF4">
        <w:rPr>
          <w:rFonts w:ascii="Arial" w:hAnsi="Arial" w:cs="Arial"/>
          <w:b/>
          <w:bCs/>
          <w:sz w:val="24"/>
          <w:szCs w:val="24"/>
        </w:rPr>
        <w:t>Step 4:</w:t>
      </w:r>
      <w:r w:rsidRPr="009E6065">
        <w:rPr>
          <w:rFonts w:ascii="Arial" w:hAnsi="Arial" w:cs="Arial"/>
          <w:b/>
          <w:bCs/>
          <w:sz w:val="24"/>
          <w:szCs w:val="24"/>
        </w:rPr>
        <w:tab/>
        <w:t>Should you bring a request in terms of section 2 or 3 of PAIA?</w:t>
      </w:r>
    </w:p>
    <w:p w14:paraId="4616C78F" w14:textId="272627F7" w:rsidR="00315698" w:rsidRPr="00315698" w:rsidRDefault="00315698" w:rsidP="00421FA3">
      <w:pPr>
        <w:pStyle w:val="ListParagraph"/>
        <w:numPr>
          <w:ilvl w:val="0"/>
          <w:numId w:val="32"/>
        </w:numPr>
        <w:spacing w:line="360" w:lineRule="auto"/>
        <w:jc w:val="both"/>
        <w:rPr>
          <w:rFonts w:ascii="Arial" w:hAnsi="Arial" w:cs="Arial"/>
          <w:sz w:val="24"/>
          <w:szCs w:val="24"/>
        </w:rPr>
      </w:pPr>
      <w:r w:rsidRPr="00315698">
        <w:rPr>
          <w:rFonts w:ascii="Arial" w:hAnsi="Arial" w:cs="Arial"/>
          <w:sz w:val="24"/>
          <w:szCs w:val="24"/>
        </w:rPr>
        <w:t>SAMSA qualifies as a public body where its Records relate to, or are relevant to, the exercise of a public power or the performance of a public function in terms of its legislative mandate or any legislation administered by it.</w:t>
      </w:r>
    </w:p>
    <w:p w14:paraId="72F29BB4" w14:textId="53644EEA" w:rsidR="00315698" w:rsidRPr="00315698" w:rsidRDefault="00315698" w:rsidP="00AC5FF4">
      <w:pPr>
        <w:tabs>
          <w:tab w:val="left" w:pos="4020"/>
        </w:tabs>
        <w:ind w:firstLine="709"/>
        <w:jc w:val="both"/>
        <w:rPr>
          <w:rFonts w:ascii="Arial" w:hAnsi="Arial" w:cs="Arial"/>
          <w:sz w:val="24"/>
          <w:szCs w:val="24"/>
        </w:rPr>
      </w:pPr>
      <w:r w:rsidRPr="00AC5FF4">
        <w:rPr>
          <w:rFonts w:ascii="Arial" w:hAnsi="Arial" w:cs="Arial"/>
          <w:b/>
          <w:bCs/>
          <w:sz w:val="24"/>
          <w:szCs w:val="24"/>
        </w:rPr>
        <w:t>Step 5:</w:t>
      </w:r>
      <w:r w:rsidRPr="00315698">
        <w:rPr>
          <w:rFonts w:ascii="Arial" w:hAnsi="Arial" w:cs="Arial"/>
          <w:sz w:val="24"/>
          <w:szCs w:val="24"/>
        </w:rPr>
        <w:t xml:space="preserve"> Request for access to Personal Information held by SAMSA</w:t>
      </w:r>
      <w:r w:rsidR="00421FA3">
        <w:rPr>
          <w:rFonts w:ascii="Arial" w:hAnsi="Arial" w:cs="Arial"/>
          <w:sz w:val="24"/>
          <w:szCs w:val="24"/>
        </w:rPr>
        <w:t xml:space="preserve">: - </w:t>
      </w:r>
      <w:r w:rsidRPr="00315698">
        <w:rPr>
          <w:rFonts w:ascii="Arial" w:hAnsi="Arial" w:cs="Arial"/>
          <w:sz w:val="24"/>
          <w:szCs w:val="24"/>
        </w:rPr>
        <w:t xml:space="preserve"> </w:t>
      </w:r>
    </w:p>
    <w:p w14:paraId="604C31AA" w14:textId="3195C67B" w:rsidR="00315698" w:rsidRPr="00315698" w:rsidRDefault="00315698" w:rsidP="00421FA3">
      <w:pPr>
        <w:pStyle w:val="ListParagraph"/>
        <w:numPr>
          <w:ilvl w:val="0"/>
          <w:numId w:val="33"/>
        </w:numPr>
        <w:spacing w:line="360" w:lineRule="auto"/>
        <w:jc w:val="both"/>
        <w:rPr>
          <w:rFonts w:ascii="Arial" w:hAnsi="Arial" w:cs="Arial"/>
          <w:sz w:val="24"/>
          <w:szCs w:val="24"/>
        </w:rPr>
      </w:pPr>
      <w:r w:rsidRPr="00315698">
        <w:rPr>
          <w:rFonts w:ascii="Arial" w:hAnsi="Arial" w:cs="Arial"/>
          <w:sz w:val="24"/>
          <w:szCs w:val="24"/>
        </w:rPr>
        <w:t>POPIA provides that a personal requester may, upon proof of adequate identity, request SAMSA to confirm, free of charge, whether or not SAMSA holds Personal Information about him/her</w:t>
      </w:r>
      <w:r w:rsidR="0057056C">
        <w:rPr>
          <w:rFonts w:ascii="Arial" w:hAnsi="Arial" w:cs="Arial"/>
          <w:sz w:val="24"/>
          <w:szCs w:val="24"/>
        </w:rPr>
        <w:t>.</w:t>
      </w:r>
    </w:p>
    <w:p w14:paraId="661A288A" w14:textId="485CDC02" w:rsidR="00315698" w:rsidRPr="00315698" w:rsidRDefault="00315698" w:rsidP="00421FA3">
      <w:pPr>
        <w:pStyle w:val="ListParagraph"/>
        <w:numPr>
          <w:ilvl w:val="0"/>
          <w:numId w:val="33"/>
        </w:numPr>
        <w:spacing w:line="360" w:lineRule="auto"/>
        <w:jc w:val="both"/>
        <w:rPr>
          <w:rFonts w:ascii="Arial" w:hAnsi="Arial" w:cs="Arial"/>
          <w:sz w:val="24"/>
          <w:szCs w:val="24"/>
        </w:rPr>
      </w:pPr>
      <w:r w:rsidRPr="00315698">
        <w:rPr>
          <w:rFonts w:ascii="Arial" w:hAnsi="Arial" w:cs="Arial"/>
          <w:sz w:val="24"/>
          <w:szCs w:val="24"/>
        </w:rPr>
        <w:t>The request can be made by contacting the POPI DIO to confirm whether SAMSA holds any personal information</w:t>
      </w:r>
      <w:r w:rsidR="0057056C">
        <w:rPr>
          <w:rFonts w:ascii="Arial" w:hAnsi="Arial" w:cs="Arial"/>
          <w:sz w:val="24"/>
          <w:szCs w:val="24"/>
        </w:rPr>
        <w:t>.</w:t>
      </w:r>
    </w:p>
    <w:p w14:paraId="1492118C" w14:textId="0107AD6F" w:rsidR="00315698" w:rsidRPr="00315698" w:rsidRDefault="00315698" w:rsidP="00421FA3">
      <w:pPr>
        <w:pStyle w:val="ListParagraph"/>
        <w:numPr>
          <w:ilvl w:val="0"/>
          <w:numId w:val="33"/>
        </w:numPr>
        <w:spacing w:line="360" w:lineRule="auto"/>
        <w:jc w:val="both"/>
        <w:rPr>
          <w:rFonts w:ascii="Arial" w:hAnsi="Arial" w:cs="Arial"/>
          <w:sz w:val="24"/>
          <w:szCs w:val="24"/>
        </w:rPr>
      </w:pPr>
      <w:r w:rsidRPr="00315698">
        <w:rPr>
          <w:rFonts w:ascii="Arial" w:hAnsi="Arial" w:cs="Arial"/>
          <w:sz w:val="24"/>
          <w:szCs w:val="24"/>
        </w:rPr>
        <w:t>The POPIA provides further that a data subject may request from SAMSA, the Record or a description of the Personal Information about the identity of all Third Parties, or categories of Third Parties, who have, or have had, access to the information within a reasonable time, at a prescribed fee if any, in a reasonable manner and in a form that is generally understandable.</w:t>
      </w:r>
    </w:p>
    <w:p w14:paraId="42B7F26A" w14:textId="43CFD57E" w:rsidR="00315698" w:rsidRPr="00315698" w:rsidRDefault="00315698" w:rsidP="00421FA3">
      <w:pPr>
        <w:pStyle w:val="ListParagraph"/>
        <w:numPr>
          <w:ilvl w:val="0"/>
          <w:numId w:val="33"/>
        </w:numPr>
        <w:spacing w:line="360" w:lineRule="auto"/>
        <w:jc w:val="both"/>
        <w:rPr>
          <w:rFonts w:ascii="Arial" w:hAnsi="Arial" w:cs="Arial"/>
          <w:sz w:val="24"/>
          <w:szCs w:val="24"/>
        </w:rPr>
      </w:pPr>
      <w:r w:rsidRPr="00315698">
        <w:rPr>
          <w:rFonts w:ascii="Arial" w:hAnsi="Arial" w:cs="Arial"/>
          <w:sz w:val="24"/>
          <w:szCs w:val="24"/>
        </w:rPr>
        <w:t xml:space="preserve">The Record or description of personal information can be requested by the data subject by completing the prescribed </w:t>
      </w:r>
      <w:r w:rsidRPr="0057056C">
        <w:rPr>
          <w:rFonts w:ascii="Arial" w:hAnsi="Arial" w:cs="Arial"/>
          <w:b/>
          <w:bCs/>
          <w:sz w:val="24"/>
          <w:szCs w:val="24"/>
        </w:rPr>
        <w:t>Form 2</w:t>
      </w:r>
      <w:r w:rsidRPr="00315698">
        <w:rPr>
          <w:rFonts w:ascii="Arial" w:hAnsi="Arial" w:cs="Arial"/>
          <w:sz w:val="24"/>
          <w:szCs w:val="24"/>
        </w:rPr>
        <w:t xml:space="preserve"> which is attached to this Manual as </w:t>
      </w:r>
      <w:r w:rsidRPr="0057056C">
        <w:rPr>
          <w:rFonts w:ascii="Arial" w:hAnsi="Arial" w:cs="Arial"/>
          <w:b/>
          <w:bCs/>
          <w:sz w:val="24"/>
          <w:szCs w:val="24"/>
        </w:rPr>
        <w:t>Annexure 2</w:t>
      </w:r>
      <w:r w:rsidRPr="00315698">
        <w:rPr>
          <w:rFonts w:ascii="Arial" w:hAnsi="Arial" w:cs="Arial"/>
          <w:sz w:val="24"/>
          <w:szCs w:val="24"/>
        </w:rPr>
        <w:t xml:space="preserve"> and must be submitted together with a certified copy of your Identity Document to the PAIA or POPI DIO by hand, by post, per fax or per e-mail</w:t>
      </w:r>
      <w:r w:rsidR="0057056C">
        <w:rPr>
          <w:rFonts w:ascii="Arial" w:hAnsi="Arial" w:cs="Arial"/>
          <w:sz w:val="24"/>
          <w:szCs w:val="24"/>
        </w:rPr>
        <w:t>.</w:t>
      </w:r>
    </w:p>
    <w:p w14:paraId="25DB9C15" w14:textId="5F39B489" w:rsidR="00315698" w:rsidRPr="00315698" w:rsidRDefault="00315698" w:rsidP="00421FA3">
      <w:pPr>
        <w:pStyle w:val="ListParagraph"/>
        <w:numPr>
          <w:ilvl w:val="0"/>
          <w:numId w:val="33"/>
        </w:numPr>
        <w:spacing w:line="360" w:lineRule="auto"/>
        <w:jc w:val="both"/>
        <w:rPr>
          <w:rFonts w:ascii="Arial" w:hAnsi="Arial" w:cs="Arial"/>
          <w:sz w:val="24"/>
          <w:szCs w:val="24"/>
        </w:rPr>
      </w:pPr>
      <w:r w:rsidRPr="00315698">
        <w:rPr>
          <w:rFonts w:ascii="Arial" w:hAnsi="Arial" w:cs="Arial"/>
          <w:sz w:val="24"/>
          <w:szCs w:val="24"/>
        </w:rPr>
        <w:t xml:space="preserve">Requests for access relating to </w:t>
      </w:r>
      <w:r w:rsidR="00AC5FF4">
        <w:rPr>
          <w:rFonts w:ascii="Arial" w:hAnsi="Arial" w:cs="Arial"/>
          <w:sz w:val="24"/>
          <w:szCs w:val="24"/>
        </w:rPr>
        <w:t>any SAMSA records</w:t>
      </w:r>
      <w:r w:rsidRPr="00315698">
        <w:rPr>
          <w:rFonts w:ascii="Arial" w:hAnsi="Arial" w:cs="Arial"/>
          <w:sz w:val="24"/>
          <w:szCs w:val="24"/>
        </w:rPr>
        <w:t xml:space="preserve"> </w:t>
      </w:r>
      <w:r w:rsidR="00A53E9A">
        <w:rPr>
          <w:rFonts w:ascii="Arial" w:hAnsi="Arial" w:cs="Arial"/>
          <w:sz w:val="24"/>
          <w:szCs w:val="24"/>
        </w:rPr>
        <w:t xml:space="preserve">and personal information </w:t>
      </w:r>
      <w:r w:rsidRPr="00315698">
        <w:rPr>
          <w:rFonts w:ascii="Arial" w:hAnsi="Arial" w:cs="Arial"/>
          <w:sz w:val="24"/>
          <w:szCs w:val="24"/>
        </w:rPr>
        <w:t>must be submitted to the PAIA DIO</w:t>
      </w:r>
      <w:r w:rsidR="00A53E9A">
        <w:rPr>
          <w:rFonts w:ascii="Arial" w:hAnsi="Arial" w:cs="Arial"/>
          <w:sz w:val="24"/>
          <w:szCs w:val="24"/>
        </w:rPr>
        <w:t xml:space="preserve"> who is also a DIO for POPIA</w:t>
      </w:r>
      <w:r w:rsidRPr="00315698">
        <w:rPr>
          <w:rFonts w:ascii="Arial" w:hAnsi="Arial" w:cs="Arial"/>
          <w:sz w:val="24"/>
          <w:szCs w:val="24"/>
        </w:rPr>
        <w:t xml:space="preserve">. </w:t>
      </w:r>
    </w:p>
    <w:p w14:paraId="74FFA7B8" w14:textId="3428C149" w:rsidR="00315698" w:rsidRPr="00315698" w:rsidRDefault="00315698" w:rsidP="00421FA3">
      <w:pPr>
        <w:pStyle w:val="ListParagraph"/>
        <w:numPr>
          <w:ilvl w:val="0"/>
          <w:numId w:val="33"/>
        </w:numPr>
        <w:spacing w:line="360" w:lineRule="auto"/>
        <w:jc w:val="both"/>
        <w:rPr>
          <w:rFonts w:ascii="Arial" w:hAnsi="Arial" w:cs="Arial"/>
          <w:sz w:val="24"/>
          <w:szCs w:val="24"/>
        </w:rPr>
      </w:pPr>
      <w:r w:rsidRPr="00315698">
        <w:rPr>
          <w:rFonts w:ascii="Arial" w:hAnsi="Arial" w:cs="Arial"/>
          <w:sz w:val="24"/>
          <w:szCs w:val="24"/>
        </w:rPr>
        <w:t>Subject to the provisions of PAIA and POPIA, the DIO will provide the requested personal information, or give access to any record with regard to the data subject’s personal information.</w:t>
      </w:r>
    </w:p>
    <w:p w14:paraId="30F11790" w14:textId="70BDE7C5" w:rsidR="00315698" w:rsidRDefault="00315698" w:rsidP="0057056C">
      <w:pPr>
        <w:pStyle w:val="ListParagraph"/>
        <w:numPr>
          <w:ilvl w:val="0"/>
          <w:numId w:val="33"/>
        </w:numPr>
        <w:spacing w:line="360" w:lineRule="auto"/>
        <w:jc w:val="both"/>
        <w:rPr>
          <w:rFonts w:ascii="Arial" w:hAnsi="Arial" w:cs="Arial"/>
          <w:sz w:val="24"/>
          <w:szCs w:val="24"/>
        </w:rPr>
      </w:pPr>
      <w:r w:rsidRPr="00315698">
        <w:rPr>
          <w:rFonts w:ascii="Arial" w:hAnsi="Arial" w:cs="Arial"/>
          <w:sz w:val="24"/>
          <w:szCs w:val="24"/>
        </w:rPr>
        <w:lastRenderedPageBreak/>
        <w:t xml:space="preserve">The prescribed fee for reproduction of the personal information requested will be charged by </w:t>
      </w:r>
      <w:r w:rsidR="00A53E9A">
        <w:rPr>
          <w:rFonts w:ascii="Arial" w:hAnsi="Arial" w:cs="Arial"/>
          <w:sz w:val="24"/>
          <w:szCs w:val="24"/>
        </w:rPr>
        <w:t>SAMSA in line with POP</w:t>
      </w:r>
      <w:r w:rsidRPr="00315698">
        <w:rPr>
          <w:rFonts w:ascii="Arial" w:hAnsi="Arial" w:cs="Arial"/>
          <w:sz w:val="24"/>
          <w:szCs w:val="24"/>
        </w:rPr>
        <w:t>I</w:t>
      </w:r>
      <w:r w:rsidR="00A53E9A">
        <w:rPr>
          <w:rFonts w:ascii="Arial" w:hAnsi="Arial" w:cs="Arial"/>
          <w:sz w:val="24"/>
          <w:szCs w:val="24"/>
        </w:rPr>
        <w:t>A</w:t>
      </w:r>
      <w:r w:rsidRPr="00315698">
        <w:rPr>
          <w:rFonts w:ascii="Arial" w:hAnsi="Arial" w:cs="Arial"/>
          <w:sz w:val="24"/>
          <w:szCs w:val="24"/>
        </w:rPr>
        <w:t>.</w:t>
      </w:r>
    </w:p>
    <w:p w14:paraId="453222CD" w14:textId="77777777" w:rsidR="006B5291" w:rsidRPr="0057056C" w:rsidRDefault="006B5291" w:rsidP="006B5291">
      <w:pPr>
        <w:pStyle w:val="ListParagraph"/>
        <w:spacing w:line="360" w:lineRule="auto"/>
        <w:ind w:left="1440"/>
        <w:jc w:val="both"/>
        <w:rPr>
          <w:rFonts w:ascii="Arial" w:hAnsi="Arial" w:cs="Arial"/>
          <w:sz w:val="24"/>
          <w:szCs w:val="24"/>
        </w:rPr>
      </w:pPr>
    </w:p>
    <w:p w14:paraId="22A28338" w14:textId="0F3E1A42" w:rsidR="00315698" w:rsidRPr="004F20F3" w:rsidRDefault="00315698" w:rsidP="004F20F3">
      <w:pPr>
        <w:pStyle w:val="ListParagraph"/>
        <w:numPr>
          <w:ilvl w:val="2"/>
          <w:numId w:val="1"/>
        </w:numPr>
        <w:spacing w:line="360" w:lineRule="auto"/>
        <w:ind w:left="1134" w:hanging="850"/>
        <w:jc w:val="both"/>
        <w:rPr>
          <w:rFonts w:ascii="Arial" w:hAnsi="Arial" w:cs="Arial"/>
          <w:b/>
          <w:bCs/>
          <w:sz w:val="24"/>
          <w:szCs w:val="24"/>
        </w:rPr>
      </w:pPr>
      <w:r w:rsidRPr="004F20F3">
        <w:rPr>
          <w:rFonts w:ascii="Arial" w:hAnsi="Arial" w:cs="Arial"/>
          <w:b/>
          <w:bCs/>
          <w:sz w:val="24"/>
          <w:szCs w:val="24"/>
        </w:rPr>
        <w:t>Completion of the prescribed PAIA form for access to a Record by a Requester</w:t>
      </w:r>
    </w:p>
    <w:p w14:paraId="4F90C1C7" w14:textId="53D2FDF9" w:rsidR="00315698" w:rsidRPr="00315698" w:rsidRDefault="00315698" w:rsidP="006B5291">
      <w:pPr>
        <w:pStyle w:val="ListParagraph"/>
        <w:numPr>
          <w:ilvl w:val="0"/>
          <w:numId w:val="34"/>
        </w:numPr>
        <w:spacing w:line="360" w:lineRule="auto"/>
        <w:jc w:val="both"/>
        <w:rPr>
          <w:rFonts w:ascii="Arial" w:hAnsi="Arial" w:cs="Arial"/>
          <w:sz w:val="24"/>
          <w:szCs w:val="24"/>
        </w:rPr>
      </w:pPr>
      <w:r w:rsidRPr="00315698">
        <w:rPr>
          <w:rFonts w:ascii="Arial" w:hAnsi="Arial" w:cs="Arial"/>
          <w:sz w:val="24"/>
          <w:szCs w:val="24"/>
        </w:rPr>
        <w:t xml:space="preserve">Requester, which is a person entitled to request access to information pertaining to third parties, must make the request for access to a Record of SAMSA, on the prescribed </w:t>
      </w:r>
      <w:r w:rsidRPr="006B5291">
        <w:rPr>
          <w:rFonts w:ascii="Arial" w:hAnsi="Arial" w:cs="Arial"/>
          <w:b/>
          <w:bCs/>
          <w:sz w:val="24"/>
          <w:szCs w:val="24"/>
        </w:rPr>
        <w:t>Form 2</w:t>
      </w:r>
      <w:r w:rsidRPr="00315698">
        <w:rPr>
          <w:rFonts w:ascii="Arial" w:hAnsi="Arial" w:cs="Arial"/>
          <w:sz w:val="24"/>
          <w:szCs w:val="24"/>
        </w:rPr>
        <w:t xml:space="preserve"> which must be submitted to DIO by hand, by post or by e-mail. </w:t>
      </w:r>
      <w:r w:rsidRPr="005434D7">
        <w:rPr>
          <w:rFonts w:ascii="Arial" w:hAnsi="Arial" w:cs="Arial"/>
          <w:b/>
          <w:bCs/>
          <w:sz w:val="24"/>
          <w:szCs w:val="24"/>
        </w:rPr>
        <w:t xml:space="preserve">Form 2 </w:t>
      </w:r>
      <w:r w:rsidRPr="00315698">
        <w:rPr>
          <w:rFonts w:ascii="Arial" w:hAnsi="Arial" w:cs="Arial"/>
          <w:sz w:val="24"/>
          <w:szCs w:val="24"/>
        </w:rPr>
        <w:t xml:space="preserve">is attached to this Manual as </w:t>
      </w:r>
      <w:r w:rsidRPr="006B5291">
        <w:rPr>
          <w:rFonts w:ascii="Arial" w:hAnsi="Arial" w:cs="Arial"/>
          <w:b/>
          <w:bCs/>
          <w:sz w:val="24"/>
          <w:szCs w:val="24"/>
        </w:rPr>
        <w:t>Annexure 2</w:t>
      </w:r>
      <w:r w:rsidRPr="00315698">
        <w:rPr>
          <w:rFonts w:ascii="Arial" w:hAnsi="Arial" w:cs="Arial"/>
          <w:sz w:val="24"/>
          <w:szCs w:val="24"/>
        </w:rPr>
        <w:t>.</w:t>
      </w:r>
    </w:p>
    <w:p w14:paraId="7F66BF3D" w14:textId="2B0C104F" w:rsidR="00315698" w:rsidRPr="00315698" w:rsidRDefault="00315698" w:rsidP="006B5291">
      <w:pPr>
        <w:pStyle w:val="ListParagraph"/>
        <w:numPr>
          <w:ilvl w:val="0"/>
          <w:numId w:val="34"/>
        </w:numPr>
        <w:spacing w:line="360" w:lineRule="auto"/>
        <w:jc w:val="both"/>
        <w:rPr>
          <w:rFonts w:ascii="Arial" w:hAnsi="Arial" w:cs="Arial"/>
          <w:sz w:val="24"/>
          <w:szCs w:val="24"/>
        </w:rPr>
      </w:pPr>
      <w:r w:rsidRPr="006B5291">
        <w:rPr>
          <w:rFonts w:ascii="Arial" w:hAnsi="Arial" w:cs="Arial"/>
          <w:b/>
          <w:bCs/>
          <w:sz w:val="24"/>
          <w:szCs w:val="24"/>
        </w:rPr>
        <w:t>Form 2</w:t>
      </w:r>
      <w:r w:rsidRPr="00315698">
        <w:rPr>
          <w:rFonts w:ascii="Arial" w:hAnsi="Arial" w:cs="Arial"/>
          <w:sz w:val="24"/>
          <w:szCs w:val="24"/>
        </w:rPr>
        <w:t xml:space="preserve"> access form must be completed in full. If not, the process may be delayed until such additional information has been provided.</w:t>
      </w:r>
    </w:p>
    <w:p w14:paraId="23C38019" w14:textId="1FAE301E" w:rsidR="00315698" w:rsidRPr="00315698" w:rsidRDefault="00A53E9A" w:rsidP="006B5291">
      <w:pPr>
        <w:pStyle w:val="ListParagraph"/>
        <w:numPr>
          <w:ilvl w:val="0"/>
          <w:numId w:val="34"/>
        </w:numPr>
        <w:spacing w:line="360" w:lineRule="auto"/>
        <w:jc w:val="both"/>
        <w:rPr>
          <w:rFonts w:ascii="Arial" w:hAnsi="Arial" w:cs="Arial"/>
          <w:sz w:val="24"/>
          <w:szCs w:val="24"/>
        </w:rPr>
      </w:pPr>
      <w:r>
        <w:rPr>
          <w:rFonts w:ascii="Arial" w:hAnsi="Arial" w:cs="Arial"/>
          <w:sz w:val="24"/>
          <w:szCs w:val="24"/>
        </w:rPr>
        <w:t xml:space="preserve">The Form </w:t>
      </w:r>
      <w:r w:rsidR="00315698" w:rsidRPr="00315698">
        <w:rPr>
          <w:rFonts w:ascii="Arial" w:hAnsi="Arial" w:cs="Arial"/>
          <w:sz w:val="24"/>
          <w:szCs w:val="24"/>
        </w:rPr>
        <w:t>may be completed in ink or typed format.</w:t>
      </w:r>
    </w:p>
    <w:p w14:paraId="1E15F927" w14:textId="221C9CF8" w:rsidR="00315698" w:rsidRDefault="00315698" w:rsidP="006B5291">
      <w:pPr>
        <w:pStyle w:val="ListParagraph"/>
        <w:numPr>
          <w:ilvl w:val="0"/>
          <w:numId w:val="34"/>
        </w:numPr>
        <w:spacing w:line="360" w:lineRule="auto"/>
        <w:jc w:val="both"/>
        <w:rPr>
          <w:rFonts w:ascii="Arial" w:hAnsi="Arial" w:cs="Arial"/>
          <w:sz w:val="24"/>
          <w:szCs w:val="24"/>
        </w:rPr>
      </w:pPr>
      <w:r w:rsidRPr="00315698">
        <w:rPr>
          <w:rFonts w:ascii="Arial" w:hAnsi="Arial" w:cs="Arial"/>
          <w:sz w:val="24"/>
          <w:szCs w:val="24"/>
        </w:rPr>
        <w:t>If the Requester is illiterate or disabled and cannot make a request on the prescribed form, then the request may be made orally. If made orally, the PAIA or POPIA DIO must assist in reducing the oral request to writing on the prescribed form and provide a copy thereof to the Requester.</w:t>
      </w:r>
    </w:p>
    <w:p w14:paraId="7E581E02" w14:textId="77777777" w:rsidR="003F195F" w:rsidRPr="00315698" w:rsidRDefault="003F195F" w:rsidP="003F195F">
      <w:pPr>
        <w:pStyle w:val="ListParagraph"/>
        <w:spacing w:line="360" w:lineRule="auto"/>
        <w:ind w:left="1440"/>
        <w:jc w:val="both"/>
        <w:rPr>
          <w:rFonts w:ascii="Arial" w:hAnsi="Arial" w:cs="Arial"/>
          <w:sz w:val="24"/>
          <w:szCs w:val="24"/>
        </w:rPr>
      </w:pPr>
    </w:p>
    <w:p w14:paraId="4C041E3D" w14:textId="7FC8B7A3" w:rsidR="00315698" w:rsidRPr="00E73EA0" w:rsidRDefault="00315698" w:rsidP="008B5F4A">
      <w:pPr>
        <w:pStyle w:val="ListParagraph"/>
        <w:numPr>
          <w:ilvl w:val="2"/>
          <w:numId w:val="1"/>
        </w:numPr>
        <w:spacing w:line="360" w:lineRule="auto"/>
        <w:ind w:left="1134" w:hanging="850"/>
        <w:jc w:val="both"/>
        <w:rPr>
          <w:rFonts w:ascii="Arial" w:hAnsi="Arial" w:cs="Arial"/>
          <w:b/>
          <w:bCs/>
          <w:sz w:val="24"/>
          <w:szCs w:val="24"/>
        </w:rPr>
      </w:pPr>
      <w:r w:rsidRPr="00E73EA0">
        <w:rPr>
          <w:rFonts w:ascii="Arial" w:hAnsi="Arial" w:cs="Arial"/>
          <w:b/>
          <w:bCs/>
          <w:sz w:val="24"/>
          <w:szCs w:val="24"/>
        </w:rPr>
        <w:t>Proof of Identity</w:t>
      </w:r>
    </w:p>
    <w:p w14:paraId="5508F887" w14:textId="7D019341" w:rsidR="00315698" w:rsidRPr="00315698" w:rsidRDefault="003F195F" w:rsidP="003F195F">
      <w:pPr>
        <w:pStyle w:val="ListParagraph"/>
        <w:numPr>
          <w:ilvl w:val="0"/>
          <w:numId w:val="35"/>
        </w:numPr>
        <w:spacing w:line="360" w:lineRule="auto"/>
        <w:jc w:val="both"/>
        <w:rPr>
          <w:rFonts w:ascii="Arial" w:hAnsi="Arial" w:cs="Arial"/>
          <w:sz w:val="24"/>
          <w:szCs w:val="24"/>
        </w:rPr>
      </w:pPr>
      <w:r>
        <w:rPr>
          <w:rFonts w:ascii="Arial" w:hAnsi="Arial" w:cs="Arial"/>
          <w:sz w:val="24"/>
          <w:szCs w:val="24"/>
        </w:rPr>
        <w:t>I</w:t>
      </w:r>
      <w:r w:rsidR="00315698" w:rsidRPr="00315698">
        <w:rPr>
          <w:rFonts w:ascii="Arial" w:hAnsi="Arial" w:cs="Arial"/>
          <w:sz w:val="24"/>
          <w:szCs w:val="24"/>
        </w:rPr>
        <w:t>f the request is made on behalf of another person, the Requester must submit proof of the capacity in which the Requester is making the request, to the reasonable satisfaction of the IO or DIO.</w:t>
      </w:r>
    </w:p>
    <w:p w14:paraId="5433423C" w14:textId="3C3A6B40" w:rsidR="00315698" w:rsidRPr="00315698" w:rsidRDefault="00315698" w:rsidP="003F195F">
      <w:pPr>
        <w:pStyle w:val="ListParagraph"/>
        <w:numPr>
          <w:ilvl w:val="0"/>
          <w:numId w:val="35"/>
        </w:numPr>
        <w:spacing w:line="360" w:lineRule="auto"/>
        <w:jc w:val="both"/>
        <w:rPr>
          <w:rFonts w:ascii="Arial" w:hAnsi="Arial" w:cs="Arial"/>
          <w:sz w:val="24"/>
          <w:szCs w:val="24"/>
        </w:rPr>
      </w:pPr>
      <w:r w:rsidRPr="00315698">
        <w:rPr>
          <w:rFonts w:ascii="Arial" w:hAnsi="Arial" w:cs="Arial"/>
          <w:sz w:val="24"/>
          <w:szCs w:val="24"/>
        </w:rPr>
        <w:t xml:space="preserve">Where the request is made by a </w:t>
      </w:r>
      <w:r w:rsidR="00A53E9A">
        <w:rPr>
          <w:rFonts w:ascii="Arial" w:hAnsi="Arial" w:cs="Arial"/>
          <w:sz w:val="24"/>
          <w:szCs w:val="24"/>
        </w:rPr>
        <w:t>P</w:t>
      </w:r>
      <w:r w:rsidRPr="00315698">
        <w:rPr>
          <w:rFonts w:ascii="Arial" w:hAnsi="Arial" w:cs="Arial"/>
          <w:sz w:val="24"/>
          <w:szCs w:val="24"/>
        </w:rPr>
        <w:t xml:space="preserve">ersonal </w:t>
      </w:r>
      <w:r w:rsidR="00A53E9A">
        <w:rPr>
          <w:rFonts w:ascii="Arial" w:hAnsi="Arial" w:cs="Arial"/>
          <w:sz w:val="24"/>
          <w:szCs w:val="24"/>
        </w:rPr>
        <w:t>R</w:t>
      </w:r>
      <w:r w:rsidRPr="00315698">
        <w:rPr>
          <w:rFonts w:ascii="Arial" w:hAnsi="Arial" w:cs="Arial"/>
          <w:sz w:val="24"/>
          <w:szCs w:val="24"/>
        </w:rPr>
        <w:t>equester, being a Requester seeking access to Records containing their own Personal Information, the Requester is required to provide an acceptable form of identification such as a certified copy of identity document or any other form of identification acceptable to the IO or DIO, together with the prescribed access form.</w:t>
      </w:r>
    </w:p>
    <w:p w14:paraId="07478F1E" w14:textId="77777777" w:rsidR="003F195F" w:rsidRDefault="003F195F" w:rsidP="003F195F">
      <w:pPr>
        <w:pStyle w:val="ListParagraph"/>
        <w:spacing w:line="360" w:lineRule="auto"/>
        <w:ind w:left="1134"/>
        <w:jc w:val="both"/>
        <w:rPr>
          <w:rFonts w:ascii="Arial" w:hAnsi="Arial" w:cs="Arial"/>
          <w:b/>
          <w:bCs/>
          <w:sz w:val="24"/>
          <w:szCs w:val="24"/>
        </w:rPr>
      </w:pPr>
    </w:p>
    <w:p w14:paraId="4D80E6EA" w14:textId="57FF15B4" w:rsidR="00315698" w:rsidRPr="008B5F4A" w:rsidRDefault="00315698" w:rsidP="008B5F4A">
      <w:pPr>
        <w:pStyle w:val="ListParagraph"/>
        <w:numPr>
          <w:ilvl w:val="2"/>
          <w:numId w:val="1"/>
        </w:numPr>
        <w:spacing w:line="360" w:lineRule="auto"/>
        <w:ind w:left="1134" w:hanging="850"/>
        <w:jc w:val="both"/>
        <w:rPr>
          <w:rFonts w:ascii="Arial" w:hAnsi="Arial" w:cs="Arial"/>
          <w:b/>
          <w:bCs/>
          <w:sz w:val="24"/>
          <w:szCs w:val="24"/>
        </w:rPr>
      </w:pPr>
      <w:r w:rsidRPr="00E73EA0">
        <w:rPr>
          <w:rFonts w:ascii="Arial" w:hAnsi="Arial" w:cs="Arial"/>
          <w:b/>
          <w:bCs/>
          <w:sz w:val="24"/>
          <w:szCs w:val="24"/>
        </w:rPr>
        <w:t>Payment of the prescribed fee</w:t>
      </w:r>
    </w:p>
    <w:p w14:paraId="65278728" w14:textId="2A7A5181" w:rsidR="00315698" w:rsidRPr="00315698" w:rsidRDefault="00315698" w:rsidP="00A90F74">
      <w:pPr>
        <w:pStyle w:val="ListParagraph"/>
        <w:numPr>
          <w:ilvl w:val="0"/>
          <w:numId w:val="36"/>
        </w:numPr>
        <w:spacing w:line="360" w:lineRule="auto"/>
        <w:jc w:val="both"/>
        <w:rPr>
          <w:rFonts w:ascii="Arial" w:hAnsi="Arial" w:cs="Arial"/>
          <w:sz w:val="24"/>
          <w:szCs w:val="24"/>
        </w:rPr>
      </w:pPr>
      <w:r w:rsidRPr="00315698">
        <w:rPr>
          <w:rFonts w:ascii="Arial" w:hAnsi="Arial" w:cs="Arial"/>
          <w:sz w:val="24"/>
          <w:szCs w:val="24"/>
        </w:rPr>
        <w:t>The PAIA sets out two (2) types of fees, namely:</w:t>
      </w:r>
    </w:p>
    <w:p w14:paraId="3878F5CE" w14:textId="2FFE8CE0" w:rsidR="00315698" w:rsidRPr="00315698" w:rsidRDefault="00315698" w:rsidP="00FE1FF8">
      <w:pPr>
        <w:jc w:val="both"/>
        <w:rPr>
          <w:rFonts w:ascii="Arial" w:hAnsi="Arial" w:cs="Arial"/>
          <w:sz w:val="24"/>
          <w:szCs w:val="24"/>
        </w:rPr>
      </w:pPr>
      <w:r w:rsidRPr="00315698">
        <w:rPr>
          <w:rFonts w:ascii="Arial" w:hAnsi="Arial" w:cs="Arial"/>
          <w:sz w:val="24"/>
          <w:szCs w:val="24"/>
        </w:rPr>
        <w:tab/>
      </w:r>
      <w:r w:rsidR="00FE1FF8">
        <w:rPr>
          <w:rFonts w:ascii="Arial" w:hAnsi="Arial" w:cs="Arial"/>
          <w:sz w:val="24"/>
          <w:szCs w:val="24"/>
        </w:rPr>
        <w:tab/>
      </w:r>
      <w:r w:rsidR="00FE1FF8">
        <w:rPr>
          <w:rFonts w:ascii="Arial" w:hAnsi="Arial" w:cs="Arial"/>
          <w:sz w:val="24"/>
          <w:szCs w:val="24"/>
        </w:rPr>
        <w:tab/>
      </w:r>
      <w:r w:rsidRPr="00315698">
        <w:rPr>
          <w:rFonts w:ascii="Arial" w:hAnsi="Arial" w:cs="Arial"/>
          <w:sz w:val="24"/>
          <w:szCs w:val="24"/>
        </w:rPr>
        <w:t>(a</w:t>
      </w:r>
      <w:r w:rsidR="00FE1FF8">
        <w:rPr>
          <w:rFonts w:ascii="Arial" w:hAnsi="Arial" w:cs="Arial"/>
          <w:sz w:val="24"/>
          <w:szCs w:val="24"/>
        </w:rPr>
        <w:t>a</w:t>
      </w:r>
      <w:r w:rsidRPr="00315698">
        <w:rPr>
          <w:rFonts w:ascii="Arial" w:hAnsi="Arial" w:cs="Arial"/>
          <w:sz w:val="24"/>
          <w:szCs w:val="24"/>
        </w:rPr>
        <w:t>)</w:t>
      </w:r>
      <w:r w:rsidRPr="00315698">
        <w:rPr>
          <w:rFonts w:ascii="Arial" w:hAnsi="Arial" w:cs="Arial"/>
          <w:sz w:val="24"/>
          <w:szCs w:val="24"/>
        </w:rPr>
        <w:tab/>
        <w:t>Request fee; and</w:t>
      </w:r>
    </w:p>
    <w:p w14:paraId="137AA55F" w14:textId="6B0EBA03" w:rsidR="00315698" w:rsidRPr="00315698" w:rsidRDefault="00315698" w:rsidP="00FE1FF8">
      <w:pPr>
        <w:jc w:val="both"/>
        <w:rPr>
          <w:rFonts w:ascii="Arial" w:hAnsi="Arial" w:cs="Arial"/>
          <w:sz w:val="24"/>
          <w:szCs w:val="24"/>
        </w:rPr>
      </w:pPr>
      <w:r w:rsidRPr="00315698">
        <w:rPr>
          <w:rFonts w:ascii="Arial" w:hAnsi="Arial" w:cs="Arial"/>
          <w:sz w:val="24"/>
          <w:szCs w:val="24"/>
        </w:rPr>
        <w:tab/>
      </w:r>
      <w:r w:rsidR="00FE1FF8">
        <w:rPr>
          <w:rFonts w:ascii="Arial" w:hAnsi="Arial" w:cs="Arial"/>
          <w:sz w:val="24"/>
          <w:szCs w:val="24"/>
        </w:rPr>
        <w:tab/>
      </w:r>
      <w:r w:rsidR="00FE1FF8">
        <w:rPr>
          <w:rFonts w:ascii="Arial" w:hAnsi="Arial" w:cs="Arial"/>
          <w:sz w:val="24"/>
          <w:szCs w:val="24"/>
        </w:rPr>
        <w:tab/>
      </w:r>
      <w:r w:rsidRPr="00315698">
        <w:rPr>
          <w:rFonts w:ascii="Arial" w:hAnsi="Arial" w:cs="Arial"/>
          <w:sz w:val="24"/>
          <w:szCs w:val="24"/>
        </w:rPr>
        <w:t>(b</w:t>
      </w:r>
      <w:r w:rsidR="00FE1FF8">
        <w:rPr>
          <w:rFonts w:ascii="Arial" w:hAnsi="Arial" w:cs="Arial"/>
          <w:sz w:val="24"/>
          <w:szCs w:val="24"/>
        </w:rPr>
        <w:t>b</w:t>
      </w:r>
      <w:r w:rsidRPr="00315698">
        <w:rPr>
          <w:rFonts w:ascii="Arial" w:hAnsi="Arial" w:cs="Arial"/>
          <w:sz w:val="24"/>
          <w:szCs w:val="24"/>
        </w:rPr>
        <w:t>)</w:t>
      </w:r>
      <w:r w:rsidRPr="00315698">
        <w:rPr>
          <w:rFonts w:ascii="Arial" w:hAnsi="Arial" w:cs="Arial"/>
          <w:sz w:val="24"/>
          <w:szCs w:val="24"/>
        </w:rPr>
        <w:tab/>
        <w:t>Access fee</w:t>
      </w:r>
    </w:p>
    <w:p w14:paraId="6326F691" w14:textId="113180D7" w:rsidR="00315698" w:rsidRPr="00315698" w:rsidRDefault="00315698" w:rsidP="00A90F74">
      <w:pPr>
        <w:pStyle w:val="ListParagraph"/>
        <w:numPr>
          <w:ilvl w:val="0"/>
          <w:numId w:val="36"/>
        </w:numPr>
        <w:spacing w:line="360" w:lineRule="auto"/>
        <w:jc w:val="both"/>
        <w:rPr>
          <w:rFonts w:ascii="Arial" w:hAnsi="Arial" w:cs="Arial"/>
          <w:sz w:val="24"/>
          <w:szCs w:val="24"/>
        </w:rPr>
      </w:pPr>
      <w:r w:rsidRPr="00315698">
        <w:rPr>
          <w:rFonts w:ascii="Arial" w:hAnsi="Arial" w:cs="Arial"/>
          <w:sz w:val="24"/>
          <w:szCs w:val="24"/>
        </w:rPr>
        <w:lastRenderedPageBreak/>
        <w:t xml:space="preserve">These fees are to be paid to the SAMSA prior to accessing the requested information. A Requester who requests access to a Record, will be required to pay such fee, subject to the exemptions listed in </w:t>
      </w:r>
      <w:r w:rsidRPr="004B50BC">
        <w:rPr>
          <w:rFonts w:ascii="Arial" w:hAnsi="Arial" w:cs="Arial"/>
          <w:b/>
          <w:bCs/>
          <w:sz w:val="24"/>
          <w:szCs w:val="24"/>
        </w:rPr>
        <w:t>Annexure 3</w:t>
      </w:r>
      <w:r w:rsidRPr="00315698">
        <w:rPr>
          <w:rFonts w:ascii="Arial" w:hAnsi="Arial" w:cs="Arial"/>
          <w:sz w:val="24"/>
          <w:szCs w:val="24"/>
        </w:rPr>
        <w:t xml:space="preserve"> to this Manual.</w:t>
      </w:r>
    </w:p>
    <w:p w14:paraId="68CDF655" w14:textId="6FAFC532" w:rsidR="00315698" w:rsidRPr="00315698" w:rsidRDefault="00315698" w:rsidP="00A90F74">
      <w:pPr>
        <w:pStyle w:val="ListParagraph"/>
        <w:numPr>
          <w:ilvl w:val="0"/>
          <w:numId w:val="36"/>
        </w:numPr>
        <w:spacing w:line="360" w:lineRule="auto"/>
        <w:jc w:val="both"/>
        <w:rPr>
          <w:rFonts w:ascii="Arial" w:hAnsi="Arial" w:cs="Arial"/>
          <w:sz w:val="24"/>
          <w:szCs w:val="24"/>
        </w:rPr>
      </w:pPr>
      <w:r w:rsidRPr="00315698">
        <w:rPr>
          <w:rFonts w:ascii="Arial" w:hAnsi="Arial" w:cs="Arial"/>
          <w:sz w:val="24"/>
          <w:szCs w:val="24"/>
        </w:rPr>
        <w:t xml:space="preserve">The fees for reproduction of this Manual and Records are listed in </w:t>
      </w:r>
      <w:r w:rsidRPr="004B50BC">
        <w:rPr>
          <w:rFonts w:ascii="Arial" w:hAnsi="Arial" w:cs="Arial"/>
          <w:b/>
          <w:bCs/>
          <w:sz w:val="24"/>
          <w:szCs w:val="24"/>
        </w:rPr>
        <w:t>Annexure 3.</w:t>
      </w:r>
    </w:p>
    <w:p w14:paraId="40701D08" w14:textId="57BAF513" w:rsidR="00315698" w:rsidRPr="00315698" w:rsidRDefault="00315698" w:rsidP="00A90F74">
      <w:pPr>
        <w:pStyle w:val="ListParagraph"/>
        <w:numPr>
          <w:ilvl w:val="0"/>
          <w:numId w:val="36"/>
        </w:numPr>
        <w:spacing w:line="360" w:lineRule="auto"/>
        <w:jc w:val="both"/>
        <w:rPr>
          <w:rFonts w:ascii="Arial" w:hAnsi="Arial" w:cs="Arial"/>
          <w:sz w:val="24"/>
          <w:szCs w:val="24"/>
        </w:rPr>
      </w:pPr>
      <w:r w:rsidRPr="00315698">
        <w:rPr>
          <w:rFonts w:ascii="Arial" w:hAnsi="Arial" w:cs="Arial"/>
          <w:sz w:val="24"/>
          <w:szCs w:val="24"/>
        </w:rPr>
        <w:t>The request fee is payable by every Requester</w:t>
      </w:r>
      <w:r w:rsidR="004B50BC">
        <w:rPr>
          <w:rFonts w:ascii="Arial" w:hAnsi="Arial" w:cs="Arial"/>
          <w:sz w:val="24"/>
          <w:szCs w:val="24"/>
        </w:rPr>
        <w:t>.</w:t>
      </w:r>
    </w:p>
    <w:p w14:paraId="281682F1" w14:textId="357EACE1" w:rsidR="00315698" w:rsidRPr="00315698" w:rsidRDefault="00315698" w:rsidP="00A90F74">
      <w:pPr>
        <w:pStyle w:val="ListParagraph"/>
        <w:numPr>
          <w:ilvl w:val="0"/>
          <w:numId w:val="36"/>
        </w:numPr>
        <w:spacing w:line="360" w:lineRule="auto"/>
        <w:jc w:val="both"/>
        <w:rPr>
          <w:rFonts w:ascii="Arial" w:hAnsi="Arial" w:cs="Arial"/>
          <w:sz w:val="24"/>
          <w:szCs w:val="24"/>
        </w:rPr>
      </w:pPr>
      <w:r w:rsidRPr="00315698">
        <w:rPr>
          <w:rFonts w:ascii="Arial" w:hAnsi="Arial" w:cs="Arial"/>
          <w:sz w:val="24"/>
          <w:szCs w:val="24"/>
        </w:rPr>
        <w:t xml:space="preserve">The access fees payable by a Requester referred to in section 22(7) of the PAIA, unless exempted under section 22(8) of PAIA, are listed in </w:t>
      </w:r>
      <w:r w:rsidRPr="00F247A8">
        <w:rPr>
          <w:rFonts w:ascii="Arial" w:hAnsi="Arial" w:cs="Arial"/>
          <w:b/>
          <w:bCs/>
          <w:sz w:val="24"/>
          <w:szCs w:val="24"/>
        </w:rPr>
        <w:t>Annexure 3.</w:t>
      </w:r>
    </w:p>
    <w:p w14:paraId="02AA1286" w14:textId="32166D78" w:rsidR="00315698" w:rsidRPr="00315698" w:rsidRDefault="00315698" w:rsidP="00A90F74">
      <w:pPr>
        <w:pStyle w:val="ListParagraph"/>
        <w:numPr>
          <w:ilvl w:val="0"/>
          <w:numId w:val="36"/>
        </w:numPr>
        <w:spacing w:line="360" w:lineRule="auto"/>
        <w:jc w:val="both"/>
        <w:rPr>
          <w:rFonts w:ascii="Arial" w:hAnsi="Arial" w:cs="Arial"/>
          <w:sz w:val="24"/>
          <w:szCs w:val="24"/>
        </w:rPr>
      </w:pPr>
      <w:r w:rsidRPr="00315698">
        <w:rPr>
          <w:rFonts w:ascii="Arial" w:hAnsi="Arial" w:cs="Arial"/>
          <w:sz w:val="24"/>
          <w:szCs w:val="24"/>
        </w:rPr>
        <w:t>In terms of section 22 of PAIA the IO or DIO to whom a request for access is made, must by notice, require the Requester, to pay the prescribed Request fee (currently R100.00), before further processing the request.</w:t>
      </w:r>
    </w:p>
    <w:p w14:paraId="51955048" w14:textId="382FD54D" w:rsidR="00315698" w:rsidRPr="00315698" w:rsidRDefault="00315698" w:rsidP="00A90F74">
      <w:pPr>
        <w:pStyle w:val="ListParagraph"/>
        <w:numPr>
          <w:ilvl w:val="0"/>
          <w:numId w:val="36"/>
        </w:numPr>
        <w:spacing w:line="360" w:lineRule="auto"/>
        <w:jc w:val="both"/>
        <w:rPr>
          <w:rFonts w:ascii="Arial" w:hAnsi="Arial" w:cs="Arial"/>
          <w:sz w:val="24"/>
          <w:szCs w:val="24"/>
        </w:rPr>
      </w:pPr>
      <w:r w:rsidRPr="00315698">
        <w:rPr>
          <w:rFonts w:ascii="Arial" w:hAnsi="Arial" w:cs="Arial"/>
          <w:sz w:val="24"/>
          <w:szCs w:val="24"/>
        </w:rPr>
        <w:t>A Requester whose request for access to a Record has been granted, must pay, where applicable, the prescribed Access fee for the reproduction and time taken to search for and prepare the Record.</w:t>
      </w:r>
    </w:p>
    <w:p w14:paraId="6835BD70" w14:textId="2EC83CE6" w:rsidR="00315698" w:rsidRDefault="00315698" w:rsidP="00A90F74">
      <w:pPr>
        <w:pStyle w:val="ListParagraph"/>
        <w:numPr>
          <w:ilvl w:val="0"/>
          <w:numId w:val="36"/>
        </w:numPr>
        <w:spacing w:line="360" w:lineRule="auto"/>
        <w:jc w:val="both"/>
        <w:rPr>
          <w:rFonts w:ascii="Arial" w:hAnsi="Arial" w:cs="Arial"/>
          <w:sz w:val="24"/>
          <w:szCs w:val="24"/>
        </w:rPr>
      </w:pPr>
      <w:r w:rsidRPr="00315698">
        <w:rPr>
          <w:rFonts w:ascii="Arial" w:hAnsi="Arial" w:cs="Arial"/>
          <w:sz w:val="24"/>
          <w:szCs w:val="24"/>
        </w:rPr>
        <w:t>All payments must be made via electronic funds transfer (EFT) to the SAMSA’s banking account provided below as follows:</w:t>
      </w:r>
    </w:p>
    <w:tbl>
      <w:tblPr>
        <w:tblStyle w:val="TableGrid"/>
        <w:tblW w:w="9351" w:type="dxa"/>
        <w:tblLook w:val="04A0" w:firstRow="1" w:lastRow="0" w:firstColumn="1" w:lastColumn="0" w:noHBand="0" w:noVBand="1"/>
      </w:tblPr>
      <w:tblGrid>
        <w:gridCol w:w="2689"/>
        <w:gridCol w:w="6662"/>
      </w:tblGrid>
      <w:tr w:rsidR="00FE1FF8" w14:paraId="645278C2" w14:textId="77777777" w:rsidTr="009A4CFF">
        <w:tc>
          <w:tcPr>
            <w:tcW w:w="2689" w:type="dxa"/>
          </w:tcPr>
          <w:p w14:paraId="01EBFAD7" w14:textId="4D6CB95D" w:rsidR="00FE1FF8" w:rsidRDefault="00FE1FF8" w:rsidP="00315698">
            <w:pPr>
              <w:tabs>
                <w:tab w:val="left" w:pos="4020"/>
              </w:tabs>
              <w:jc w:val="both"/>
              <w:rPr>
                <w:rFonts w:ascii="Arial" w:hAnsi="Arial" w:cs="Arial"/>
                <w:sz w:val="24"/>
                <w:szCs w:val="24"/>
              </w:rPr>
            </w:pPr>
            <w:r>
              <w:rPr>
                <w:rFonts w:ascii="Arial" w:hAnsi="Arial" w:cs="Arial"/>
                <w:sz w:val="24"/>
                <w:szCs w:val="24"/>
              </w:rPr>
              <w:t>Account Name</w:t>
            </w:r>
          </w:p>
        </w:tc>
        <w:tc>
          <w:tcPr>
            <w:tcW w:w="6662" w:type="dxa"/>
          </w:tcPr>
          <w:p w14:paraId="5502B7D0" w14:textId="6079A441" w:rsidR="00FE1FF8" w:rsidRDefault="00FE1FF8" w:rsidP="00315698">
            <w:pPr>
              <w:tabs>
                <w:tab w:val="left" w:pos="4020"/>
              </w:tabs>
              <w:jc w:val="both"/>
              <w:rPr>
                <w:rFonts w:ascii="Arial" w:hAnsi="Arial" w:cs="Arial"/>
                <w:sz w:val="24"/>
                <w:szCs w:val="24"/>
              </w:rPr>
            </w:pPr>
            <w:r>
              <w:rPr>
                <w:rFonts w:ascii="Arial" w:hAnsi="Arial" w:cs="Arial"/>
                <w:sz w:val="24"/>
                <w:szCs w:val="24"/>
              </w:rPr>
              <w:t>SAMSA</w:t>
            </w:r>
          </w:p>
        </w:tc>
      </w:tr>
      <w:tr w:rsidR="00FE1FF8" w14:paraId="57083D5D" w14:textId="77777777" w:rsidTr="009A4CFF">
        <w:tc>
          <w:tcPr>
            <w:tcW w:w="2689" w:type="dxa"/>
          </w:tcPr>
          <w:p w14:paraId="4AEFA549" w14:textId="6A430008" w:rsidR="00FE1FF8" w:rsidRDefault="00FE1FF8" w:rsidP="00315698">
            <w:pPr>
              <w:tabs>
                <w:tab w:val="left" w:pos="4020"/>
              </w:tabs>
              <w:jc w:val="both"/>
              <w:rPr>
                <w:rFonts w:ascii="Arial" w:hAnsi="Arial" w:cs="Arial"/>
                <w:sz w:val="24"/>
                <w:szCs w:val="24"/>
              </w:rPr>
            </w:pPr>
            <w:r>
              <w:rPr>
                <w:rFonts w:ascii="Arial" w:hAnsi="Arial" w:cs="Arial"/>
                <w:sz w:val="24"/>
                <w:szCs w:val="24"/>
              </w:rPr>
              <w:t>Bank</w:t>
            </w:r>
          </w:p>
        </w:tc>
        <w:tc>
          <w:tcPr>
            <w:tcW w:w="6662" w:type="dxa"/>
          </w:tcPr>
          <w:p w14:paraId="66A4B031" w14:textId="45942E9D" w:rsidR="00FE1FF8" w:rsidRDefault="00FE1FF8" w:rsidP="00315698">
            <w:pPr>
              <w:tabs>
                <w:tab w:val="left" w:pos="4020"/>
              </w:tabs>
              <w:jc w:val="both"/>
              <w:rPr>
                <w:rFonts w:ascii="Arial" w:hAnsi="Arial" w:cs="Arial"/>
                <w:sz w:val="24"/>
                <w:szCs w:val="24"/>
              </w:rPr>
            </w:pPr>
            <w:r>
              <w:rPr>
                <w:rFonts w:ascii="Arial" w:hAnsi="Arial" w:cs="Arial"/>
                <w:sz w:val="24"/>
                <w:szCs w:val="24"/>
              </w:rPr>
              <w:t>Absa</w:t>
            </w:r>
          </w:p>
        </w:tc>
      </w:tr>
      <w:tr w:rsidR="00FE1FF8" w14:paraId="1215EEE8" w14:textId="77777777" w:rsidTr="009A4CFF">
        <w:tc>
          <w:tcPr>
            <w:tcW w:w="2689" w:type="dxa"/>
          </w:tcPr>
          <w:p w14:paraId="7226F266" w14:textId="658BEE0B" w:rsidR="00FE1FF8" w:rsidRDefault="00FE1FF8" w:rsidP="00315698">
            <w:pPr>
              <w:tabs>
                <w:tab w:val="left" w:pos="4020"/>
              </w:tabs>
              <w:jc w:val="both"/>
              <w:rPr>
                <w:rFonts w:ascii="Arial" w:hAnsi="Arial" w:cs="Arial"/>
                <w:sz w:val="24"/>
                <w:szCs w:val="24"/>
              </w:rPr>
            </w:pPr>
            <w:r>
              <w:rPr>
                <w:rFonts w:ascii="Arial" w:hAnsi="Arial" w:cs="Arial"/>
                <w:sz w:val="24"/>
                <w:szCs w:val="24"/>
              </w:rPr>
              <w:t>Account Number</w:t>
            </w:r>
          </w:p>
        </w:tc>
        <w:tc>
          <w:tcPr>
            <w:tcW w:w="6662" w:type="dxa"/>
          </w:tcPr>
          <w:p w14:paraId="5B2E162F" w14:textId="558B6263" w:rsidR="00FE1FF8" w:rsidRDefault="00FE1FF8" w:rsidP="00315698">
            <w:pPr>
              <w:tabs>
                <w:tab w:val="left" w:pos="4020"/>
              </w:tabs>
              <w:jc w:val="both"/>
              <w:rPr>
                <w:rFonts w:ascii="Arial" w:hAnsi="Arial" w:cs="Arial"/>
                <w:sz w:val="24"/>
                <w:szCs w:val="24"/>
              </w:rPr>
            </w:pPr>
            <w:r>
              <w:rPr>
                <w:rFonts w:ascii="Arial" w:hAnsi="Arial" w:cs="Arial"/>
                <w:sz w:val="24"/>
                <w:szCs w:val="24"/>
              </w:rPr>
              <w:t>2140 000 674</w:t>
            </w:r>
          </w:p>
        </w:tc>
      </w:tr>
      <w:tr w:rsidR="00FE1FF8" w14:paraId="58719AB0" w14:textId="77777777" w:rsidTr="009A4CFF">
        <w:tc>
          <w:tcPr>
            <w:tcW w:w="2689" w:type="dxa"/>
          </w:tcPr>
          <w:p w14:paraId="6E7AE7FC" w14:textId="4FA68137" w:rsidR="00FE1FF8" w:rsidRDefault="00FE1FF8" w:rsidP="00315698">
            <w:pPr>
              <w:tabs>
                <w:tab w:val="left" w:pos="4020"/>
              </w:tabs>
              <w:jc w:val="both"/>
              <w:rPr>
                <w:rFonts w:ascii="Arial" w:hAnsi="Arial" w:cs="Arial"/>
                <w:sz w:val="24"/>
                <w:szCs w:val="24"/>
              </w:rPr>
            </w:pPr>
            <w:r>
              <w:rPr>
                <w:rFonts w:ascii="Arial" w:hAnsi="Arial" w:cs="Arial"/>
                <w:sz w:val="24"/>
                <w:szCs w:val="24"/>
              </w:rPr>
              <w:t>Branch Code</w:t>
            </w:r>
          </w:p>
        </w:tc>
        <w:tc>
          <w:tcPr>
            <w:tcW w:w="6662" w:type="dxa"/>
          </w:tcPr>
          <w:p w14:paraId="7C22A71A" w14:textId="737B0D27" w:rsidR="00FE1FF8" w:rsidRDefault="00FE1FF8" w:rsidP="00315698">
            <w:pPr>
              <w:tabs>
                <w:tab w:val="left" w:pos="4020"/>
              </w:tabs>
              <w:jc w:val="both"/>
              <w:rPr>
                <w:rFonts w:ascii="Arial" w:hAnsi="Arial" w:cs="Arial"/>
                <w:sz w:val="24"/>
                <w:szCs w:val="24"/>
              </w:rPr>
            </w:pPr>
            <w:r>
              <w:rPr>
                <w:rFonts w:ascii="Arial" w:hAnsi="Arial" w:cs="Arial"/>
                <w:sz w:val="24"/>
                <w:szCs w:val="24"/>
              </w:rPr>
              <w:t>632005</w:t>
            </w:r>
          </w:p>
        </w:tc>
      </w:tr>
      <w:tr w:rsidR="00FE1FF8" w14:paraId="3CCC91C3" w14:textId="77777777" w:rsidTr="009A4CFF">
        <w:tc>
          <w:tcPr>
            <w:tcW w:w="2689" w:type="dxa"/>
          </w:tcPr>
          <w:p w14:paraId="50E5ACDE" w14:textId="2EE0C179" w:rsidR="00FE1FF8" w:rsidRDefault="00FE1FF8" w:rsidP="00315698">
            <w:pPr>
              <w:tabs>
                <w:tab w:val="left" w:pos="4020"/>
              </w:tabs>
              <w:jc w:val="both"/>
              <w:rPr>
                <w:rFonts w:ascii="Arial" w:hAnsi="Arial" w:cs="Arial"/>
                <w:sz w:val="24"/>
                <w:szCs w:val="24"/>
              </w:rPr>
            </w:pPr>
            <w:r>
              <w:rPr>
                <w:rFonts w:ascii="Arial" w:hAnsi="Arial" w:cs="Arial"/>
                <w:sz w:val="24"/>
                <w:szCs w:val="24"/>
              </w:rPr>
              <w:t>Branch Name</w:t>
            </w:r>
          </w:p>
        </w:tc>
        <w:tc>
          <w:tcPr>
            <w:tcW w:w="6662" w:type="dxa"/>
          </w:tcPr>
          <w:p w14:paraId="1625A235" w14:textId="2DE5B9D7" w:rsidR="00FE1FF8" w:rsidRDefault="00FE1FF8" w:rsidP="00315698">
            <w:pPr>
              <w:tabs>
                <w:tab w:val="left" w:pos="4020"/>
              </w:tabs>
              <w:jc w:val="both"/>
              <w:rPr>
                <w:rFonts w:ascii="Arial" w:hAnsi="Arial" w:cs="Arial"/>
                <w:sz w:val="24"/>
                <w:szCs w:val="24"/>
              </w:rPr>
            </w:pPr>
            <w:r>
              <w:rPr>
                <w:rFonts w:ascii="Arial" w:hAnsi="Arial" w:cs="Arial"/>
                <w:sz w:val="24"/>
                <w:szCs w:val="24"/>
              </w:rPr>
              <w:t>Hatfield</w:t>
            </w:r>
          </w:p>
        </w:tc>
      </w:tr>
      <w:tr w:rsidR="00FE1FF8" w14:paraId="474EFE5D" w14:textId="77777777" w:rsidTr="009A4CFF">
        <w:tc>
          <w:tcPr>
            <w:tcW w:w="2689" w:type="dxa"/>
          </w:tcPr>
          <w:p w14:paraId="470660C1" w14:textId="5DC761DA" w:rsidR="00FE1FF8" w:rsidRDefault="00FE1FF8" w:rsidP="00315698">
            <w:pPr>
              <w:tabs>
                <w:tab w:val="left" w:pos="4020"/>
              </w:tabs>
              <w:jc w:val="both"/>
              <w:rPr>
                <w:rFonts w:ascii="Arial" w:hAnsi="Arial" w:cs="Arial"/>
                <w:sz w:val="24"/>
                <w:szCs w:val="24"/>
              </w:rPr>
            </w:pPr>
            <w:r>
              <w:rPr>
                <w:rFonts w:ascii="Arial" w:hAnsi="Arial" w:cs="Arial"/>
                <w:sz w:val="24"/>
                <w:szCs w:val="24"/>
              </w:rPr>
              <w:t>Reference</w:t>
            </w:r>
          </w:p>
        </w:tc>
        <w:tc>
          <w:tcPr>
            <w:tcW w:w="6662" w:type="dxa"/>
          </w:tcPr>
          <w:p w14:paraId="19F8D210" w14:textId="6BD798D6" w:rsidR="00FE1FF8" w:rsidRDefault="00FE1FF8" w:rsidP="00315698">
            <w:pPr>
              <w:tabs>
                <w:tab w:val="left" w:pos="4020"/>
              </w:tabs>
              <w:jc w:val="both"/>
              <w:rPr>
                <w:rFonts w:ascii="Arial" w:hAnsi="Arial" w:cs="Arial"/>
                <w:sz w:val="24"/>
                <w:szCs w:val="24"/>
              </w:rPr>
            </w:pPr>
            <w:r>
              <w:rPr>
                <w:rFonts w:ascii="Arial" w:hAnsi="Arial" w:cs="Arial"/>
                <w:sz w:val="24"/>
                <w:szCs w:val="24"/>
              </w:rPr>
              <w:t>PAIA: Record name and Requester’s initials &amp; Surname; or</w:t>
            </w:r>
          </w:p>
          <w:p w14:paraId="77F56FC1" w14:textId="77777777" w:rsidR="00BB1EB5" w:rsidRDefault="00BB1EB5" w:rsidP="00315698">
            <w:pPr>
              <w:tabs>
                <w:tab w:val="left" w:pos="4020"/>
              </w:tabs>
              <w:jc w:val="both"/>
              <w:rPr>
                <w:rFonts w:ascii="Arial" w:hAnsi="Arial" w:cs="Arial"/>
                <w:sz w:val="24"/>
                <w:szCs w:val="24"/>
              </w:rPr>
            </w:pPr>
          </w:p>
          <w:p w14:paraId="50A39A3C" w14:textId="67853490" w:rsidR="00FE1FF8" w:rsidRDefault="00FE1FF8" w:rsidP="00315698">
            <w:pPr>
              <w:tabs>
                <w:tab w:val="left" w:pos="4020"/>
              </w:tabs>
              <w:jc w:val="both"/>
              <w:rPr>
                <w:rFonts w:ascii="Arial" w:hAnsi="Arial" w:cs="Arial"/>
                <w:sz w:val="24"/>
                <w:szCs w:val="24"/>
              </w:rPr>
            </w:pPr>
            <w:r w:rsidRPr="00FE1FF8">
              <w:rPr>
                <w:rFonts w:ascii="Arial" w:hAnsi="Arial" w:cs="Arial"/>
                <w:sz w:val="24"/>
                <w:szCs w:val="24"/>
              </w:rPr>
              <w:t>P</w:t>
            </w:r>
            <w:r>
              <w:rPr>
                <w:rFonts w:ascii="Arial" w:hAnsi="Arial" w:cs="Arial"/>
                <w:sz w:val="24"/>
                <w:szCs w:val="24"/>
              </w:rPr>
              <w:t>OPIA</w:t>
            </w:r>
            <w:r w:rsidRPr="00FE1FF8">
              <w:rPr>
                <w:rFonts w:ascii="Arial" w:hAnsi="Arial" w:cs="Arial"/>
                <w:sz w:val="24"/>
                <w:szCs w:val="24"/>
              </w:rPr>
              <w:t>: Record name and Requester’s initials &amp; Surname;</w:t>
            </w:r>
          </w:p>
          <w:p w14:paraId="5ABAB217" w14:textId="71312AE9" w:rsidR="00FE1FF8" w:rsidRDefault="00FE1FF8" w:rsidP="00315698">
            <w:pPr>
              <w:tabs>
                <w:tab w:val="left" w:pos="4020"/>
              </w:tabs>
              <w:jc w:val="both"/>
              <w:rPr>
                <w:rFonts w:ascii="Arial" w:hAnsi="Arial" w:cs="Arial"/>
                <w:sz w:val="24"/>
                <w:szCs w:val="24"/>
              </w:rPr>
            </w:pPr>
          </w:p>
        </w:tc>
      </w:tr>
    </w:tbl>
    <w:p w14:paraId="01066DB7" w14:textId="77777777" w:rsidR="00315698" w:rsidRPr="00315698" w:rsidRDefault="00315698" w:rsidP="00315698">
      <w:pPr>
        <w:tabs>
          <w:tab w:val="left" w:pos="4020"/>
        </w:tabs>
        <w:jc w:val="both"/>
        <w:rPr>
          <w:rFonts w:ascii="Arial" w:hAnsi="Arial" w:cs="Arial"/>
          <w:sz w:val="24"/>
          <w:szCs w:val="24"/>
        </w:rPr>
      </w:pPr>
    </w:p>
    <w:p w14:paraId="2279BFDE" w14:textId="77777777" w:rsidR="00F247A8" w:rsidRPr="00F247A8" w:rsidRDefault="00F247A8" w:rsidP="00F247A8">
      <w:pPr>
        <w:pStyle w:val="ListParagraph"/>
        <w:numPr>
          <w:ilvl w:val="0"/>
          <w:numId w:val="28"/>
        </w:numPr>
        <w:tabs>
          <w:tab w:val="left" w:pos="4020"/>
        </w:tabs>
        <w:jc w:val="both"/>
        <w:rPr>
          <w:rFonts w:ascii="Arial" w:hAnsi="Arial" w:cs="Arial"/>
          <w:vanish/>
          <w:sz w:val="24"/>
          <w:szCs w:val="24"/>
        </w:rPr>
      </w:pPr>
    </w:p>
    <w:p w14:paraId="4713F3E9" w14:textId="77777777" w:rsidR="00F247A8" w:rsidRPr="00F247A8" w:rsidRDefault="00F247A8" w:rsidP="00F247A8">
      <w:pPr>
        <w:pStyle w:val="ListParagraph"/>
        <w:numPr>
          <w:ilvl w:val="0"/>
          <w:numId w:val="28"/>
        </w:numPr>
        <w:tabs>
          <w:tab w:val="left" w:pos="4020"/>
        </w:tabs>
        <w:jc w:val="both"/>
        <w:rPr>
          <w:rFonts w:ascii="Arial" w:hAnsi="Arial" w:cs="Arial"/>
          <w:vanish/>
          <w:sz w:val="24"/>
          <w:szCs w:val="24"/>
        </w:rPr>
      </w:pPr>
    </w:p>
    <w:p w14:paraId="69829BA1" w14:textId="77777777" w:rsidR="00F247A8" w:rsidRPr="00F247A8" w:rsidRDefault="00F247A8" w:rsidP="00F247A8">
      <w:pPr>
        <w:pStyle w:val="ListParagraph"/>
        <w:numPr>
          <w:ilvl w:val="0"/>
          <w:numId w:val="28"/>
        </w:numPr>
        <w:tabs>
          <w:tab w:val="left" w:pos="4020"/>
        </w:tabs>
        <w:jc w:val="both"/>
        <w:rPr>
          <w:rFonts w:ascii="Arial" w:hAnsi="Arial" w:cs="Arial"/>
          <w:vanish/>
          <w:sz w:val="24"/>
          <w:szCs w:val="24"/>
        </w:rPr>
      </w:pPr>
    </w:p>
    <w:p w14:paraId="611FC4D6" w14:textId="77777777" w:rsidR="00F247A8" w:rsidRPr="00F247A8" w:rsidRDefault="00F247A8" w:rsidP="00F247A8">
      <w:pPr>
        <w:pStyle w:val="ListParagraph"/>
        <w:numPr>
          <w:ilvl w:val="0"/>
          <w:numId w:val="28"/>
        </w:numPr>
        <w:tabs>
          <w:tab w:val="left" w:pos="4020"/>
        </w:tabs>
        <w:jc w:val="both"/>
        <w:rPr>
          <w:rFonts w:ascii="Arial" w:hAnsi="Arial" w:cs="Arial"/>
          <w:vanish/>
          <w:sz w:val="24"/>
          <w:szCs w:val="24"/>
        </w:rPr>
      </w:pPr>
    </w:p>
    <w:p w14:paraId="19B30982" w14:textId="77777777" w:rsidR="00F247A8" w:rsidRPr="00F247A8" w:rsidRDefault="00F247A8" w:rsidP="00F247A8">
      <w:pPr>
        <w:pStyle w:val="ListParagraph"/>
        <w:numPr>
          <w:ilvl w:val="0"/>
          <w:numId w:val="28"/>
        </w:numPr>
        <w:tabs>
          <w:tab w:val="left" w:pos="4020"/>
        </w:tabs>
        <w:jc w:val="both"/>
        <w:rPr>
          <w:rFonts w:ascii="Arial" w:hAnsi="Arial" w:cs="Arial"/>
          <w:vanish/>
          <w:sz w:val="24"/>
          <w:szCs w:val="24"/>
        </w:rPr>
      </w:pPr>
    </w:p>
    <w:p w14:paraId="4ED81294" w14:textId="77777777" w:rsidR="00F247A8" w:rsidRPr="00F247A8" w:rsidRDefault="00F247A8" w:rsidP="00F247A8">
      <w:pPr>
        <w:pStyle w:val="ListParagraph"/>
        <w:numPr>
          <w:ilvl w:val="0"/>
          <w:numId w:val="28"/>
        </w:numPr>
        <w:tabs>
          <w:tab w:val="left" w:pos="4020"/>
        </w:tabs>
        <w:jc w:val="both"/>
        <w:rPr>
          <w:rFonts w:ascii="Arial" w:hAnsi="Arial" w:cs="Arial"/>
          <w:vanish/>
          <w:sz w:val="24"/>
          <w:szCs w:val="24"/>
        </w:rPr>
      </w:pPr>
    </w:p>
    <w:p w14:paraId="073EDD4F" w14:textId="77777777" w:rsidR="00F247A8" w:rsidRPr="00F247A8" w:rsidRDefault="00F247A8" w:rsidP="00F247A8">
      <w:pPr>
        <w:pStyle w:val="ListParagraph"/>
        <w:numPr>
          <w:ilvl w:val="0"/>
          <w:numId w:val="28"/>
        </w:numPr>
        <w:tabs>
          <w:tab w:val="left" w:pos="4020"/>
        </w:tabs>
        <w:jc w:val="both"/>
        <w:rPr>
          <w:rFonts w:ascii="Arial" w:hAnsi="Arial" w:cs="Arial"/>
          <w:vanish/>
          <w:sz w:val="24"/>
          <w:szCs w:val="24"/>
        </w:rPr>
      </w:pPr>
    </w:p>
    <w:p w14:paraId="3E3894C8" w14:textId="524DA1A3" w:rsidR="00BB1EB5" w:rsidRPr="00F247A8" w:rsidRDefault="00315698" w:rsidP="006071E0">
      <w:pPr>
        <w:pStyle w:val="ListParagraph"/>
        <w:numPr>
          <w:ilvl w:val="0"/>
          <w:numId w:val="28"/>
        </w:numPr>
        <w:tabs>
          <w:tab w:val="left" w:pos="4020"/>
        </w:tabs>
        <w:ind w:left="284" w:hanging="284"/>
        <w:jc w:val="both"/>
        <w:rPr>
          <w:rFonts w:ascii="Arial" w:hAnsi="Arial" w:cs="Arial"/>
          <w:sz w:val="24"/>
          <w:szCs w:val="24"/>
        </w:rPr>
      </w:pPr>
      <w:r w:rsidRPr="00F247A8">
        <w:rPr>
          <w:rFonts w:ascii="Arial" w:hAnsi="Arial" w:cs="Arial"/>
          <w:sz w:val="24"/>
          <w:szCs w:val="24"/>
        </w:rPr>
        <w:t xml:space="preserve">Proof of payment must be sent to the PAIA/POPIA DIO at: </w:t>
      </w:r>
      <w:r w:rsidRPr="00F247A8">
        <w:rPr>
          <w:rFonts w:ascii="Arial" w:hAnsi="Arial" w:cs="Arial"/>
          <w:color w:val="5B9BD5" w:themeColor="accent5"/>
          <w:sz w:val="24"/>
          <w:szCs w:val="24"/>
          <w:u w:val="single"/>
        </w:rPr>
        <w:t>PAIA@samsa.org.za</w:t>
      </w:r>
    </w:p>
    <w:p w14:paraId="13FE3706" w14:textId="77777777" w:rsidR="00F247A8" w:rsidRDefault="00F247A8" w:rsidP="00F247A8">
      <w:pPr>
        <w:pStyle w:val="ListParagraph"/>
        <w:spacing w:line="360" w:lineRule="auto"/>
        <w:ind w:left="1134"/>
        <w:jc w:val="both"/>
        <w:rPr>
          <w:rFonts w:ascii="Arial" w:hAnsi="Arial" w:cs="Arial"/>
          <w:b/>
          <w:bCs/>
          <w:sz w:val="24"/>
          <w:szCs w:val="24"/>
        </w:rPr>
      </w:pPr>
    </w:p>
    <w:p w14:paraId="487CCDDE" w14:textId="11BCD32E" w:rsidR="00315698" w:rsidRPr="008B5F4A" w:rsidRDefault="00315698" w:rsidP="008B5F4A">
      <w:pPr>
        <w:pStyle w:val="ListParagraph"/>
        <w:numPr>
          <w:ilvl w:val="2"/>
          <w:numId w:val="1"/>
        </w:numPr>
        <w:spacing w:line="360" w:lineRule="auto"/>
        <w:ind w:left="1134" w:hanging="850"/>
        <w:jc w:val="both"/>
        <w:rPr>
          <w:rFonts w:ascii="Arial" w:hAnsi="Arial" w:cs="Arial"/>
          <w:b/>
          <w:bCs/>
          <w:sz w:val="24"/>
          <w:szCs w:val="24"/>
        </w:rPr>
      </w:pPr>
      <w:r w:rsidRPr="00E73EA0">
        <w:rPr>
          <w:rFonts w:ascii="Arial" w:hAnsi="Arial" w:cs="Arial"/>
          <w:b/>
          <w:bCs/>
          <w:sz w:val="24"/>
          <w:szCs w:val="24"/>
        </w:rPr>
        <w:t>Timelines for consideration of a request for access</w:t>
      </w:r>
    </w:p>
    <w:p w14:paraId="76F2A246" w14:textId="5AD4A3DE" w:rsidR="00315698" w:rsidRPr="00F247A8" w:rsidRDefault="00315698" w:rsidP="00F247A8">
      <w:pPr>
        <w:pStyle w:val="ListParagraph"/>
        <w:numPr>
          <w:ilvl w:val="1"/>
          <w:numId w:val="38"/>
        </w:numPr>
        <w:tabs>
          <w:tab w:val="left" w:pos="4020"/>
        </w:tabs>
        <w:spacing w:line="360" w:lineRule="auto"/>
        <w:jc w:val="both"/>
        <w:rPr>
          <w:rFonts w:ascii="Arial" w:hAnsi="Arial" w:cs="Arial"/>
          <w:sz w:val="24"/>
          <w:szCs w:val="24"/>
        </w:rPr>
      </w:pPr>
      <w:r w:rsidRPr="00F247A8">
        <w:rPr>
          <w:rFonts w:ascii="Arial" w:hAnsi="Arial" w:cs="Arial"/>
          <w:sz w:val="24"/>
          <w:szCs w:val="24"/>
        </w:rPr>
        <w:t>The DIO will respond within 30 (thirty) days to inform the Requester whether the request has been granted or refused and give notice with reasons to that effect.</w:t>
      </w:r>
    </w:p>
    <w:p w14:paraId="55485575" w14:textId="7375C4FF" w:rsidR="00315698" w:rsidRPr="00F247A8" w:rsidRDefault="00315698" w:rsidP="00F247A8">
      <w:pPr>
        <w:pStyle w:val="ListParagraph"/>
        <w:numPr>
          <w:ilvl w:val="1"/>
          <w:numId w:val="38"/>
        </w:numPr>
        <w:tabs>
          <w:tab w:val="left" w:pos="4020"/>
        </w:tabs>
        <w:spacing w:line="360" w:lineRule="auto"/>
        <w:jc w:val="both"/>
        <w:rPr>
          <w:rFonts w:ascii="Arial" w:hAnsi="Arial" w:cs="Arial"/>
          <w:sz w:val="24"/>
          <w:szCs w:val="24"/>
        </w:rPr>
      </w:pPr>
      <w:r w:rsidRPr="00F247A8">
        <w:rPr>
          <w:rFonts w:ascii="Arial" w:hAnsi="Arial" w:cs="Arial"/>
          <w:sz w:val="24"/>
          <w:szCs w:val="24"/>
        </w:rPr>
        <w:t xml:space="preserve">The 30 (thirty) days response period above can be extended once for a period of not more than 30 (thirty) days if the request is for large amounts </w:t>
      </w:r>
      <w:r w:rsidRPr="00F247A8">
        <w:rPr>
          <w:rFonts w:ascii="Arial" w:hAnsi="Arial" w:cs="Arial"/>
          <w:sz w:val="24"/>
          <w:szCs w:val="24"/>
        </w:rPr>
        <w:lastRenderedPageBreak/>
        <w:t>of information or if the request requires a search for information held at another office or branch of SAMSA, and the information cannot be reasonably obtained within the original period of 30 (thirty) days.</w:t>
      </w:r>
    </w:p>
    <w:p w14:paraId="423DB5FB" w14:textId="1BA8D872" w:rsidR="00315698" w:rsidRDefault="00315698" w:rsidP="00315698">
      <w:pPr>
        <w:pStyle w:val="ListParagraph"/>
        <w:numPr>
          <w:ilvl w:val="1"/>
          <w:numId w:val="38"/>
        </w:numPr>
        <w:tabs>
          <w:tab w:val="left" w:pos="4020"/>
        </w:tabs>
        <w:spacing w:line="360" w:lineRule="auto"/>
        <w:jc w:val="both"/>
        <w:rPr>
          <w:rFonts w:ascii="Arial" w:hAnsi="Arial" w:cs="Arial"/>
          <w:sz w:val="24"/>
          <w:szCs w:val="24"/>
        </w:rPr>
      </w:pPr>
      <w:r w:rsidRPr="00F247A8">
        <w:rPr>
          <w:rFonts w:ascii="Arial" w:hAnsi="Arial" w:cs="Arial"/>
          <w:sz w:val="24"/>
          <w:szCs w:val="24"/>
        </w:rPr>
        <w:t>The notice of extension above, must be accompanied by reason(s) for extension.</w:t>
      </w:r>
    </w:p>
    <w:p w14:paraId="6935AB6D" w14:textId="77777777" w:rsidR="00F247A8" w:rsidRPr="00F247A8" w:rsidRDefault="00F247A8" w:rsidP="00F247A8">
      <w:pPr>
        <w:pStyle w:val="ListParagraph"/>
        <w:tabs>
          <w:tab w:val="left" w:pos="4020"/>
        </w:tabs>
        <w:spacing w:line="360" w:lineRule="auto"/>
        <w:ind w:left="1440"/>
        <w:jc w:val="both"/>
        <w:rPr>
          <w:rFonts w:ascii="Arial" w:hAnsi="Arial" w:cs="Arial"/>
          <w:sz w:val="24"/>
          <w:szCs w:val="24"/>
        </w:rPr>
      </w:pPr>
    </w:p>
    <w:p w14:paraId="174642AA" w14:textId="48868300" w:rsidR="00315698" w:rsidRPr="00C1019F" w:rsidRDefault="00315698" w:rsidP="00C1019F">
      <w:pPr>
        <w:pStyle w:val="ListParagraph"/>
        <w:numPr>
          <w:ilvl w:val="2"/>
          <w:numId w:val="1"/>
        </w:numPr>
        <w:spacing w:line="360" w:lineRule="auto"/>
        <w:ind w:left="1134" w:hanging="850"/>
        <w:jc w:val="both"/>
        <w:rPr>
          <w:rFonts w:ascii="Arial" w:hAnsi="Arial" w:cs="Arial"/>
          <w:b/>
          <w:bCs/>
          <w:sz w:val="24"/>
          <w:szCs w:val="24"/>
        </w:rPr>
      </w:pPr>
      <w:r w:rsidRPr="00E73EA0">
        <w:rPr>
          <w:rFonts w:ascii="Arial" w:hAnsi="Arial" w:cs="Arial"/>
          <w:b/>
          <w:bCs/>
          <w:sz w:val="24"/>
          <w:szCs w:val="24"/>
        </w:rPr>
        <w:t>Grounds for refusal of access and protection of Personal Information</w:t>
      </w:r>
      <w:r w:rsidR="00BB1EB5" w:rsidRPr="00E73EA0">
        <w:rPr>
          <w:rFonts w:ascii="Arial" w:hAnsi="Arial" w:cs="Arial"/>
          <w:b/>
          <w:bCs/>
          <w:sz w:val="24"/>
          <w:szCs w:val="24"/>
        </w:rPr>
        <w:t xml:space="preserve"> s</w:t>
      </w:r>
      <w:r w:rsidRPr="00E73EA0">
        <w:rPr>
          <w:rFonts w:ascii="Arial" w:hAnsi="Arial" w:cs="Arial"/>
          <w:b/>
          <w:bCs/>
          <w:sz w:val="24"/>
          <w:szCs w:val="24"/>
        </w:rPr>
        <w:t xml:space="preserve">ubject to the provisions of PAIA, access to Records requested from SAMSA will only be given </w:t>
      </w:r>
      <w:r w:rsidR="00BB1EB5" w:rsidRPr="00E73EA0">
        <w:rPr>
          <w:rFonts w:ascii="Arial" w:hAnsi="Arial" w:cs="Arial"/>
          <w:b/>
          <w:bCs/>
          <w:sz w:val="24"/>
          <w:szCs w:val="24"/>
        </w:rPr>
        <w:t>if: -</w:t>
      </w:r>
    </w:p>
    <w:p w14:paraId="7D78286E" w14:textId="29F9B5C1" w:rsidR="00315698" w:rsidRPr="00315698" w:rsidRDefault="00315698" w:rsidP="00F247A8">
      <w:pPr>
        <w:pStyle w:val="ListParagraph"/>
        <w:numPr>
          <w:ilvl w:val="0"/>
          <w:numId w:val="39"/>
        </w:numPr>
        <w:tabs>
          <w:tab w:val="left" w:pos="4020"/>
        </w:tabs>
        <w:spacing w:line="360" w:lineRule="auto"/>
        <w:jc w:val="both"/>
        <w:rPr>
          <w:rFonts w:ascii="Arial" w:hAnsi="Arial" w:cs="Arial"/>
          <w:sz w:val="24"/>
          <w:szCs w:val="24"/>
        </w:rPr>
      </w:pPr>
      <w:r w:rsidRPr="00315698">
        <w:rPr>
          <w:rFonts w:ascii="Arial" w:hAnsi="Arial" w:cs="Arial"/>
          <w:sz w:val="24"/>
          <w:szCs w:val="24"/>
        </w:rPr>
        <w:t xml:space="preserve">All the procedural requirements set out in PAIA relating to a request are met, and </w:t>
      </w:r>
    </w:p>
    <w:p w14:paraId="05B3F867" w14:textId="6109451C" w:rsidR="00315698" w:rsidRPr="00315698" w:rsidRDefault="00315698" w:rsidP="00F247A8">
      <w:pPr>
        <w:pStyle w:val="ListParagraph"/>
        <w:numPr>
          <w:ilvl w:val="0"/>
          <w:numId w:val="39"/>
        </w:numPr>
        <w:tabs>
          <w:tab w:val="left" w:pos="4020"/>
        </w:tabs>
        <w:spacing w:line="360" w:lineRule="auto"/>
        <w:jc w:val="both"/>
        <w:rPr>
          <w:rFonts w:ascii="Arial" w:hAnsi="Arial" w:cs="Arial"/>
          <w:sz w:val="24"/>
          <w:szCs w:val="24"/>
        </w:rPr>
      </w:pPr>
      <w:r w:rsidRPr="00315698">
        <w:rPr>
          <w:rFonts w:ascii="Arial" w:hAnsi="Arial" w:cs="Arial"/>
          <w:sz w:val="24"/>
          <w:szCs w:val="24"/>
        </w:rPr>
        <w:t>Access to the requested Record(s) is not refused in terms of any ground of refusal set out in the PAIA.</w:t>
      </w:r>
    </w:p>
    <w:p w14:paraId="644D4562" w14:textId="76D8400C" w:rsidR="00315698" w:rsidRPr="00315698" w:rsidRDefault="00315698" w:rsidP="00F247A8">
      <w:pPr>
        <w:pStyle w:val="ListParagraph"/>
        <w:numPr>
          <w:ilvl w:val="0"/>
          <w:numId w:val="39"/>
        </w:numPr>
        <w:tabs>
          <w:tab w:val="left" w:pos="4020"/>
        </w:tabs>
        <w:spacing w:line="360" w:lineRule="auto"/>
        <w:jc w:val="both"/>
        <w:rPr>
          <w:rFonts w:ascii="Arial" w:hAnsi="Arial" w:cs="Arial"/>
          <w:sz w:val="24"/>
          <w:szCs w:val="24"/>
        </w:rPr>
      </w:pPr>
      <w:r w:rsidRPr="00315698">
        <w:rPr>
          <w:rFonts w:ascii="Arial" w:hAnsi="Arial" w:cs="Arial"/>
          <w:sz w:val="24"/>
          <w:szCs w:val="24"/>
        </w:rPr>
        <w:t>The grounds of refusal are outlined in Chapter 3 and Chapter 4 of Part 2 of the PAIA and includes the mandatory protection of</w:t>
      </w:r>
      <w:r w:rsidR="00D271E1">
        <w:rPr>
          <w:rFonts w:ascii="Arial" w:hAnsi="Arial" w:cs="Arial"/>
          <w:sz w:val="24"/>
          <w:szCs w:val="24"/>
        </w:rPr>
        <w:t>:</w:t>
      </w:r>
      <w:r w:rsidRPr="00315698">
        <w:rPr>
          <w:rFonts w:ascii="Arial" w:hAnsi="Arial" w:cs="Arial"/>
          <w:sz w:val="24"/>
          <w:szCs w:val="24"/>
        </w:rPr>
        <w:t xml:space="preserve"> – </w:t>
      </w:r>
    </w:p>
    <w:p w14:paraId="036BA2C3" w14:textId="51D30588" w:rsidR="00315698" w:rsidRPr="00315698" w:rsidRDefault="00315698" w:rsidP="00B212D4">
      <w:pPr>
        <w:tabs>
          <w:tab w:val="left" w:pos="4020"/>
        </w:tabs>
        <w:ind w:left="2160" w:hanging="742"/>
        <w:jc w:val="both"/>
        <w:rPr>
          <w:rFonts w:ascii="Arial" w:hAnsi="Arial" w:cs="Arial"/>
          <w:sz w:val="24"/>
          <w:szCs w:val="24"/>
        </w:rPr>
      </w:pPr>
      <w:r w:rsidRPr="00315698">
        <w:rPr>
          <w:rFonts w:ascii="Arial" w:hAnsi="Arial" w:cs="Arial"/>
          <w:sz w:val="24"/>
          <w:szCs w:val="24"/>
        </w:rPr>
        <w:t>(</w:t>
      </w:r>
      <w:r w:rsidR="00BB1EB5">
        <w:rPr>
          <w:rFonts w:ascii="Arial" w:hAnsi="Arial" w:cs="Arial"/>
          <w:sz w:val="24"/>
          <w:szCs w:val="24"/>
        </w:rPr>
        <w:t>aa</w:t>
      </w:r>
      <w:r w:rsidRPr="00315698">
        <w:rPr>
          <w:rFonts w:ascii="Arial" w:hAnsi="Arial" w:cs="Arial"/>
          <w:sz w:val="24"/>
          <w:szCs w:val="24"/>
        </w:rPr>
        <w:t>)</w:t>
      </w:r>
      <w:r w:rsidRPr="00315698">
        <w:rPr>
          <w:rFonts w:ascii="Arial" w:hAnsi="Arial" w:cs="Arial"/>
          <w:sz w:val="24"/>
          <w:szCs w:val="24"/>
        </w:rPr>
        <w:tab/>
        <w:t>The privacy of a third party who is a natural person</w:t>
      </w:r>
      <w:r w:rsidR="00F247A8">
        <w:rPr>
          <w:rFonts w:ascii="Arial" w:hAnsi="Arial" w:cs="Arial"/>
          <w:sz w:val="24"/>
          <w:szCs w:val="24"/>
        </w:rPr>
        <w:t>;</w:t>
      </w:r>
    </w:p>
    <w:p w14:paraId="534FC45E" w14:textId="552399E0" w:rsidR="00315698" w:rsidRPr="00315698" w:rsidRDefault="00315698" w:rsidP="00B212D4">
      <w:pPr>
        <w:tabs>
          <w:tab w:val="left" w:pos="2127"/>
        </w:tabs>
        <w:ind w:left="2160" w:hanging="742"/>
        <w:jc w:val="both"/>
        <w:rPr>
          <w:rFonts w:ascii="Arial" w:hAnsi="Arial" w:cs="Arial"/>
          <w:sz w:val="24"/>
          <w:szCs w:val="24"/>
        </w:rPr>
      </w:pPr>
      <w:r w:rsidRPr="00315698">
        <w:rPr>
          <w:rFonts w:ascii="Arial" w:hAnsi="Arial" w:cs="Arial"/>
          <w:sz w:val="24"/>
          <w:szCs w:val="24"/>
        </w:rPr>
        <w:t>(</w:t>
      </w:r>
      <w:r w:rsidR="00BB1EB5">
        <w:rPr>
          <w:rFonts w:ascii="Arial" w:hAnsi="Arial" w:cs="Arial"/>
          <w:sz w:val="24"/>
          <w:szCs w:val="24"/>
        </w:rPr>
        <w:t>bb</w:t>
      </w:r>
      <w:r w:rsidRPr="00315698">
        <w:rPr>
          <w:rFonts w:ascii="Arial" w:hAnsi="Arial" w:cs="Arial"/>
          <w:sz w:val="24"/>
          <w:szCs w:val="24"/>
        </w:rPr>
        <w:t>)</w:t>
      </w:r>
      <w:r w:rsidRPr="00315698">
        <w:rPr>
          <w:rFonts w:ascii="Arial" w:hAnsi="Arial" w:cs="Arial"/>
          <w:sz w:val="24"/>
          <w:szCs w:val="24"/>
        </w:rPr>
        <w:tab/>
        <w:t>The commercial information of third party</w:t>
      </w:r>
      <w:r w:rsidR="00F247A8">
        <w:rPr>
          <w:rFonts w:ascii="Arial" w:hAnsi="Arial" w:cs="Arial"/>
          <w:sz w:val="24"/>
          <w:szCs w:val="24"/>
        </w:rPr>
        <w:t>;</w:t>
      </w:r>
    </w:p>
    <w:p w14:paraId="362D2676" w14:textId="27F3F5A6" w:rsidR="00315698" w:rsidRPr="00315698" w:rsidRDefault="00315698" w:rsidP="00B212D4">
      <w:pPr>
        <w:tabs>
          <w:tab w:val="left" w:pos="4020"/>
        </w:tabs>
        <w:ind w:left="2160" w:hanging="742"/>
        <w:jc w:val="both"/>
        <w:rPr>
          <w:rFonts w:ascii="Arial" w:hAnsi="Arial" w:cs="Arial"/>
          <w:sz w:val="24"/>
          <w:szCs w:val="24"/>
        </w:rPr>
      </w:pPr>
      <w:r w:rsidRPr="00315698">
        <w:rPr>
          <w:rFonts w:ascii="Arial" w:hAnsi="Arial" w:cs="Arial"/>
          <w:sz w:val="24"/>
          <w:szCs w:val="24"/>
        </w:rPr>
        <w:t>(</w:t>
      </w:r>
      <w:r w:rsidR="00BB1EB5">
        <w:rPr>
          <w:rFonts w:ascii="Arial" w:hAnsi="Arial" w:cs="Arial"/>
          <w:sz w:val="24"/>
          <w:szCs w:val="24"/>
        </w:rPr>
        <w:t>cc</w:t>
      </w:r>
      <w:r w:rsidRPr="00315698">
        <w:rPr>
          <w:rFonts w:ascii="Arial" w:hAnsi="Arial" w:cs="Arial"/>
          <w:sz w:val="24"/>
          <w:szCs w:val="24"/>
        </w:rPr>
        <w:t>)</w:t>
      </w:r>
      <w:r w:rsidRPr="00315698">
        <w:rPr>
          <w:rFonts w:ascii="Arial" w:hAnsi="Arial" w:cs="Arial"/>
          <w:sz w:val="24"/>
          <w:szCs w:val="24"/>
        </w:rPr>
        <w:tab/>
        <w:t>Certain confidential information and protection of certain other confidential information of a third party</w:t>
      </w:r>
      <w:r w:rsidR="00F247A8">
        <w:rPr>
          <w:rFonts w:ascii="Arial" w:hAnsi="Arial" w:cs="Arial"/>
          <w:sz w:val="24"/>
          <w:szCs w:val="24"/>
        </w:rPr>
        <w:t>;</w:t>
      </w:r>
    </w:p>
    <w:p w14:paraId="7D294E50" w14:textId="663C0761" w:rsidR="00315698" w:rsidRPr="00315698" w:rsidRDefault="00315698" w:rsidP="00B212D4">
      <w:pPr>
        <w:tabs>
          <w:tab w:val="left" w:pos="4020"/>
        </w:tabs>
        <w:ind w:left="2160" w:hanging="742"/>
        <w:jc w:val="both"/>
        <w:rPr>
          <w:rFonts w:ascii="Arial" w:hAnsi="Arial" w:cs="Arial"/>
          <w:sz w:val="24"/>
          <w:szCs w:val="24"/>
        </w:rPr>
      </w:pPr>
      <w:r w:rsidRPr="00315698">
        <w:rPr>
          <w:rFonts w:ascii="Arial" w:hAnsi="Arial" w:cs="Arial"/>
          <w:sz w:val="24"/>
          <w:szCs w:val="24"/>
        </w:rPr>
        <w:t>(</w:t>
      </w:r>
      <w:r w:rsidR="00BB1EB5">
        <w:rPr>
          <w:rFonts w:ascii="Arial" w:hAnsi="Arial" w:cs="Arial"/>
          <w:sz w:val="24"/>
          <w:szCs w:val="24"/>
        </w:rPr>
        <w:t>dd</w:t>
      </w:r>
      <w:r w:rsidRPr="00315698">
        <w:rPr>
          <w:rFonts w:ascii="Arial" w:hAnsi="Arial" w:cs="Arial"/>
          <w:sz w:val="24"/>
          <w:szCs w:val="24"/>
        </w:rPr>
        <w:t>)</w:t>
      </w:r>
      <w:r w:rsidRPr="00315698">
        <w:rPr>
          <w:rFonts w:ascii="Arial" w:hAnsi="Arial" w:cs="Arial"/>
          <w:sz w:val="24"/>
          <w:szCs w:val="24"/>
        </w:rPr>
        <w:tab/>
        <w:t>The safety of individuals, and the protection of property</w:t>
      </w:r>
      <w:r w:rsidR="00F247A8">
        <w:rPr>
          <w:rFonts w:ascii="Arial" w:hAnsi="Arial" w:cs="Arial"/>
          <w:sz w:val="24"/>
          <w:szCs w:val="24"/>
        </w:rPr>
        <w:t>;</w:t>
      </w:r>
    </w:p>
    <w:p w14:paraId="34AE3DE9" w14:textId="4B285B1B" w:rsidR="00315698" w:rsidRPr="00315698" w:rsidRDefault="00315698" w:rsidP="00B212D4">
      <w:pPr>
        <w:tabs>
          <w:tab w:val="left" w:pos="4020"/>
        </w:tabs>
        <w:ind w:left="2160" w:hanging="742"/>
        <w:jc w:val="both"/>
        <w:rPr>
          <w:rFonts w:ascii="Arial" w:hAnsi="Arial" w:cs="Arial"/>
          <w:sz w:val="24"/>
          <w:szCs w:val="24"/>
        </w:rPr>
      </w:pPr>
      <w:r w:rsidRPr="00315698">
        <w:rPr>
          <w:rFonts w:ascii="Arial" w:hAnsi="Arial" w:cs="Arial"/>
          <w:sz w:val="24"/>
          <w:szCs w:val="24"/>
        </w:rPr>
        <w:t>(</w:t>
      </w:r>
      <w:proofErr w:type="spellStart"/>
      <w:r w:rsidR="00BB1EB5">
        <w:rPr>
          <w:rFonts w:ascii="Arial" w:hAnsi="Arial" w:cs="Arial"/>
          <w:sz w:val="24"/>
          <w:szCs w:val="24"/>
        </w:rPr>
        <w:t>ee</w:t>
      </w:r>
      <w:proofErr w:type="spellEnd"/>
      <w:r w:rsidRPr="00315698">
        <w:rPr>
          <w:rFonts w:ascii="Arial" w:hAnsi="Arial" w:cs="Arial"/>
          <w:sz w:val="24"/>
          <w:szCs w:val="24"/>
        </w:rPr>
        <w:t>)</w:t>
      </w:r>
      <w:r w:rsidRPr="00315698">
        <w:rPr>
          <w:rFonts w:ascii="Arial" w:hAnsi="Arial" w:cs="Arial"/>
          <w:sz w:val="24"/>
          <w:szCs w:val="24"/>
        </w:rPr>
        <w:tab/>
        <w:t>Records privileged from production in legal proceedings</w:t>
      </w:r>
      <w:r w:rsidR="00F247A8">
        <w:rPr>
          <w:rFonts w:ascii="Arial" w:hAnsi="Arial" w:cs="Arial"/>
          <w:sz w:val="24"/>
          <w:szCs w:val="24"/>
        </w:rPr>
        <w:t>;</w:t>
      </w:r>
    </w:p>
    <w:p w14:paraId="1B89EE63" w14:textId="20C313B8" w:rsidR="00315698" w:rsidRPr="00315698" w:rsidRDefault="00315698" w:rsidP="00B212D4">
      <w:pPr>
        <w:tabs>
          <w:tab w:val="left" w:pos="4020"/>
        </w:tabs>
        <w:ind w:left="2160" w:hanging="742"/>
        <w:jc w:val="both"/>
        <w:rPr>
          <w:rFonts w:ascii="Arial" w:hAnsi="Arial" w:cs="Arial"/>
          <w:sz w:val="24"/>
          <w:szCs w:val="24"/>
        </w:rPr>
      </w:pPr>
      <w:r w:rsidRPr="00315698">
        <w:rPr>
          <w:rFonts w:ascii="Arial" w:hAnsi="Arial" w:cs="Arial"/>
          <w:sz w:val="24"/>
          <w:szCs w:val="24"/>
        </w:rPr>
        <w:t>(</w:t>
      </w:r>
      <w:r w:rsidR="00BB1EB5">
        <w:rPr>
          <w:rFonts w:ascii="Arial" w:hAnsi="Arial" w:cs="Arial"/>
          <w:sz w:val="24"/>
          <w:szCs w:val="24"/>
        </w:rPr>
        <w:t>ff</w:t>
      </w:r>
      <w:r w:rsidRPr="00315698">
        <w:rPr>
          <w:rFonts w:ascii="Arial" w:hAnsi="Arial" w:cs="Arial"/>
          <w:sz w:val="24"/>
          <w:szCs w:val="24"/>
        </w:rPr>
        <w:t>)</w:t>
      </w:r>
      <w:r w:rsidRPr="00315698">
        <w:rPr>
          <w:rFonts w:ascii="Arial" w:hAnsi="Arial" w:cs="Arial"/>
          <w:sz w:val="24"/>
          <w:szCs w:val="24"/>
        </w:rPr>
        <w:tab/>
        <w:t>The defence, security</w:t>
      </w:r>
      <w:r w:rsidR="00D271E1">
        <w:rPr>
          <w:rFonts w:ascii="Arial" w:hAnsi="Arial" w:cs="Arial"/>
          <w:sz w:val="24"/>
          <w:szCs w:val="24"/>
        </w:rPr>
        <w:t>,</w:t>
      </w:r>
      <w:r w:rsidRPr="00315698">
        <w:rPr>
          <w:rFonts w:ascii="Arial" w:hAnsi="Arial" w:cs="Arial"/>
          <w:sz w:val="24"/>
          <w:szCs w:val="24"/>
        </w:rPr>
        <w:t xml:space="preserve"> and international relations of the republic</w:t>
      </w:r>
      <w:r w:rsidR="00F247A8">
        <w:rPr>
          <w:rFonts w:ascii="Arial" w:hAnsi="Arial" w:cs="Arial"/>
          <w:sz w:val="24"/>
          <w:szCs w:val="24"/>
        </w:rPr>
        <w:t>;</w:t>
      </w:r>
    </w:p>
    <w:p w14:paraId="158AFE2B" w14:textId="2D791F1C" w:rsidR="00315698" w:rsidRPr="00315698" w:rsidRDefault="00315698" w:rsidP="00B212D4">
      <w:pPr>
        <w:tabs>
          <w:tab w:val="left" w:pos="4020"/>
        </w:tabs>
        <w:ind w:left="2160" w:hanging="742"/>
        <w:jc w:val="both"/>
        <w:rPr>
          <w:rFonts w:ascii="Arial" w:hAnsi="Arial" w:cs="Arial"/>
          <w:sz w:val="24"/>
          <w:szCs w:val="24"/>
        </w:rPr>
      </w:pPr>
      <w:r w:rsidRPr="00315698">
        <w:rPr>
          <w:rFonts w:ascii="Arial" w:hAnsi="Arial" w:cs="Arial"/>
          <w:sz w:val="24"/>
          <w:szCs w:val="24"/>
        </w:rPr>
        <w:t>(</w:t>
      </w:r>
      <w:r w:rsidR="00BB1EB5">
        <w:rPr>
          <w:rFonts w:ascii="Arial" w:hAnsi="Arial" w:cs="Arial"/>
          <w:sz w:val="24"/>
          <w:szCs w:val="24"/>
        </w:rPr>
        <w:t>gg</w:t>
      </w:r>
      <w:r w:rsidRPr="00315698">
        <w:rPr>
          <w:rFonts w:ascii="Arial" w:hAnsi="Arial" w:cs="Arial"/>
          <w:sz w:val="24"/>
          <w:szCs w:val="24"/>
        </w:rPr>
        <w:t>)</w:t>
      </w:r>
      <w:r w:rsidRPr="00315698">
        <w:rPr>
          <w:rFonts w:ascii="Arial" w:hAnsi="Arial" w:cs="Arial"/>
          <w:sz w:val="24"/>
          <w:szCs w:val="24"/>
        </w:rPr>
        <w:tab/>
        <w:t>The economic interests and the financial welfare of the Republic and commercial activities of public bodies</w:t>
      </w:r>
      <w:r w:rsidR="00F247A8">
        <w:rPr>
          <w:rFonts w:ascii="Arial" w:hAnsi="Arial" w:cs="Arial"/>
          <w:sz w:val="24"/>
          <w:szCs w:val="24"/>
        </w:rPr>
        <w:t>;</w:t>
      </w:r>
    </w:p>
    <w:p w14:paraId="104585ED" w14:textId="11879F0F" w:rsidR="00315698" w:rsidRPr="00315698" w:rsidRDefault="00315698" w:rsidP="00B212D4">
      <w:pPr>
        <w:tabs>
          <w:tab w:val="left" w:pos="4020"/>
        </w:tabs>
        <w:ind w:left="2160" w:hanging="742"/>
        <w:jc w:val="both"/>
        <w:rPr>
          <w:rFonts w:ascii="Arial" w:hAnsi="Arial" w:cs="Arial"/>
          <w:sz w:val="24"/>
          <w:szCs w:val="24"/>
        </w:rPr>
      </w:pPr>
      <w:r w:rsidRPr="00315698">
        <w:rPr>
          <w:rFonts w:ascii="Arial" w:hAnsi="Arial" w:cs="Arial"/>
          <w:sz w:val="24"/>
          <w:szCs w:val="24"/>
        </w:rPr>
        <w:t>(</w:t>
      </w:r>
      <w:proofErr w:type="spellStart"/>
      <w:r w:rsidR="00BB1EB5">
        <w:rPr>
          <w:rFonts w:ascii="Arial" w:hAnsi="Arial" w:cs="Arial"/>
          <w:sz w:val="24"/>
          <w:szCs w:val="24"/>
        </w:rPr>
        <w:t>hh</w:t>
      </w:r>
      <w:proofErr w:type="spellEnd"/>
      <w:r w:rsidRPr="00315698">
        <w:rPr>
          <w:rFonts w:ascii="Arial" w:hAnsi="Arial" w:cs="Arial"/>
          <w:sz w:val="24"/>
          <w:szCs w:val="24"/>
        </w:rPr>
        <w:t>)</w:t>
      </w:r>
      <w:r w:rsidRPr="00315698">
        <w:rPr>
          <w:rFonts w:ascii="Arial" w:hAnsi="Arial" w:cs="Arial"/>
          <w:sz w:val="24"/>
          <w:szCs w:val="24"/>
        </w:rPr>
        <w:tab/>
        <w:t xml:space="preserve">The research information of a third party, and protection of research information of a public body; or </w:t>
      </w:r>
    </w:p>
    <w:p w14:paraId="562F8174" w14:textId="31ACB9AC" w:rsidR="00315698" w:rsidRDefault="00315698" w:rsidP="00B212D4">
      <w:pPr>
        <w:tabs>
          <w:tab w:val="left" w:pos="4020"/>
        </w:tabs>
        <w:ind w:left="2160" w:hanging="742"/>
        <w:jc w:val="both"/>
        <w:rPr>
          <w:rFonts w:ascii="Arial" w:hAnsi="Arial" w:cs="Arial"/>
          <w:sz w:val="24"/>
          <w:szCs w:val="24"/>
        </w:rPr>
      </w:pPr>
      <w:r w:rsidRPr="00315698">
        <w:rPr>
          <w:rFonts w:ascii="Arial" w:hAnsi="Arial" w:cs="Arial"/>
          <w:sz w:val="24"/>
          <w:szCs w:val="24"/>
        </w:rPr>
        <w:t>(</w:t>
      </w:r>
      <w:r w:rsidR="00B412CC">
        <w:rPr>
          <w:rFonts w:ascii="Arial" w:hAnsi="Arial" w:cs="Arial"/>
          <w:sz w:val="24"/>
          <w:szCs w:val="24"/>
        </w:rPr>
        <w:t>ii</w:t>
      </w:r>
      <w:r w:rsidRPr="00315698">
        <w:rPr>
          <w:rFonts w:ascii="Arial" w:hAnsi="Arial" w:cs="Arial"/>
          <w:sz w:val="24"/>
          <w:szCs w:val="24"/>
        </w:rPr>
        <w:t>)</w:t>
      </w:r>
      <w:r w:rsidRPr="00315698">
        <w:rPr>
          <w:rFonts w:ascii="Arial" w:hAnsi="Arial" w:cs="Arial"/>
          <w:sz w:val="24"/>
          <w:szCs w:val="24"/>
        </w:rPr>
        <w:tab/>
        <w:t>Certain information regarding the operation of public bodies.</w:t>
      </w:r>
    </w:p>
    <w:p w14:paraId="43A8BA41" w14:textId="77777777" w:rsidR="00A41144" w:rsidRPr="00315698" w:rsidRDefault="00A41144" w:rsidP="00B412CC">
      <w:pPr>
        <w:tabs>
          <w:tab w:val="left" w:pos="4020"/>
        </w:tabs>
        <w:ind w:left="2160" w:hanging="742"/>
        <w:jc w:val="both"/>
        <w:rPr>
          <w:rFonts w:ascii="Arial" w:hAnsi="Arial" w:cs="Arial"/>
          <w:sz w:val="24"/>
          <w:szCs w:val="24"/>
        </w:rPr>
      </w:pPr>
    </w:p>
    <w:p w14:paraId="718703AD" w14:textId="5B2C2809" w:rsidR="00315698" w:rsidRPr="00C350BD" w:rsidRDefault="00315698" w:rsidP="00C350BD">
      <w:pPr>
        <w:pStyle w:val="ListParagraph"/>
        <w:numPr>
          <w:ilvl w:val="2"/>
          <w:numId w:val="1"/>
        </w:numPr>
        <w:spacing w:line="360" w:lineRule="auto"/>
        <w:ind w:left="1276" w:hanging="992"/>
        <w:jc w:val="both"/>
        <w:rPr>
          <w:rFonts w:ascii="Arial" w:hAnsi="Arial" w:cs="Arial"/>
          <w:sz w:val="24"/>
          <w:szCs w:val="24"/>
        </w:rPr>
      </w:pPr>
      <w:r w:rsidRPr="00C350BD">
        <w:rPr>
          <w:rFonts w:ascii="Arial" w:hAnsi="Arial" w:cs="Arial"/>
          <w:sz w:val="24"/>
          <w:szCs w:val="24"/>
        </w:rPr>
        <w:t>SAMSA may also refuse requests that are manifestly frivolous or vexatious or that will lead to substantial and unreasonable diversion of response.</w:t>
      </w:r>
    </w:p>
    <w:p w14:paraId="4B4BC779" w14:textId="04713513" w:rsidR="00315698" w:rsidRPr="009A4CFF" w:rsidRDefault="00315698" w:rsidP="009A4CFF">
      <w:pPr>
        <w:pStyle w:val="ListParagraph"/>
        <w:numPr>
          <w:ilvl w:val="2"/>
          <w:numId w:val="1"/>
        </w:numPr>
        <w:spacing w:line="360" w:lineRule="auto"/>
        <w:ind w:left="1276" w:hanging="992"/>
        <w:jc w:val="both"/>
        <w:rPr>
          <w:rFonts w:ascii="Arial" w:hAnsi="Arial" w:cs="Arial"/>
          <w:sz w:val="24"/>
          <w:szCs w:val="24"/>
        </w:rPr>
      </w:pPr>
      <w:r w:rsidRPr="00C350BD">
        <w:rPr>
          <w:rFonts w:ascii="Arial" w:hAnsi="Arial" w:cs="Arial"/>
          <w:sz w:val="24"/>
          <w:szCs w:val="24"/>
        </w:rPr>
        <w:t xml:space="preserve">In terms of the PAIA and POPIA respectively, SAMSA may, or must, refuse, as the case may be, to disclose any Personal Information requested, to </w:t>
      </w:r>
      <w:r w:rsidRPr="00C350BD">
        <w:rPr>
          <w:rFonts w:ascii="Arial" w:hAnsi="Arial" w:cs="Arial"/>
          <w:sz w:val="24"/>
          <w:szCs w:val="24"/>
        </w:rPr>
        <w:lastRenderedPageBreak/>
        <w:t>which the grounds for refusal of access to Records set out in the applicable sections of Chapter 4 of Part 2 of PAIA applies.</w:t>
      </w:r>
    </w:p>
    <w:p w14:paraId="15F98A3A" w14:textId="38D8687C" w:rsidR="00315698" w:rsidRDefault="00315698" w:rsidP="009A4CFF">
      <w:pPr>
        <w:pStyle w:val="Heading1"/>
        <w:ind w:left="426" w:hanging="426"/>
        <w:rPr>
          <w:rFonts w:cs="Arial"/>
          <w:b w:val="0"/>
          <w:bCs/>
          <w:szCs w:val="24"/>
        </w:rPr>
      </w:pPr>
      <w:bookmarkStart w:id="11" w:name="_Toc183712735"/>
      <w:r w:rsidRPr="009A4CFF">
        <w:rPr>
          <w:rStyle w:val="Heading1Char"/>
          <w:b/>
          <w:bCs/>
        </w:rPr>
        <w:t>SERVICES AVAILABLE TO MEMBERS OF THE PUBLIC FROM SAMSA AND HOW TO GAIN ACCESS TO THOSE SERVICES</w:t>
      </w:r>
      <w:r w:rsidR="00B412CC" w:rsidRPr="009A4CFF">
        <w:rPr>
          <w:rFonts w:cs="Arial"/>
          <w:b w:val="0"/>
          <w:bCs/>
          <w:szCs w:val="24"/>
        </w:rPr>
        <w:t xml:space="preserve"> (</w:t>
      </w:r>
      <w:r w:rsidRPr="009A4CFF">
        <w:rPr>
          <w:rFonts w:cs="Arial"/>
          <w:b w:val="0"/>
          <w:bCs/>
          <w:szCs w:val="24"/>
        </w:rPr>
        <w:t>i.e</w:t>
      </w:r>
      <w:r w:rsidR="003B0700">
        <w:rPr>
          <w:rFonts w:cs="Arial"/>
          <w:b w:val="0"/>
          <w:bCs/>
          <w:szCs w:val="24"/>
        </w:rPr>
        <w:t>.</w:t>
      </w:r>
      <w:r w:rsidRPr="009A4CFF">
        <w:rPr>
          <w:rFonts w:cs="Arial"/>
          <w:b w:val="0"/>
          <w:bCs/>
          <w:szCs w:val="24"/>
        </w:rPr>
        <w:t xml:space="preserve"> what are the services that the public would come to SAMSA to get?</w:t>
      </w:r>
      <w:r w:rsidR="00B412CC" w:rsidRPr="009A4CFF">
        <w:rPr>
          <w:rFonts w:cs="Arial"/>
          <w:b w:val="0"/>
          <w:bCs/>
          <w:szCs w:val="24"/>
        </w:rPr>
        <w:t>)</w:t>
      </w:r>
      <w:bookmarkEnd w:id="11"/>
    </w:p>
    <w:p w14:paraId="1BF632CA" w14:textId="77777777" w:rsidR="003B0700" w:rsidRPr="003B0700" w:rsidRDefault="003B0700" w:rsidP="003B0700"/>
    <w:p w14:paraId="0C1F71F0" w14:textId="77777777" w:rsidR="00601560" w:rsidRPr="00601560" w:rsidRDefault="00601560" w:rsidP="00601560">
      <w:pPr>
        <w:pStyle w:val="ListParagraph"/>
        <w:numPr>
          <w:ilvl w:val="0"/>
          <w:numId w:val="1"/>
        </w:numPr>
        <w:jc w:val="both"/>
        <w:rPr>
          <w:rFonts w:ascii="Arial" w:hAnsi="Arial" w:cs="Arial"/>
          <w:vanish/>
          <w:sz w:val="24"/>
          <w:szCs w:val="24"/>
        </w:rPr>
      </w:pPr>
    </w:p>
    <w:p w14:paraId="213891B6" w14:textId="1E10F8A4" w:rsidR="00315698" w:rsidRDefault="00315698" w:rsidP="00601560">
      <w:pPr>
        <w:pStyle w:val="ListParagraph"/>
        <w:numPr>
          <w:ilvl w:val="1"/>
          <w:numId w:val="1"/>
        </w:numPr>
        <w:ind w:left="567"/>
        <w:jc w:val="both"/>
        <w:rPr>
          <w:rFonts w:ascii="Arial" w:hAnsi="Arial" w:cs="Arial"/>
          <w:sz w:val="24"/>
          <w:szCs w:val="24"/>
        </w:rPr>
      </w:pPr>
      <w:r w:rsidRPr="00315698">
        <w:rPr>
          <w:rFonts w:ascii="Arial" w:hAnsi="Arial" w:cs="Arial"/>
          <w:sz w:val="24"/>
          <w:szCs w:val="24"/>
        </w:rPr>
        <w:t>SAMSA is a statutory body that, in terms of the provisions of the SAMSA Act, exists to ensure safety of life and property at sea, combat marine pollution, promote the Republic’s marine interests. The SAMSA is also responsible for monitoring activities sea going vessels traversing SA waters, providing maritime search and rescue services and ensuring safe navigation through Maritime Rescue and Coordination Centre (MRCC) and Maritime domain awareness.</w:t>
      </w:r>
    </w:p>
    <w:p w14:paraId="4F98D217" w14:textId="77777777" w:rsidR="00601560" w:rsidRPr="00315698" w:rsidRDefault="00601560" w:rsidP="00601560">
      <w:pPr>
        <w:pStyle w:val="ListParagraph"/>
        <w:ind w:left="567"/>
        <w:jc w:val="both"/>
        <w:rPr>
          <w:rFonts w:ascii="Arial" w:hAnsi="Arial" w:cs="Arial"/>
          <w:sz w:val="24"/>
          <w:szCs w:val="24"/>
        </w:rPr>
      </w:pPr>
    </w:p>
    <w:p w14:paraId="74DE5BAD" w14:textId="598A48A3" w:rsidR="006D3336" w:rsidRPr="00D271E1" w:rsidRDefault="00315698" w:rsidP="00D271E1">
      <w:pPr>
        <w:pStyle w:val="ListParagraph"/>
        <w:numPr>
          <w:ilvl w:val="1"/>
          <w:numId w:val="1"/>
        </w:numPr>
        <w:ind w:left="567"/>
        <w:jc w:val="both"/>
        <w:rPr>
          <w:rStyle w:val="Hyperlink"/>
          <w:rFonts w:ascii="Arial" w:hAnsi="Arial" w:cs="Arial"/>
          <w:color w:val="auto"/>
          <w:sz w:val="24"/>
          <w:szCs w:val="24"/>
          <w:u w:val="none"/>
        </w:rPr>
      </w:pPr>
      <w:r w:rsidRPr="00315698">
        <w:rPr>
          <w:rFonts w:ascii="Arial" w:hAnsi="Arial" w:cs="Arial"/>
          <w:sz w:val="24"/>
          <w:szCs w:val="24"/>
        </w:rPr>
        <w:t xml:space="preserve">Information and assistance on how to obtain seaworthiness certificate, register a Ship etc. is available from SAMSA branches and on SAMSA website. Additional information on the services is available on the SAMSA website at </w:t>
      </w:r>
      <w:hyperlink r:id="rId19" w:history="1">
        <w:r w:rsidR="00B412CC" w:rsidRPr="001F5BFC">
          <w:rPr>
            <w:rStyle w:val="Hyperlink"/>
            <w:rFonts w:ascii="Arial" w:hAnsi="Arial" w:cs="Arial"/>
            <w:sz w:val="24"/>
            <w:szCs w:val="24"/>
          </w:rPr>
          <w:t>www.samsa.org.za</w:t>
        </w:r>
      </w:hyperlink>
    </w:p>
    <w:p w14:paraId="3809E9C4" w14:textId="77777777" w:rsidR="00D271E1" w:rsidRPr="00D271E1" w:rsidRDefault="00D271E1" w:rsidP="00D271E1">
      <w:pPr>
        <w:pStyle w:val="ListParagraph"/>
        <w:rPr>
          <w:rFonts w:ascii="Arial" w:hAnsi="Arial" w:cs="Arial"/>
          <w:sz w:val="24"/>
          <w:szCs w:val="24"/>
        </w:rPr>
      </w:pPr>
    </w:p>
    <w:p w14:paraId="209C0C17" w14:textId="3250CE45" w:rsidR="006D3336" w:rsidRDefault="00315698" w:rsidP="006D3336">
      <w:pPr>
        <w:pStyle w:val="Heading1"/>
        <w:ind w:left="426" w:hanging="426"/>
        <w:rPr>
          <w:rStyle w:val="Heading1Char"/>
          <w:b/>
        </w:rPr>
      </w:pPr>
      <w:bookmarkStart w:id="12" w:name="_Toc183712736"/>
      <w:r w:rsidRPr="003B0700">
        <w:rPr>
          <w:rStyle w:val="Heading1Char"/>
          <w:b/>
        </w:rPr>
        <w:t>PUBLIC INVOLVEMENT IN THE FORMULATION OF POLICY OR THE EXERCISE OF POWERS OR PERFORMANCE OF DUTIES BY SAMSA</w:t>
      </w:r>
      <w:bookmarkEnd w:id="12"/>
    </w:p>
    <w:p w14:paraId="3FB3DEE9" w14:textId="77777777" w:rsidR="006D3336" w:rsidRPr="006D3336" w:rsidRDefault="006D3336" w:rsidP="006D3336"/>
    <w:p w14:paraId="7969439C" w14:textId="77777777" w:rsidR="00601560" w:rsidRPr="00601560" w:rsidRDefault="00601560" w:rsidP="00601560">
      <w:pPr>
        <w:pStyle w:val="ListParagraph"/>
        <w:numPr>
          <w:ilvl w:val="0"/>
          <w:numId w:val="1"/>
        </w:numPr>
        <w:jc w:val="both"/>
        <w:rPr>
          <w:rFonts w:ascii="Arial" w:hAnsi="Arial" w:cs="Arial"/>
          <w:vanish/>
          <w:sz w:val="24"/>
          <w:szCs w:val="24"/>
        </w:rPr>
      </w:pPr>
    </w:p>
    <w:p w14:paraId="442F258B" w14:textId="0D8093FD" w:rsidR="00315698" w:rsidRDefault="00315698" w:rsidP="00601560">
      <w:pPr>
        <w:pStyle w:val="ListParagraph"/>
        <w:numPr>
          <w:ilvl w:val="1"/>
          <w:numId w:val="1"/>
        </w:numPr>
        <w:ind w:left="567"/>
        <w:jc w:val="both"/>
        <w:rPr>
          <w:rFonts w:ascii="Arial" w:hAnsi="Arial" w:cs="Arial"/>
          <w:sz w:val="24"/>
          <w:szCs w:val="24"/>
        </w:rPr>
      </w:pPr>
      <w:r w:rsidRPr="00315698">
        <w:rPr>
          <w:rFonts w:ascii="Arial" w:hAnsi="Arial" w:cs="Arial"/>
          <w:sz w:val="24"/>
          <w:szCs w:val="24"/>
        </w:rPr>
        <w:t>The PAJA provides the process to be followed prior to taking an administrative action.</w:t>
      </w:r>
    </w:p>
    <w:p w14:paraId="0288D60B" w14:textId="77777777" w:rsidR="006D3336" w:rsidRPr="00315698" w:rsidRDefault="006D3336" w:rsidP="006D3336">
      <w:pPr>
        <w:pStyle w:val="ListParagraph"/>
        <w:ind w:left="567"/>
        <w:jc w:val="both"/>
        <w:rPr>
          <w:rFonts w:ascii="Arial" w:hAnsi="Arial" w:cs="Arial"/>
          <w:sz w:val="24"/>
          <w:szCs w:val="24"/>
        </w:rPr>
      </w:pPr>
    </w:p>
    <w:p w14:paraId="5FC02CD2" w14:textId="6C6EE5C8" w:rsidR="00315698" w:rsidRPr="00315698" w:rsidRDefault="00315698" w:rsidP="00601560">
      <w:pPr>
        <w:pStyle w:val="ListParagraph"/>
        <w:numPr>
          <w:ilvl w:val="1"/>
          <w:numId w:val="1"/>
        </w:numPr>
        <w:ind w:left="567"/>
        <w:jc w:val="both"/>
        <w:rPr>
          <w:rFonts w:ascii="Arial" w:hAnsi="Arial" w:cs="Arial"/>
          <w:sz w:val="24"/>
          <w:szCs w:val="24"/>
        </w:rPr>
      </w:pPr>
      <w:r w:rsidRPr="00315698">
        <w:rPr>
          <w:rFonts w:ascii="Arial" w:hAnsi="Arial" w:cs="Arial"/>
          <w:sz w:val="24"/>
          <w:szCs w:val="24"/>
        </w:rPr>
        <w:t>Section 1 of the PAJA defines an “Administrative Action” as any decision taken, or any failure to take a decision, by an organ of State, when exercising a power in terms of the Constitution or a provincial Constitution; or exercising a public power or performing a public function in terms of any legislation.</w:t>
      </w:r>
    </w:p>
    <w:p w14:paraId="3D1B34F8" w14:textId="77777777" w:rsidR="00601560" w:rsidRDefault="00601560" w:rsidP="00601560">
      <w:pPr>
        <w:pStyle w:val="ListParagraph"/>
        <w:ind w:left="567"/>
        <w:jc w:val="both"/>
        <w:rPr>
          <w:rFonts w:ascii="Arial" w:hAnsi="Arial" w:cs="Arial"/>
          <w:sz w:val="24"/>
          <w:szCs w:val="24"/>
        </w:rPr>
      </w:pPr>
    </w:p>
    <w:p w14:paraId="6A8460A2" w14:textId="34E12A29" w:rsidR="00315698" w:rsidRPr="00315698" w:rsidRDefault="00315698" w:rsidP="00601560">
      <w:pPr>
        <w:pStyle w:val="ListParagraph"/>
        <w:numPr>
          <w:ilvl w:val="1"/>
          <w:numId w:val="1"/>
        </w:numPr>
        <w:ind w:left="567"/>
        <w:jc w:val="both"/>
        <w:rPr>
          <w:rFonts w:ascii="Arial" w:hAnsi="Arial" w:cs="Arial"/>
          <w:sz w:val="24"/>
          <w:szCs w:val="24"/>
        </w:rPr>
      </w:pPr>
      <w:r w:rsidRPr="00315698">
        <w:rPr>
          <w:rFonts w:ascii="Arial" w:hAnsi="Arial" w:cs="Arial"/>
          <w:sz w:val="24"/>
          <w:szCs w:val="24"/>
        </w:rPr>
        <w:t>The PAJA ensures procedurally fair administrative actions, giving affected persons the right to request reasons for administrative actions and decisions and to have such actions reviewed in Court.</w:t>
      </w:r>
    </w:p>
    <w:p w14:paraId="3E0D022C" w14:textId="77777777" w:rsidR="00601560" w:rsidRDefault="00601560" w:rsidP="006D3336">
      <w:pPr>
        <w:pStyle w:val="ListParagraph"/>
        <w:ind w:left="567"/>
        <w:jc w:val="both"/>
        <w:rPr>
          <w:rFonts w:ascii="Arial" w:hAnsi="Arial" w:cs="Arial"/>
          <w:sz w:val="24"/>
          <w:szCs w:val="24"/>
        </w:rPr>
      </w:pPr>
    </w:p>
    <w:p w14:paraId="737C19B7" w14:textId="56CECC4C" w:rsidR="00315698" w:rsidRPr="00315698" w:rsidRDefault="00315698" w:rsidP="00601560">
      <w:pPr>
        <w:pStyle w:val="ListParagraph"/>
        <w:numPr>
          <w:ilvl w:val="1"/>
          <w:numId w:val="1"/>
        </w:numPr>
        <w:ind w:left="567"/>
        <w:jc w:val="both"/>
        <w:rPr>
          <w:rFonts w:ascii="Arial" w:hAnsi="Arial" w:cs="Arial"/>
          <w:sz w:val="24"/>
          <w:szCs w:val="24"/>
        </w:rPr>
      </w:pPr>
      <w:r w:rsidRPr="00315698">
        <w:rPr>
          <w:rFonts w:ascii="Arial" w:hAnsi="Arial" w:cs="Arial"/>
          <w:sz w:val="24"/>
          <w:szCs w:val="24"/>
        </w:rPr>
        <w:t>Sections 3 and 4 of the PAJA set out the requirements for procedural fairness of administrative actions impacting on the individual and impacting on members of the public, respectively. The purpose of section 4 is to give the public the opportunity to be heard on matters of public concern and as such contains the procedure for public participation where administrative action is concerned.</w:t>
      </w:r>
    </w:p>
    <w:p w14:paraId="7AF36CC6" w14:textId="77777777" w:rsidR="00315698" w:rsidRDefault="00315698" w:rsidP="00315698">
      <w:pPr>
        <w:tabs>
          <w:tab w:val="left" w:pos="4020"/>
        </w:tabs>
        <w:jc w:val="both"/>
        <w:rPr>
          <w:rFonts w:ascii="Arial" w:hAnsi="Arial" w:cs="Arial"/>
          <w:sz w:val="24"/>
          <w:szCs w:val="24"/>
        </w:rPr>
      </w:pPr>
    </w:p>
    <w:p w14:paraId="67A0EC53" w14:textId="3776506A" w:rsidR="00315698" w:rsidRPr="006D3336" w:rsidRDefault="00315698" w:rsidP="006D3336">
      <w:pPr>
        <w:pStyle w:val="Heading1"/>
        <w:ind w:left="426" w:hanging="426"/>
        <w:rPr>
          <w:rStyle w:val="Heading1Char"/>
          <w:b/>
          <w:bCs/>
        </w:rPr>
      </w:pPr>
      <w:bookmarkStart w:id="13" w:name="_Toc183712737"/>
      <w:r w:rsidRPr="006D3336">
        <w:rPr>
          <w:rStyle w:val="Heading1Char"/>
          <w:b/>
          <w:bCs/>
        </w:rPr>
        <w:t>PROCESSING OF PERSONAL INFORMATION</w:t>
      </w:r>
      <w:bookmarkEnd w:id="13"/>
    </w:p>
    <w:p w14:paraId="7EAA915A" w14:textId="77777777" w:rsidR="006E4E5B" w:rsidRPr="006E4E5B" w:rsidRDefault="006E4E5B" w:rsidP="006E4E5B">
      <w:pPr>
        <w:pStyle w:val="ListParagraph"/>
        <w:numPr>
          <w:ilvl w:val="0"/>
          <w:numId w:val="1"/>
        </w:numPr>
        <w:jc w:val="both"/>
        <w:rPr>
          <w:rFonts w:ascii="Arial" w:hAnsi="Arial" w:cs="Arial"/>
          <w:vanish/>
          <w:sz w:val="24"/>
          <w:szCs w:val="24"/>
        </w:rPr>
      </w:pPr>
    </w:p>
    <w:p w14:paraId="4F706A90" w14:textId="77777777" w:rsidR="00753F92" w:rsidRDefault="00753F92" w:rsidP="00753F92">
      <w:pPr>
        <w:pStyle w:val="ListParagraph"/>
        <w:ind w:left="567"/>
        <w:jc w:val="both"/>
        <w:rPr>
          <w:rFonts w:ascii="Arial" w:hAnsi="Arial" w:cs="Arial"/>
          <w:sz w:val="24"/>
          <w:szCs w:val="24"/>
        </w:rPr>
      </w:pPr>
    </w:p>
    <w:p w14:paraId="23972ADC" w14:textId="75D03439" w:rsidR="00315698" w:rsidRDefault="00315698" w:rsidP="006E4E5B">
      <w:pPr>
        <w:pStyle w:val="ListParagraph"/>
        <w:numPr>
          <w:ilvl w:val="1"/>
          <w:numId w:val="1"/>
        </w:numPr>
        <w:ind w:left="567"/>
        <w:jc w:val="both"/>
        <w:rPr>
          <w:rFonts w:ascii="Arial" w:hAnsi="Arial" w:cs="Arial"/>
          <w:sz w:val="24"/>
          <w:szCs w:val="24"/>
        </w:rPr>
      </w:pPr>
      <w:r w:rsidRPr="00315698">
        <w:rPr>
          <w:rFonts w:ascii="Arial" w:hAnsi="Arial" w:cs="Arial"/>
          <w:sz w:val="24"/>
          <w:szCs w:val="24"/>
        </w:rPr>
        <w:t>Purpose of Processing</w:t>
      </w:r>
    </w:p>
    <w:p w14:paraId="5FDC32E8" w14:textId="77777777" w:rsidR="009472DB" w:rsidRPr="00315698" w:rsidRDefault="009472DB" w:rsidP="009472DB">
      <w:pPr>
        <w:pStyle w:val="ListParagraph"/>
        <w:ind w:left="567"/>
        <w:jc w:val="both"/>
        <w:rPr>
          <w:rFonts w:ascii="Arial" w:hAnsi="Arial" w:cs="Arial"/>
          <w:sz w:val="24"/>
          <w:szCs w:val="24"/>
        </w:rPr>
      </w:pPr>
    </w:p>
    <w:p w14:paraId="7953F350" w14:textId="4A3370A7" w:rsidR="00315698" w:rsidRPr="00315698" w:rsidRDefault="00315698" w:rsidP="006E4E5B">
      <w:pPr>
        <w:pStyle w:val="ListParagraph"/>
        <w:numPr>
          <w:ilvl w:val="2"/>
          <w:numId w:val="1"/>
        </w:numPr>
        <w:spacing w:line="360" w:lineRule="auto"/>
        <w:ind w:left="1276" w:hanging="992"/>
        <w:jc w:val="both"/>
        <w:rPr>
          <w:rFonts w:ascii="Arial" w:hAnsi="Arial" w:cs="Arial"/>
          <w:sz w:val="24"/>
          <w:szCs w:val="24"/>
        </w:rPr>
      </w:pPr>
      <w:r w:rsidRPr="00315698">
        <w:rPr>
          <w:rFonts w:ascii="Arial" w:hAnsi="Arial" w:cs="Arial"/>
          <w:sz w:val="24"/>
          <w:szCs w:val="24"/>
        </w:rPr>
        <w:t xml:space="preserve">In terms of the POPIA, Personal Information must be processed for the specialised purpose. The purpose for which SAMSA processes Personal Information includes, but not limited </w:t>
      </w:r>
      <w:r w:rsidR="00B412CC" w:rsidRPr="00315698">
        <w:rPr>
          <w:rFonts w:ascii="Arial" w:hAnsi="Arial" w:cs="Arial"/>
          <w:sz w:val="24"/>
          <w:szCs w:val="24"/>
        </w:rPr>
        <w:t>to: -</w:t>
      </w:r>
    </w:p>
    <w:p w14:paraId="24AA4983" w14:textId="198E36E0" w:rsidR="00315698" w:rsidRPr="00315698" w:rsidRDefault="00315698" w:rsidP="00D75B19">
      <w:pPr>
        <w:pStyle w:val="ListParagraph"/>
        <w:numPr>
          <w:ilvl w:val="3"/>
          <w:numId w:val="1"/>
        </w:numPr>
        <w:ind w:left="2127" w:hanging="993"/>
        <w:jc w:val="both"/>
        <w:rPr>
          <w:rFonts w:ascii="Arial" w:hAnsi="Arial" w:cs="Arial"/>
          <w:sz w:val="24"/>
          <w:szCs w:val="24"/>
        </w:rPr>
      </w:pPr>
      <w:r w:rsidRPr="00315698">
        <w:rPr>
          <w:rFonts w:ascii="Arial" w:hAnsi="Arial" w:cs="Arial"/>
          <w:sz w:val="24"/>
          <w:szCs w:val="24"/>
        </w:rPr>
        <w:t xml:space="preserve">Administering legislation concerning safety at sea, promote maritime awareness, implementation of international and national maritime policies and regulations to improve the living conditions of seafarers at sea; and ensure competitiveness of the South African Fishing Industry. </w:t>
      </w:r>
    </w:p>
    <w:p w14:paraId="75284F96" w14:textId="77777777" w:rsidR="00C54DBB" w:rsidRDefault="00C54DBB" w:rsidP="00C54DBB">
      <w:pPr>
        <w:pStyle w:val="ListParagraph"/>
        <w:ind w:left="2127"/>
        <w:jc w:val="both"/>
        <w:rPr>
          <w:rFonts w:ascii="Arial" w:hAnsi="Arial" w:cs="Arial"/>
          <w:sz w:val="24"/>
          <w:szCs w:val="24"/>
        </w:rPr>
      </w:pPr>
    </w:p>
    <w:p w14:paraId="33D2ED66" w14:textId="0A40DB43" w:rsidR="00315698" w:rsidRPr="00315698" w:rsidRDefault="00315698" w:rsidP="00D75B19">
      <w:pPr>
        <w:pStyle w:val="ListParagraph"/>
        <w:numPr>
          <w:ilvl w:val="3"/>
          <w:numId w:val="1"/>
        </w:numPr>
        <w:ind w:left="2127" w:hanging="993"/>
        <w:jc w:val="both"/>
        <w:rPr>
          <w:rFonts w:ascii="Arial" w:hAnsi="Arial" w:cs="Arial"/>
          <w:sz w:val="24"/>
          <w:szCs w:val="24"/>
        </w:rPr>
      </w:pPr>
      <w:r w:rsidRPr="00315698">
        <w:rPr>
          <w:rFonts w:ascii="Arial" w:hAnsi="Arial" w:cs="Arial"/>
          <w:sz w:val="24"/>
          <w:szCs w:val="24"/>
        </w:rPr>
        <w:t>General business administration purposes such as processing of personnel’s Personal Information for payroll processes, recruitment purposes, pension, medical aid, disciplinary action, training, registrations and certifying purposes</w:t>
      </w:r>
    </w:p>
    <w:p w14:paraId="684B7800" w14:textId="77777777" w:rsidR="00C54DBB" w:rsidRDefault="00C54DBB" w:rsidP="00C54DBB">
      <w:pPr>
        <w:pStyle w:val="ListParagraph"/>
        <w:ind w:left="2127"/>
        <w:jc w:val="both"/>
        <w:rPr>
          <w:rFonts w:ascii="Arial" w:hAnsi="Arial" w:cs="Arial"/>
          <w:sz w:val="24"/>
          <w:szCs w:val="24"/>
        </w:rPr>
      </w:pPr>
    </w:p>
    <w:p w14:paraId="3DEA2E7B" w14:textId="70F5F295" w:rsidR="00315698" w:rsidRPr="00315698" w:rsidRDefault="00315698" w:rsidP="00D75B19">
      <w:pPr>
        <w:pStyle w:val="ListParagraph"/>
        <w:numPr>
          <w:ilvl w:val="3"/>
          <w:numId w:val="1"/>
        </w:numPr>
        <w:ind w:left="2127" w:hanging="993"/>
        <w:jc w:val="both"/>
        <w:rPr>
          <w:rFonts w:ascii="Arial" w:hAnsi="Arial" w:cs="Arial"/>
          <w:sz w:val="24"/>
          <w:szCs w:val="24"/>
        </w:rPr>
      </w:pPr>
      <w:r w:rsidRPr="00315698">
        <w:rPr>
          <w:rFonts w:ascii="Arial" w:hAnsi="Arial" w:cs="Arial"/>
          <w:sz w:val="24"/>
          <w:szCs w:val="24"/>
        </w:rPr>
        <w:tab/>
        <w:t>Contractual obligations with suppliers and service providers</w:t>
      </w:r>
    </w:p>
    <w:p w14:paraId="67C28779" w14:textId="77777777" w:rsidR="009D6CEB" w:rsidRDefault="009D6CEB" w:rsidP="009D6CEB">
      <w:pPr>
        <w:pStyle w:val="ListParagraph"/>
        <w:ind w:left="2127"/>
        <w:jc w:val="both"/>
        <w:rPr>
          <w:rFonts w:ascii="Arial" w:hAnsi="Arial" w:cs="Arial"/>
          <w:sz w:val="24"/>
          <w:szCs w:val="24"/>
        </w:rPr>
      </w:pPr>
    </w:p>
    <w:p w14:paraId="5C060903" w14:textId="6DF4419C" w:rsidR="00315698" w:rsidRPr="00315698" w:rsidRDefault="00315698" w:rsidP="00D75B19">
      <w:pPr>
        <w:pStyle w:val="ListParagraph"/>
        <w:numPr>
          <w:ilvl w:val="3"/>
          <w:numId w:val="1"/>
        </w:numPr>
        <w:ind w:left="2127" w:hanging="993"/>
        <w:jc w:val="both"/>
        <w:rPr>
          <w:rFonts w:ascii="Arial" w:hAnsi="Arial" w:cs="Arial"/>
          <w:sz w:val="24"/>
          <w:szCs w:val="24"/>
        </w:rPr>
      </w:pPr>
      <w:r w:rsidRPr="00315698">
        <w:rPr>
          <w:rFonts w:ascii="Arial" w:hAnsi="Arial" w:cs="Arial"/>
          <w:sz w:val="24"/>
          <w:szCs w:val="24"/>
        </w:rPr>
        <w:t>Procurement purposes</w:t>
      </w:r>
    </w:p>
    <w:p w14:paraId="38D70CBF" w14:textId="77777777" w:rsidR="009D6CEB" w:rsidRDefault="009D6CEB" w:rsidP="009D6CEB">
      <w:pPr>
        <w:pStyle w:val="ListParagraph"/>
        <w:ind w:left="2127"/>
        <w:jc w:val="both"/>
        <w:rPr>
          <w:rFonts w:ascii="Arial" w:hAnsi="Arial" w:cs="Arial"/>
          <w:sz w:val="24"/>
          <w:szCs w:val="24"/>
        </w:rPr>
      </w:pPr>
    </w:p>
    <w:p w14:paraId="6E949A3E" w14:textId="3A6E69A1" w:rsidR="00315698" w:rsidRPr="00315698" w:rsidRDefault="00315698" w:rsidP="00D75B19">
      <w:pPr>
        <w:pStyle w:val="ListParagraph"/>
        <w:numPr>
          <w:ilvl w:val="3"/>
          <w:numId w:val="1"/>
        </w:numPr>
        <w:ind w:left="2127" w:hanging="993"/>
        <w:jc w:val="both"/>
        <w:rPr>
          <w:rFonts w:ascii="Arial" w:hAnsi="Arial" w:cs="Arial"/>
          <w:sz w:val="24"/>
          <w:szCs w:val="24"/>
        </w:rPr>
      </w:pPr>
      <w:r w:rsidRPr="00315698">
        <w:rPr>
          <w:rFonts w:ascii="Arial" w:hAnsi="Arial" w:cs="Arial"/>
          <w:sz w:val="24"/>
          <w:szCs w:val="24"/>
        </w:rPr>
        <w:t>Criminal and, or Civil legal proceedings</w:t>
      </w:r>
    </w:p>
    <w:p w14:paraId="785294F0" w14:textId="77777777" w:rsidR="009D6CEB" w:rsidRDefault="009D6CEB" w:rsidP="009D6CEB">
      <w:pPr>
        <w:pStyle w:val="ListParagraph"/>
        <w:ind w:left="2127"/>
        <w:jc w:val="both"/>
        <w:rPr>
          <w:rFonts w:ascii="Arial" w:hAnsi="Arial" w:cs="Arial"/>
          <w:sz w:val="24"/>
          <w:szCs w:val="24"/>
        </w:rPr>
      </w:pPr>
    </w:p>
    <w:p w14:paraId="55EE3AC7" w14:textId="23A7EDF7" w:rsidR="00315698" w:rsidRPr="00315698" w:rsidRDefault="00315698" w:rsidP="00D75B19">
      <w:pPr>
        <w:pStyle w:val="ListParagraph"/>
        <w:numPr>
          <w:ilvl w:val="3"/>
          <w:numId w:val="1"/>
        </w:numPr>
        <w:ind w:left="2127" w:hanging="993"/>
        <w:jc w:val="both"/>
        <w:rPr>
          <w:rFonts w:ascii="Arial" w:hAnsi="Arial" w:cs="Arial"/>
          <w:sz w:val="24"/>
          <w:szCs w:val="24"/>
        </w:rPr>
      </w:pPr>
      <w:r w:rsidRPr="00315698">
        <w:rPr>
          <w:rFonts w:ascii="Arial" w:hAnsi="Arial" w:cs="Arial"/>
          <w:sz w:val="24"/>
          <w:szCs w:val="24"/>
        </w:rPr>
        <w:t>Statistics or Research</w:t>
      </w:r>
    </w:p>
    <w:p w14:paraId="2AD25F66" w14:textId="77777777" w:rsidR="009D6CEB" w:rsidRDefault="009D6CEB" w:rsidP="009D6CEB">
      <w:pPr>
        <w:pStyle w:val="ListParagraph"/>
        <w:ind w:left="2127"/>
        <w:jc w:val="both"/>
        <w:rPr>
          <w:rFonts w:ascii="Arial" w:hAnsi="Arial" w:cs="Arial"/>
          <w:sz w:val="24"/>
          <w:szCs w:val="24"/>
        </w:rPr>
      </w:pPr>
    </w:p>
    <w:p w14:paraId="2F51C0AE" w14:textId="4BF1F283" w:rsidR="00315698" w:rsidRPr="00315698" w:rsidRDefault="00315698" w:rsidP="00D75B19">
      <w:pPr>
        <w:pStyle w:val="ListParagraph"/>
        <w:numPr>
          <w:ilvl w:val="3"/>
          <w:numId w:val="1"/>
        </w:numPr>
        <w:ind w:left="2127" w:hanging="993"/>
        <w:jc w:val="both"/>
        <w:rPr>
          <w:rFonts w:ascii="Arial" w:hAnsi="Arial" w:cs="Arial"/>
          <w:sz w:val="24"/>
          <w:szCs w:val="24"/>
        </w:rPr>
      </w:pPr>
      <w:r w:rsidRPr="00315698">
        <w:rPr>
          <w:rFonts w:ascii="Arial" w:hAnsi="Arial" w:cs="Arial"/>
          <w:sz w:val="24"/>
          <w:szCs w:val="24"/>
        </w:rPr>
        <w:t>Complying with obligations imposed by other relevant legislations, such as PFMA &amp; its Regulations and National Treasury Instruction Notes</w:t>
      </w:r>
    </w:p>
    <w:p w14:paraId="7B92EB87" w14:textId="77777777" w:rsidR="00D90BCD" w:rsidRDefault="00D90BCD" w:rsidP="00D90BCD">
      <w:pPr>
        <w:pStyle w:val="ListParagraph"/>
        <w:ind w:left="2127"/>
        <w:jc w:val="both"/>
        <w:rPr>
          <w:rFonts w:ascii="Arial" w:hAnsi="Arial" w:cs="Arial"/>
          <w:sz w:val="24"/>
          <w:szCs w:val="24"/>
        </w:rPr>
      </w:pPr>
    </w:p>
    <w:p w14:paraId="6E59ABA0" w14:textId="36C70592" w:rsidR="00315698" w:rsidRPr="00315698" w:rsidRDefault="00315698" w:rsidP="00D75B19">
      <w:pPr>
        <w:pStyle w:val="ListParagraph"/>
        <w:numPr>
          <w:ilvl w:val="3"/>
          <w:numId w:val="1"/>
        </w:numPr>
        <w:ind w:left="2127" w:hanging="993"/>
        <w:jc w:val="both"/>
        <w:rPr>
          <w:rFonts w:ascii="Arial" w:hAnsi="Arial" w:cs="Arial"/>
          <w:sz w:val="24"/>
          <w:szCs w:val="24"/>
        </w:rPr>
      </w:pPr>
      <w:r w:rsidRPr="00315698">
        <w:rPr>
          <w:rFonts w:ascii="Arial" w:hAnsi="Arial" w:cs="Arial"/>
          <w:sz w:val="24"/>
          <w:szCs w:val="24"/>
        </w:rPr>
        <w:t>Communicating with Dat</w:t>
      </w:r>
      <w:r w:rsidR="00C36D5C">
        <w:rPr>
          <w:rFonts w:ascii="Arial" w:hAnsi="Arial" w:cs="Arial"/>
          <w:sz w:val="24"/>
          <w:szCs w:val="24"/>
        </w:rPr>
        <w:t>a</w:t>
      </w:r>
      <w:r w:rsidRPr="00315698">
        <w:rPr>
          <w:rFonts w:ascii="Arial" w:hAnsi="Arial" w:cs="Arial"/>
          <w:sz w:val="24"/>
          <w:szCs w:val="24"/>
        </w:rPr>
        <w:t xml:space="preserve"> Subjects by e-mail, letter, telephone, SMS, social media platforms; and</w:t>
      </w:r>
    </w:p>
    <w:p w14:paraId="474E2B96" w14:textId="77777777" w:rsidR="00D90BCD" w:rsidRDefault="00D90BCD" w:rsidP="00D90BCD">
      <w:pPr>
        <w:pStyle w:val="ListParagraph"/>
        <w:ind w:left="2127"/>
        <w:jc w:val="both"/>
        <w:rPr>
          <w:rFonts w:ascii="Arial" w:hAnsi="Arial" w:cs="Arial"/>
          <w:sz w:val="24"/>
          <w:szCs w:val="24"/>
        </w:rPr>
      </w:pPr>
    </w:p>
    <w:p w14:paraId="0119FFDB" w14:textId="1D87EE5C" w:rsidR="00315698" w:rsidRPr="00315698" w:rsidRDefault="00315698" w:rsidP="00D75B19">
      <w:pPr>
        <w:pStyle w:val="ListParagraph"/>
        <w:numPr>
          <w:ilvl w:val="3"/>
          <w:numId w:val="1"/>
        </w:numPr>
        <w:ind w:left="2127" w:hanging="993"/>
        <w:jc w:val="both"/>
        <w:rPr>
          <w:rFonts w:ascii="Arial" w:hAnsi="Arial" w:cs="Arial"/>
          <w:sz w:val="24"/>
          <w:szCs w:val="24"/>
        </w:rPr>
      </w:pPr>
      <w:r w:rsidRPr="00315698">
        <w:rPr>
          <w:rFonts w:ascii="Arial" w:hAnsi="Arial" w:cs="Arial"/>
          <w:sz w:val="24"/>
          <w:szCs w:val="24"/>
        </w:rPr>
        <w:t>Verifying and updating information at its disposal.</w:t>
      </w:r>
    </w:p>
    <w:p w14:paraId="5D79293B" w14:textId="77777777" w:rsidR="00315698" w:rsidRPr="00C14CAF" w:rsidRDefault="00315698" w:rsidP="00753F92">
      <w:pPr>
        <w:tabs>
          <w:tab w:val="left" w:pos="4020"/>
        </w:tabs>
        <w:spacing w:after="0"/>
        <w:jc w:val="both"/>
        <w:rPr>
          <w:rFonts w:ascii="Arial" w:hAnsi="Arial" w:cs="Arial"/>
          <w:b/>
          <w:bCs/>
          <w:sz w:val="24"/>
          <w:szCs w:val="24"/>
        </w:rPr>
      </w:pPr>
    </w:p>
    <w:p w14:paraId="0C2FB0E0" w14:textId="6C4ABCEE" w:rsidR="00315698" w:rsidRPr="00D90BCD" w:rsidRDefault="00315698" w:rsidP="00FF39D2">
      <w:pPr>
        <w:pStyle w:val="ListParagraph"/>
        <w:numPr>
          <w:ilvl w:val="1"/>
          <w:numId w:val="1"/>
        </w:numPr>
        <w:ind w:left="567" w:hanging="993"/>
        <w:jc w:val="both"/>
        <w:rPr>
          <w:rFonts w:ascii="Arial" w:hAnsi="Arial" w:cs="Arial"/>
          <w:b/>
          <w:bCs/>
          <w:sz w:val="24"/>
          <w:szCs w:val="24"/>
        </w:rPr>
      </w:pPr>
      <w:r w:rsidRPr="00D90BCD">
        <w:rPr>
          <w:rFonts w:ascii="Arial" w:hAnsi="Arial" w:cs="Arial"/>
          <w:b/>
          <w:bCs/>
          <w:sz w:val="24"/>
          <w:szCs w:val="24"/>
        </w:rPr>
        <w:t>Description of the Categories of Data Subjects and of the Information or Categories of information relating thereto: -</w:t>
      </w:r>
    </w:p>
    <w:tbl>
      <w:tblPr>
        <w:tblStyle w:val="TableGrid"/>
        <w:tblW w:w="10065" w:type="dxa"/>
        <w:tblInd w:w="-431" w:type="dxa"/>
        <w:tblLook w:val="04A0" w:firstRow="1" w:lastRow="0" w:firstColumn="1" w:lastColumn="0" w:noHBand="0" w:noVBand="1"/>
      </w:tblPr>
      <w:tblGrid>
        <w:gridCol w:w="3545"/>
        <w:gridCol w:w="6520"/>
      </w:tblGrid>
      <w:tr w:rsidR="00C36D5C" w14:paraId="692BB913" w14:textId="77777777" w:rsidTr="000E71F2">
        <w:tc>
          <w:tcPr>
            <w:tcW w:w="3545" w:type="dxa"/>
          </w:tcPr>
          <w:p w14:paraId="2B2E6530" w14:textId="4AC9D81F" w:rsidR="00C36D5C" w:rsidRPr="00C36D5C" w:rsidRDefault="00C36D5C" w:rsidP="00315698">
            <w:pPr>
              <w:tabs>
                <w:tab w:val="left" w:pos="4020"/>
              </w:tabs>
              <w:jc w:val="both"/>
              <w:rPr>
                <w:rFonts w:ascii="Arial" w:hAnsi="Arial" w:cs="Arial"/>
                <w:b/>
                <w:bCs/>
                <w:sz w:val="24"/>
                <w:szCs w:val="24"/>
              </w:rPr>
            </w:pPr>
            <w:r w:rsidRPr="00C36D5C">
              <w:rPr>
                <w:rFonts w:ascii="Arial" w:hAnsi="Arial" w:cs="Arial"/>
                <w:b/>
                <w:bCs/>
                <w:sz w:val="24"/>
                <w:szCs w:val="24"/>
              </w:rPr>
              <w:t>Categories of Data Subjects</w:t>
            </w:r>
          </w:p>
        </w:tc>
        <w:tc>
          <w:tcPr>
            <w:tcW w:w="6520" w:type="dxa"/>
          </w:tcPr>
          <w:p w14:paraId="2DEC9C0F" w14:textId="09699B45" w:rsidR="00C36D5C" w:rsidRPr="00C36D5C" w:rsidRDefault="00C36D5C" w:rsidP="00315698">
            <w:pPr>
              <w:tabs>
                <w:tab w:val="left" w:pos="4020"/>
              </w:tabs>
              <w:jc w:val="both"/>
              <w:rPr>
                <w:rFonts w:ascii="Arial" w:hAnsi="Arial" w:cs="Arial"/>
                <w:b/>
                <w:bCs/>
                <w:sz w:val="24"/>
                <w:szCs w:val="24"/>
              </w:rPr>
            </w:pPr>
            <w:r w:rsidRPr="00C36D5C">
              <w:rPr>
                <w:rFonts w:ascii="Arial" w:hAnsi="Arial" w:cs="Arial"/>
                <w:b/>
                <w:bCs/>
                <w:sz w:val="24"/>
                <w:szCs w:val="24"/>
              </w:rPr>
              <w:t>Personal information that may be processed</w:t>
            </w:r>
          </w:p>
        </w:tc>
      </w:tr>
      <w:tr w:rsidR="00C36D5C" w14:paraId="1090D4FF" w14:textId="77777777" w:rsidTr="000E71F2">
        <w:tc>
          <w:tcPr>
            <w:tcW w:w="3545" w:type="dxa"/>
          </w:tcPr>
          <w:p w14:paraId="4D67EEA2" w14:textId="4511F709" w:rsidR="00C36D5C" w:rsidRPr="002B5962" w:rsidRDefault="00C36D5C" w:rsidP="00315698">
            <w:pPr>
              <w:tabs>
                <w:tab w:val="left" w:pos="4020"/>
              </w:tabs>
              <w:jc w:val="both"/>
              <w:rPr>
                <w:rFonts w:ascii="Arial" w:hAnsi="Arial" w:cs="Arial"/>
                <w:b/>
                <w:bCs/>
                <w:sz w:val="24"/>
                <w:szCs w:val="24"/>
              </w:rPr>
            </w:pPr>
            <w:r w:rsidRPr="002B5962">
              <w:rPr>
                <w:rFonts w:ascii="Arial" w:hAnsi="Arial" w:cs="Arial"/>
                <w:b/>
                <w:bCs/>
                <w:sz w:val="24"/>
                <w:szCs w:val="24"/>
              </w:rPr>
              <w:t>Natural Persons</w:t>
            </w:r>
          </w:p>
        </w:tc>
        <w:tc>
          <w:tcPr>
            <w:tcW w:w="6520" w:type="dxa"/>
          </w:tcPr>
          <w:p w14:paraId="273AA9CD" w14:textId="64A1845F" w:rsidR="00C36D5C" w:rsidRDefault="00C36D5C" w:rsidP="00315698">
            <w:pPr>
              <w:tabs>
                <w:tab w:val="left" w:pos="4020"/>
              </w:tabs>
              <w:jc w:val="both"/>
              <w:rPr>
                <w:rFonts w:ascii="Arial" w:hAnsi="Arial" w:cs="Arial"/>
                <w:sz w:val="24"/>
                <w:szCs w:val="24"/>
              </w:rPr>
            </w:pPr>
            <w:r w:rsidRPr="00C36D5C">
              <w:rPr>
                <w:rFonts w:ascii="Arial" w:hAnsi="Arial" w:cs="Arial"/>
                <w:sz w:val="24"/>
                <w:szCs w:val="24"/>
              </w:rPr>
              <w:t>Names and surname; contact details (contact number(s), fax number, e-mail address); residential, postal or business address; unique identifier/identity number and confidential correspondence, date of birth, tax related information, confidential correspondence, identifying numbers, e-mail addresses, telephone numbers, medical information, criminal or employment history, biometric information, personal opinions, information relating to race, gender, sex, marital status, nationality of persons, information relating to education</w:t>
            </w:r>
          </w:p>
        </w:tc>
      </w:tr>
      <w:tr w:rsidR="00C36D5C" w14:paraId="1AA1134C" w14:textId="77777777" w:rsidTr="000E71F2">
        <w:tc>
          <w:tcPr>
            <w:tcW w:w="3545" w:type="dxa"/>
          </w:tcPr>
          <w:p w14:paraId="1F4804F8" w14:textId="44E50932" w:rsidR="00C36D5C" w:rsidRPr="002B5962" w:rsidRDefault="00C36D5C" w:rsidP="00315698">
            <w:pPr>
              <w:tabs>
                <w:tab w:val="left" w:pos="4020"/>
              </w:tabs>
              <w:jc w:val="both"/>
              <w:rPr>
                <w:rFonts w:ascii="Arial" w:hAnsi="Arial" w:cs="Arial"/>
                <w:b/>
                <w:bCs/>
                <w:sz w:val="24"/>
                <w:szCs w:val="24"/>
              </w:rPr>
            </w:pPr>
            <w:r w:rsidRPr="002B5962">
              <w:rPr>
                <w:rFonts w:ascii="Arial" w:hAnsi="Arial" w:cs="Arial"/>
                <w:b/>
                <w:bCs/>
                <w:sz w:val="24"/>
                <w:szCs w:val="24"/>
              </w:rPr>
              <w:lastRenderedPageBreak/>
              <w:t>Juristic Persons</w:t>
            </w:r>
          </w:p>
        </w:tc>
        <w:tc>
          <w:tcPr>
            <w:tcW w:w="6520" w:type="dxa"/>
          </w:tcPr>
          <w:p w14:paraId="28F358C4" w14:textId="5C23B6BA" w:rsidR="00C36D5C" w:rsidRDefault="00C36D5C" w:rsidP="00315698">
            <w:pPr>
              <w:tabs>
                <w:tab w:val="left" w:pos="4020"/>
              </w:tabs>
              <w:jc w:val="both"/>
              <w:rPr>
                <w:rFonts w:ascii="Arial" w:hAnsi="Arial" w:cs="Arial"/>
                <w:sz w:val="24"/>
                <w:szCs w:val="24"/>
              </w:rPr>
            </w:pPr>
            <w:r w:rsidRPr="00C36D5C">
              <w:rPr>
                <w:rFonts w:ascii="Arial" w:hAnsi="Arial" w:cs="Arial"/>
                <w:sz w:val="24"/>
                <w:szCs w:val="24"/>
              </w:rPr>
              <w:t>Names of contacts persons; name of legal entity; physical and postal address; contact details ( contacts number(s), fax numbers, e-mail address); registration number; financial, commercial, scientific or technical information and trade secrets, tax related information, identifying numbers, symbols, location information, unique identifiers, confidential correspondence, financial information, directors and shareholders details, legal opinions, information relating to education of service providers and, or tax payers, credit check results, closed circuit television footage, call recordings, vehicle and driver registration information, contract details and tender related documents</w:t>
            </w:r>
          </w:p>
        </w:tc>
      </w:tr>
      <w:tr w:rsidR="00C36D5C" w14:paraId="1C5C6852" w14:textId="77777777" w:rsidTr="00E11095">
        <w:trPr>
          <w:trHeight w:val="4618"/>
        </w:trPr>
        <w:tc>
          <w:tcPr>
            <w:tcW w:w="3545" w:type="dxa"/>
          </w:tcPr>
          <w:p w14:paraId="306E1803" w14:textId="31D2BDCC" w:rsidR="00C36D5C" w:rsidRPr="002B5962" w:rsidRDefault="00C36D5C" w:rsidP="00315698">
            <w:pPr>
              <w:tabs>
                <w:tab w:val="left" w:pos="4020"/>
              </w:tabs>
              <w:jc w:val="both"/>
              <w:rPr>
                <w:rFonts w:ascii="Arial" w:hAnsi="Arial" w:cs="Arial"/>
                <w:b/>
                <w:bCs/>
                <w:sz w:val="24"/>
                <w:szCs w:val="24"/>
              </w:rPr>
            </w:pPr>
            <w:r w:rsidRPr="002B5962">
              <w:rPr>
                <w:rFonts w:ascii="Arial" w:hAnsi="Arial" w:cs="Arial"/>
                <w:b/>
                <w:bCs/>
                <w:sz w:val="24"/>
                <w:szCs w:val="24"/>
              </w:rPr>
              <w:t>Employees</w:t>
            </w:r>
          </w:p>
        </w:tc>
        <w:tc>
          <w:tcPr>
            <w:tcW w:w="6520" w:type="dxa"/>
          </w:tcPr>
          <w:p w14:paraId="0A9BF6EC" w14:textId="32A5D5BC" w:rsidR="00C36D5C" w:rsidRDefault="00C36D5C" w:rsidP="00315698">
            <w:pPr>
              <w:tabs>
                <w:tab w:val="left" w:pos="4020"/>
              </w:tabs>
              <w:jc w:val="both"/>
              <w:rPr>
                <w:rFonts w:ascii="Arial" w:hAnsi="Arial" w:cs="Arial"/>
                <w:sz w:val="24"/>
                <w:szCs w:val="24"/>
              </w:rPr>
            </w:pPr>
            <w:r w:rsidRPr="00C36D5C">
              <w:rPr>
                <w:rFonts w:ascii="Arial" w:hAnsi="Arial" w:cs="Arial"/>
                <w:sz w:val="24"/>
                <w:szCs w:val="24"/>
              </w:rPr>
              <w:t>Gender; pregnancy; marital status; race, age, language, educational information (qualifications); financial information; employment history; identity number; physical and postal address; contact details (contact number(s), fax number, e-mail address); criminal behaviour; wellbeing and their relatives (family members); race, gender, medical sex, nationality, ethnic or social origin, sexual orientation, age, physical or mental health, wellbeing, disability, religion, conscience, belief, culture, language, biometric information of the person, pension fund records, performance appraisals, disciplinary records, leave records, training records, remuneration and salary records, medical aid records, deduction from salaries, banking and financial records, letters of appointment, vehicle registration information, curriculum vitae, records of qualifications, psychometric assessment results and closed circuit footage.</w:t>
            </w:r>
          </w:p>
        </w:tc>
      </w:tr>
    </w:tbl>
    <w:p w14:paraId="1CA14AA8" w14:textId="77777777" w:rsidR="00315698" w:rsidRPr="00315698" w:rsidRDefault="00315698" w:rsidP="00315698">
      <w:pPr>
        <w:tabs>
          <w:tab w:val="left" w:pos="4020"/>
        </w:tabs>
        <w:jc w:val="both"/>
        <w:rPr>
          <w:rFonts w:ascii="Arial" w:hAnsi="Arial" w:cs="Arial"/>
          <w:sz w:val="24"/>
          <w:szCs w:val="24"/>
        </w:rPr>
      </w:pPr>
    </w:p>
    <w:p w14:paraId="1C4A59EA" w14:textId="0212BC1C" w:rsidR="00315698" w:rsidRPr="00C14CAF" w:rsidRDefault="00315698" w:rsidP="00FF39D2">
      <w:pPr>
        <w:pStyle w:val="ListParagraph"/>
        <w:numPr>
          <w:ilvl w:val="1"/>
          <w:numId w:val="1"/>
        </w:numPr>
        <w:ind w:left="284" w:hanging="710"/>
        <w:jc w:val="both"/>
        <w:rPr>
          <w:rFonts w:ascii="Arial" w:hAnsi="Arial" w:cs="Arial"/>
          <w:b/>
          <w:bCs/>
          <w:sz w:val="24"/>
          <w:szCs w:val="24"/>
        </w:rPr>
      </w:pPr>
      <w:r w:rsidRPr="00C14CAF">
        <w:rPr>
          <w:rFonts w:ascii="Arial" w:hAnsi="Arial" w:cs="Arial"/>
          <w:b/>
          <w:bCs/>
          <w:sz w:val="24"/>
          <w:szCs w:val="24"/>
        </w:rPr>
        <w:t>The Recipients or Categories of Recipients to whom the Personal Information may be supplied</w:t>
      </w:r>
      <w:r w:rsidR="000E71F2">
        <w:rPr>
          <w:rFonts w:ascii="Arial" w:hAnsi="Arial" w:cs="Arial"/>
          <w:b/>
          <w:bCs/>
          <w:sz w:val="24"/>
          <w:szCs w:val="24"/>
        </w:rPr>
        <w:t xml:space="preserve">: - </w:t>
      </w:r>
    </w:p>
    <w:p w14:paraId="6B6828B1" w14:textId="25AB2994" w:rsidR="00315698" w:rsidRPr="00315698" w:rsidRDefault="00315698" w:rsidP="000E71F2">
      <w:pPr>
        <w:pStyle w:val="ListParagraph"/>
        <w:numPr>
          <w:ilvl w:val="2"/>
          <w:numId w:val="1"/>
        </w:numPr>
        <w:spacing w:line="360" w:lineRule="auto"/>
        <w:ind w:left="1276" w:hanging="992"/>
        <w:jc w:val="both"/>
        <w:rPr>
          <w:rFonts w:ascii="Arial" w:hAnsi="Arial" w:cs="Arial"/>
          <w:sz w:val="24"/>
          <w:szCs w:val="24"/>
        </w:rPr>
      </w:pPr>
      <w:r w:rsidRPr="00315698">
        <w:rPr>
          <w:rFonts w:ascii="Arial" w:hAnsi="Arial" w:cs="Arial"/>
          <w:sz w:val="24"/>
          <w:szCs w:val="24"/>
        </w:rPr>
        <w:t xml:space="preserve">Regulatory bodies, statutory bodies and other </w:t>
      </w:r>
      <w:r w:rsidR="00C14CAF">
        <w:rPr>
          <w:rFonts w:ascii="Arial" w:hAnsi="Arial" w:cs="Arial"/>
          <w:sz w:val="24"/>
          <w:szCs w:val="24"/>
        </w:rPr>
        <w:t>O</w:t>
      </w:r>
      <w:r w:rsidRPr="00315698">
        <w:rPr>
          <w:rFonts w:ascii="Arial" w:hAnsi="Arial" w:cs="Arial"/>
          <w:sz w:val="24"/>
          <w:szCs w:val="24"/>
        </w:rPr>
        <w:t xml:space="preserve">rgans of </w:t>
      </w:r>
      <w:r w:rsidR="00C14CAF">
        <w:rPr>
          <w:rFonts w:ascii="Arial" w:hAnsi="Arial" w:cs="Arial"/>
          <w:sz w:val="24"/>
          <w:szCs w:val="24"/>
        </w:rPr>
        <w:t>S</w:t>
      </w:r>
      <w:r w:rsidRPr="00315698">
        <w:rPr>
          <w:rFonts w:ascii="Arial" w:hAnsi="Arial" w:cs="Arial"/>
          <w:sz w:val="24"/>
          <w:szCs w:val="24"/>
        </w:rPr>
        <w:t>tate</w:t>
      </w:r>
    </w:p>
    <w:p w14:paraId="15EE0178" w14:textId="29AFA6B3" w:rsidR="00315698" w:rsidRPr="00315698" w:rsidRDefault="00315698" w:rsidP="000E71F2">
      <w:pPr>
        <w:pStyle w:val="ListParagraph"/>
        <w:numPr>
          <w:ilvl w:val="2"/>
          <w:numId w:val="1"/>
        </w:numPr>
        <w:spacing w:line="360" w:lineRule="auto"/>
        <w:ind w:left="1276" w:hanging="992"/>
        <w:jc w:val="both"/>
        <w:rPr>
          <w:rFonts w:ascii="Arial" w:hAnsi="Arial" w:cs="Arial"/>
          <w:sz w:val="24"/>
          <w:szCs w:val="24"/>
        </w:rPr>
      </w:pPr>
      <w:r w:rsidRPr="00315698">
        <w:rPr>
          <w:rFonts w:ascii="Arial" w:hAnsi="Arial" w:cs="Arial"/>
          <w:sz w:val="24"/>
          <w:szCs w:val="24"/>
        </w:rPr>
        <w:t>Any Court, administrative or judicial forum, arbitration forum, statutory</w:t>
      </w:r>
      <w:r w:rsidR="003D01F0">
        <w:rPr>
          <w:rFonts w:ascii="Arial" w:hAnsi="Arial" w:cs="Arial"/>
          <w:sz w:val="24"/>
          <w:szCs w:val="24"/>
        </w:rPr>
        <w:t xml:space="preserve"> </w:t>
      </w:r>
      <w:r w:rsidRPr="00315698">
        <w:rPr>
          <w:rFonts w:ascii="Arial" w:hAnsi="Arial" w:cs="Arial"/>
          <w:sz w:val="24"/>
          <w:szCs w:val="24"/>
        </w:rPr>
        <w:t>commission, or ombudsman</w:t>
      </w:r>
    </w:p>
    <w:p w14:paraId="66BB131C" w14:textId="709200EF" w:rsidR="00315698" w:rsidRPr="00315698" w:rsidRDefault="00315698" w:rsidP="000E71F2">
      <w:pPr>
        <w:pStyle w:val="ListParagraph"/>
        <w:numPr>
          <w:ilvl w:val="2"/>
          <w:numId w:val="1"/>
        </w:numPr>
        <w:spacing w:line="360" w:lineRule="auto"/>
        <w:ind w:left="1276" w:hanging="992"/>
        <w:jc w:val="both"/>
        <w:rPr>
          <w:rFonts w:ascii="Arial" w:hAnsi="Arial" w:cs="Arial"/>
          <w:sz w:val="24"/>
          <w:szCs w:val="24"/>
        </w:rPr>
      </w:pPr>
      <w:r w:rsidRPr="00315698">
        <w:rPr>
          <w:rFonts w:ascii="Arial" w:hAnsi="Arial" w:cs="Arial"/>
          <w:sz w:val="24"/>
          <w:szCs w:val="24"/>
        </w:rPr>
        <w:t>South African Revenue Services, or similar authority</w:t>
      </w:r>
    </w:p>
    <w:p w14:paraId="31D9140E" w14:textId="467DEC8F" w:rsidR="00315698" w:rsidRPr="00315698" w:rsidRDefault="00315698" w:rsidP="000E71F2">
      <w:pPr>
        <w:pStyle w:val="ListParagraph"/>
        <w:numPr>
          <w:ilvl w:val="2"/>
          <w:numId w:val="1"/>
        </w:numPr>
        <w:spacing w:line="360" w:lineRule="auto"/>
        <w:ind w:left="1276" w:hanging="992"/>
        <w:jc w:val="both"/>
        <w:rPr>
          <w:rFonts w:ascii="Arial" w:hAnsi="Arial" w:cs="Arial"/>
          <w:sz w:val="24"/>
          <w:szCs w:val="24"/>
        </w:rPr>
      </w:pPr>
      <w:r w:rsidRPr="00315698">
        <w:rPr>
          <w:rFonts w:ascii="Arial" w:hAnsi="Arial" w:cs="Arial"/>
          <w:sz w:val="24"/>
          <w:szCs w:val="24"/>
        </w:rPr>
        <w:t>Auditing and accounting bodies (internal and external)</w:t>
      </w:r>
    </w:p>
    <w:p w14:paraId="6FE332BA" w14:textId="5CDC6802" w:rsidR="00315698" w:rsidRPr="00315698" w:rsidRDefault="00315698" w:rsidP="000E71F2">
      <w:pPr>
        <w:pStyle w:val="ListParagraph"/>
        <w:numPr>
          <w:ilvl w:val="2"/>
          <w:numId w:val="1"/>
        </w:numPr>
        <w:spacing w:line="360" w:lineRule="auto"/>
        <w:ind w:left="1276" w:hanging="992"/>
        <w:jc w:val="both"/>
        <w:rPr>
          <w:rFonts w:ascii="Arial" w:hAnsi="Arial" w:cs="Arial"/>
          <w:sz w:val="24"/>
          <w:szCs w:val="24"/>
        </w:rPr>
      </w:pPr>
      <w:r w:rsidRPr="00315698">
        <w:rPr>
          <w:rFonts w:ascii="Arial" w:hAnsi="Arial" w:cs="Arial"/>
          <w:sz w:val="24"/>
          <w:szCs w:val="24"/>
        </w:rPr>
        <w:t>Law enforcement agencies</w:t>
      </w:r>
    </w:p>
    <w:p w14:paraId="7A1DFB02" w14:textId="795ADD11" w:rsidR="00315698" w:rsidRPr="00315698" w:rsidRDefault="00315698" w:rsidP="000E71F2">
      <w:pPr>
        <w:pStyle w:val="ListParagraph"/>
        <w:numPr>
          <w:ilvl w:val="2"/>
          <w:numId w:val="1"/>
        </w:numPr>
        <w:spacing w:line="360" w:lineRule="auto"/>
        <w:ind w:left="1276" w:hanging="992"/>
        <w:jc w:val="both"/>
        <w:rPr>
          <w:rFonts w:ascii="Arial" w:hAnsi="Arial" w:cs="Arial"/>
          <w:sz w:val="24"/>
          <w:szCs w:val="24"/>
        </w:rPr>
      </w:pPr>
      <w:r w:rsidRPr="00315698">
        <w:rPr>
          <w:rFonts w:ascii="Arial" w:hAnsi="Arial" w:cs="Arial"/>
          <w:sz w:val="24"/>
          <w:szCs w:val="24"/>
        </w:rPr>
        <w:t>Trade Unions</w:t>
      </w:r>
    </w:p>
    <w:p w14:paraId="6B337C3A" w14:textId="0DCA23AD" w:rsidR="00315698" w:rsidRPr="00315698" w:rsidRDefault="00315698" w:rsidP="000E71F2">
      <w:pPr>
        <w:pStyle w:val="ListParagraph"/>
        <w:numPr>
          <w:ilvl w:val="2"/>
          <w:numId w:val="1"/>
        </w:numPr>
        <w:spacing w:line="360" w:lineRule="auto"/>
        <w:ind w:left="1276" w:hanging="992"/>
        <w:jc w:val="both"/>
        <w:rPr>
          <w:rFonts w:ascii="Arial" w:hAnsi="Arial" w:cs="Arial"/>
          <w:sz w:val="24"/>
          <w:szCs w:val="24"/>
        </w:rPr>
      </w:pPr>
      <w:r w:rsidRPr="00315698">
        <w:rPr>
          <w:rFonts w:ascii="Arial" w:hAnsi="Arial" w:cs="Arial"/>
          <w:sz w:val="24"/>
          <w:szCs w:val="24"/>
        </w:rPr>
        <w:t>Employment and recruitment agencies</w:t>
      </w:r>
    </w:p>
    <w:p w14:paraId="3131AAB1" w14:textId="00F98774" w:rsidR="00315698" w:rsidRPr="00315698" w:rsidRDefault="00315698" w:rsidP="000E71F2">
      <w:pPr>
        <w:pStyle w:val="ListParagraph"/>
        <w:numPr>
          <w:ilvl w:val="2"/>
          <w:numId w:val="1"/>
        </w:numPr>
        <w:spacing w:line="360" w:lineRule="auto"/>
        <w:ind w:left="1276" w:hanging="992"/>
        <w:jc w:val="both"/>
        <w:rPr>
          <w:rFonts w:ascii="Arial" w:hAnsi="Arial" w:cs="Arial"/>
          <w:sz w:val="24"/>
          <w:szCs w:val="24"/>
        </w:rPr>
      </w:pPr>
      <w:r w:rsidRPr="00315698">
        <w:rPr>
          <w:rFonts w:ascii="Arial" w:hAnsi="Arial" w:cs="Arial"/>
          <w:sz w:val="24"/>
          <w:szCs w:val="24"/>
        </w:rPr>
        <w:t>Insurance service providers</w:t>
      </w:r>
    </w:p>
    <w:p w14:paraId="596E183F" w14:textId="626BC819" w:rsidR="00315698" w:rsidRPr="00315698" w:rsidRDefault="00315698" w:rsidP="000E71F2">
      <w:pPr>
        <w:pStyle w:val="ListParagraph"/>
        <w:numPr>
          <w:ilvl w:val="2"/>
          <w:numId w:val="1"/>
        </w:numPr>
        <w:spacing w:line="360" w:lineRule="auto"/>
        <w:ind w:left="1276" w:hanging="992"/>
        <w:jc w:val="both"/>
        <w:rPr>
          <w:rFonts w:ascii="Arial" w:hAnsi="Arial" w:cs="Arial"/>
          <w:sz w:val="24"/>
          <w:szCs w:val="24"/>
        </w:rPr>
      </w:pPr>
      <w:r w:rsidRPr="00315698">
        <w:rPr>
          <w:rFonts w:ascii="Arial" w:hAnsi="Arial" w:cs="Arial"/>
          <w:sz w:val="24"/>
          <w:szCs w:val="24"/>
        </w:rPr>
        <w:t>Medical aid schemes</w:t>
      </w:r>
    </w:p>
    <w:p w14:paraId="6FA521D2" w14:textId="3D92C289" w:rsidR="00315698" w:rsidRPr="00315698" w:rsidRDefault="00315698" w:rsidP="000E71F2">
      <w:pPr>
        <w:pStyle w:val="ListParagraph"/>
        <w:numPr>
          <w:ilvl w:val="2"/>
          <w:numId w:val="1"/>
        </w:numPr>
        <w:spacing w:line="360" w:lineRule="auto"/>
        <w:ind w:left="1276" w:hanging="992"/>
        <w:jc w:val="both"/>
        <w:rPr>
          <w:rFonts w:ascii="Arial" w:hAnsi="Arial" w:cs="Arial"/>
          <w:sz w:val="24"/>
          <w:szCs w:val="24"/>
        </w:rPr>
      </w:pPr>
      <w:r w:rsidRPr="00315698">
        <w:rPr>
          <w:rFonts w:ascii="Arial" w:hAnsi="Arial" w:cs="Arial"/>
          <w:sz w:val="24"/>
          <w:szCs w:val="24"/>
        </w:rPr>
        <w:t>Research or academic institutions</w:t>
      </w:r>
    </w:p>
    <w:p w14:paraId="2D0F5593" w14:textId="1ABBBAB1" w:rsidR="00315698" w:rsidRPr="00315698" w:rsidRDefault="00315698" w:rsidP="000E71F2">
      <w:pPr>
        <w:pStyle w:val="ListParagraph"/>
        <w:numPr>
          <w:ilvl w:val="2"/>
          <w:numId w:val="1"/>
        </w:numPr>
        <w:spacing w:line="360" w:lineRule="auto"/>
        <w:ind w:left="1276" w:hanging="992"/>
        <w:jc w:val="both"/>
        <w:rPr>
          <w:rFonts w:ascii="Arial" w:hAnsi="Arial" w:cs="Arial"/>
          <w:sz w:val="24"/>
          <w:szCs w:val="24"/>
        </w:rPr>
      </w:pPr>
      <w:r w:rsidRPr="00315698">
        <w:rPr>
          <w:rFonts w:ascii="Arial" w:hAnsi="Arial" w:cs="Arial"/>
          <w:sz w:val="24"/>
          <w:szCs w:val="24"/>
        </w:rPr>
        <w:lastRenderedPageBreak/>
        <w:t>Anyone making a successful application for access in terms of the PAIA or the POPIA</w:t>
      </w:r>
    </w:p>
    <w:p w14:paraId="4052AB9D" w14:textId="2F2E6B47" w:rsidR="00315698" w:rsidRPr="00315698" w:rsidRDefault="00315698" w:rsidP="000E71F2">
      <w:pPr>
        <w:pStyle w:val="ListParagraph"/>
        <w:numPr>
          <w:ilvl w:val="2"/>
          <w:numId w:val="1"/>
        </w:numPr>
        <w:spacing w:line="360" w:lineRule="auto"/>
        <w:ind w:left="1276" w:hanging="992"/>
        <w:jc w:val="both"/>
        <w:rPr>
          <w:rFonts w:ascii="Arial" w:hAnsi="Arial" w:cs="Arial"/>
          <w:sz w:val="24"/>
          <w:szCs w:val="24"/>
        </w:rPr>
      </w:pPr>
      <w:r w:rsidRPr="00315698">
        <w:rPr>
          <w:rFonts w:ascii="Arial" w:hAnsi="Arial" w:cs="Arial"/>
          <w:sz w:val="24"/>
          <w:szCs w:val="24"/>
        </w:rPr>
        <w:t>Banks and other financial institutions</w:t>
      </w:r>
    </w:p>
    <w:p w14:paraId="3E8E7D41" w14:textId="730635EA" w:rsidR="00315698" w:rsidRPr="00315698" w:rsidRDefault="00315698" w:rsidP="000E71F2">
      <w:pPr>
        <w:pStyle w:val="ListParagraph"/>
        <w:numPr>
          <w:ilvl w:val="2"/>
          <w:numId w:val="1"/>
        </w:numPr>
        <w:spacing w:line="360" w:lineRule="auto"/>
        <w:ind w:left="1276" w:hanging="992"/>
        <w:jc w:val="both"/>
        <w:rPr>
          <w:rFonts w:ascii="Arial" w:hAnsi="Arial" w:cs="Arial"/>
          <w:sz w:val="24"/>
          <w:szCs w:val="24"/>
        </w:rPr>
      </w:pPr>
      <w:r w:rsidRPr="00315698">
        <w:rPr>
          <w:rFonts w:ascii="Arial" w:hAnsi="Arial" w:cs="Arial"/>
          <w:sz w:val="24"/>
          <w:szCs w:val="24"/>
        </w:rPr>
        <w:t xml:space="preserve">Third party verification agencies </w:t>
      </w:r>
    </w:p>
    <w:p w14:paraId="7B67EA92" w14:textId="1F0EDFD6" w:rsidR="00315698" w:rsidRPr="00315698" w:rsidRDefault="00315698" w:rsidP="000E71F2">
      <w:pPr>
        <w:pStyle w:val="ListParagraph"/>
        <w:numPr>
          <w:ilvl w:val="2"/>
          <w:numId w:val="1"/>
        </w:numPr>
        <w:spacing w:line="360" w:lineRule="auto"/>
        <w:ind w:left="1276" w:hanging="992"/>
        <w:jc w:val="both"/>
        <w:rPr>
          <w:rFonts w:ascii="Arial" w:hAnsi="Arial" w:cs="Arial"/>
          <w:sz w:val="24"/>
          <w:szCs w:val="24"/>
        </w:rPr>
      </w:pPr>
      <w:r w:rsidRPr="00315698">
        <w:rPr>
          <w:rFonts w:ascii="Arial" w:hAnsi="Arial" w:cs="Arial"/>
          <w:sz w:val="24"/>
          <w:szCs w:val="24"/>
        </w:rPr>
        <w:t xml:space="preserve">Suppliers and service providers with whom SAMSA has a contractual relationship, arising from a formal written agreement, which agreement regulates the supplier’s or service provider’s access to Personal Information (for example, a third-party archiving services, rental of pool vehicles); and </w:t>
      </w:r>
    </w:p>
    <w:p w14:paraId="550DC407" w14:textId="03656D11" w:rsidR="00315698" w:rsidRDefault="00315698" w:rsidP="009C51CD">
      <w:pPr>
        <w:pStyle w:val="ListParagraph"/>
        <w:numPr>
          <w:ilvl w:val="2"/>
          <w:numId w:val="1"/>
        </w:numPr>
        <w:spacing w:line="360" w:lineRule="auto"/>
        <w:ind w:left="1276" w:hanging="992"/>
        <w:jc w:val="both"/>
        <w:rPr>
          <w:rFonts w:ascii="Arial" w:hAnsi="Arial" w:cs="Arial"/>
          <w:sz w:val="24"/>
          <w:szCs w:val="24"/>
        </w:rPr>
      </w:pPr>
      <w:r w:rsidRPr="00315698">
        <w:rPr>
          <w:rFonts w:ascii="Arial" w:hAnsi="Arial" w:cs="Arial"/>
          <w:sz w:val="24"/>
          <w:szCs w:val="24"/>
        </w:rPr>
        <w:t>Employees of the SAMSA.</w:t>
      </w:r>
    </w:p>
    <w:p w14:paraId="143ED829" w14:textId="77777777" w:rsidR="009C51CD" w:rsidRPr="009C51CD" w:rsidRDefault="009C51CD" w:rsidP="009C51CD">
      <w:pPr>
        <w:pStyle w:val="ListParagraph"/>
        <w:spacing w:line="360" w:lineRule="auto"/>
        <w:ind w:left="1276"/>
        <w:jc w:val="both"/>
        <w:rPr>
          <w:rFonts w:ascii="Arial" w:hAnsi="Arial" w:cs="Arial"/>
          <w:sz w:val="24"/>
          <w:szCs w:val="24"/>
        </w:rPr>
      </w:pPr>
    </w:p>
    <w:p w14:paraId="0C262267" w14:textId="6D37A54C" w:rsidR="00315698" w:rsidRDefault="00315698" w:rsidP="003D01F0">
      <w:pPr>
        <w:pStyle w:val="ListParagraph"/>
        <w:numPr>
          <w:ilvl w:val="1"/>
          <w:numId w:val="1"/>
        </w:numPr>
        <w:ind w:left="567"/>
        <w:jc w:val="both"/>
        <w:rPr>
          <w:rFonts w:ascii="Arial" w:hAnsi="Arial" w:cs="Arial"/>
          <w:b/>
          <w:bCs/>
          <w:sz w:val="24"/>
          <w:szCs w:val="24"/>
        </w:rPr>
      </w:pPr>
      <w:r w:rsidRPr="00BE63BA">
        <w:rPr>
          <w:rFonts w:ascii="Arial" w:hAnsi="Arial" w:cs="Arial"/>
          <w:b/>
          <w:bCs/>
          <w:sz w:val="24"/>
          <w:szCs w:val="24"/>
        </w:rPr>
        <w:t>Planned trans-border flows of Personal Information</w:t>
      </w:r>
    </w:p>
    <w:p w14:paraId="42C0EED1" w14:textId="77777777" w:rsidR="00CE402D" w:rsidRPr="00BE63BA" w:rsidRDefault="00CE402D" w:rsidP="00CE402D">
      <w:pPr>
        <w:pStyle w:val="ListParagraph"/>
        <w:ind w:left="567"/>
        <w:jc w:val="both"/>
        <w:rPr>
          <w:rFonts w:ascii="Arial" w:hAnsi="Arial" w:cs="Arial"/>
          <w:b/>
          <w:bCs/>
          <w:sz w:val="24"/>
          <w:szCs w:val="24"/>
        </w:rPr>
      </w:pPr>
    </w:p>
    <w:p w14:paraId="2E028570" w14:textId="71C8DFC2" w:rsidR="00315698" w:rsidRPr="00315698" w:rsidRDefault="00315698" w:rsidP="00CE402D">
      <w:pPr>
        <w:pStyle w:val="ListParagraph"/>
        <w:numPr>
          <w:ilvl w:val="2"/>
          <w:numId w:val="1"/>
        </w:numPr>
        <w:spacing w:line="360" w:lineRule="auto"/>
        <w:ind w:left="1560" w:hanging="818"/>
        <w:jc w:val="both"/>
        <w:rPr>
          <w:rFonts w:ascii="Arial" w:hAnsi="Arial" w:cs="Arial"/>
          <w:sz w:val="24"/>
          <w:szCs w:val="24"/>
        </w:rPr>
      </w:pPr>
      <w:r w:rsidRPr="00315698">
        <w:rPr>
          <w:rFonts w:ascii="Arial" w:hAnsi="Arial" w:cs="Arial"/>
          <w:sz w:val="24"/>
          <w:szCs w:val="24"/>
        </w:rPr>
        <w:t>To the extent that SAMSA transmit Personal Information across the borders of the Republic of South Africa, SAMSA shall enter into appropriate confidentiality agreements with the relevant service provider or affiliates, to ensure that such transfer shall be subject to an adequate level of protection as described in the POPIA. SAMSA may transfer your information to other countries who do not have similar protection as provided for in the POPIA, with the consent of the Data Subject, or with the prior authorisation of the Regulator as contemplated in section 58 of the POPIA.</w:t>
      </w:r>
    </w:p>
    <w:p w14:paraId="2D6A7F79" w14:textId="77777777" w:rsidR="009C51CD" w:rsidRDefault="009C51CD" w:rsidP="009C51CD">
      <w:pPr>
        <w:pStyle w:val="ListParagraph"/>
        <w:ind w:left="567"/>
        <w:jc w:val="both"/>
        <w:rPr>
          <w:rFonts w:ascii="Arial" w:hAnsi="Arial" w:cs="Arial"/>
          <w:b/>
          <w:bCs/>
          <w:sz w:val="24"/>
          <w:szCs w:val="24"/>
        </w:rPr>
      </w:pPr>
    </w:p>
    <w:p w14:paraId="31C5E01F" w14:textId="335DB80C" w:rsidR="00315698" w:rsidRDefault="00315698" w:rsidP="00CE402D">
      <w:pPr>
        <w:pStyle w:val="ListParagraph"/>
        <w:numPr>
          <w:ilvl w:val="1"/>
          <w:numId w:val="1"/>
        </w:numPr>
        <w:ind w:left="709" w:hanging="574"/>
        <w:jc w:val="both"/>
        <w:rPr>
          <w:rFonts w:ascii="Arial" w:hAnsi="Arial" w:cs="Arial"/>
          <w:b/>
          <w:bCs/>
          <w:sz w:val="24"/>
          <w:szCs w:val="24"/>
        </w:rPr>
      </w:pPr>
      <w:r w:rsidRPr="00BE63BA">
        <w:rPr>
          <w:rFonts w:ascii="Arial" w:hAnsi="Arial" w:cs="Arial"/>
          <w:b/>
          <w:bCs/>
          <w:sz w:val="24"/>
          <w:szCs w:val="24"/>
        </w:rPr>
        <w:t>General Description of Information Security Measures to be implemented by the Responsible Party to ensure the Confidentiality, Integrity and Availability of the information.</w:t>
      </w:r>
    </w:p>
    <w:p w14:paraId="5767E6D1" w14:textId="77777777" w:rsidR="00C61F4F" w:rsidRPr="00BE63BA" w:rsidRDefault="00C61F4F" w:rsidP="00C61F4F">
      <w:pPr>
        <w:pStyle w:val="ListParagraph"/>
        <w:ind w:left="709"/>
        <w:jc w:val="both"/>
        <w:rPr>
          <w:rFonts w:ascii="Arial" w:hAnsi="Arial" w:cs="Arial"/>
          <w:b/>
          <w:bCs/>
          <w:sz w:val="24"/>
          <w:szCs w:val="24"/>
        </w:rPr>
      </w:pPr>
    </w:p>
    <w:p w14:paraId="535412F5" w14:textId="77777777" w:rsidR="00CE402D" w:rsidRDefault="00315698" w:rsidP="00C61F4F">
      <w:pPr>
        <w:pStyle w:val="ListParagraph"/>
        <w:numPr>
          <w:ilvl w:val="2"/>
          <w:numId w:val="1"/>
        </w:numPr>
        <w:spacing w:line="360" w:lineRule="auto"/>
        <w:ind w:left="1560" w:hanging="851"/>
        <w:jc w:val="both"/>
        <w:rPr>
          <w:rFonts w:ascii="Arial" w:hAnsi="Arial" w:cs="Arial"/>
          <w:sz w:val="24"/>
          <w:szCs w:val="24"/>
        </w:rPr>
      </w:pPr>
      <w:r w:rsidRPr="00315698">
        <w:rPr>
          <w:rFonts w:ascii="Arial" w:hAnsi="Arial" w:cs="Arial"/>
          <w:sz w:val="24"/>
          <w:szCs w:val="24"/>
        </w:rPr>
        <w:t xml:space="preserve">Reasonable technical and organisational measures have been implemented for the protection of Personal Information processed by </w:t>
      </w:r>
    </w:p>
    <w:p w14:paraId="0F33D537" w14:textId="48A3E9FB" w:rsidR="00315698" w:rsidRPr="00315698" w:rsidRDefault="00315698" w:rsidP="00C61F4F">
      <w:pPr>
        <w:pStyle w:val="ListParagraph"/>
        <w:numPr>
          <w:ilvl w:val="2"/>
          <w:numId w:val="1"/>
        </w:numPr>
        <w:spacing w:line="360" w:lineRule="auto"/>
        <w:ind w:left="1560" w:hanging="851"/>
        <w:jc w:val="both"/>
        <w:rPr>
          <w:rFonts w:ascii="Arial" w:hAnsi="Arial" w:cs="Arial"/>
          <w:sz w:val="24"/>
          <w:szCs w:val="24"/>
        </w:rPr>
      </w:pPr>
      <w:r w:rsidRPr="00315698">
        <w:rPr>
          <w:rFonts w:ascii="Arial" w:hAnsi="Arial" w:cs="Arial"/>
          <w:sz w:val="24"/>
          <w:szCs w:val="24"/>
        </w:rPr>
        <w:t>SAMSA and its operators. In terms of the POPIA, operators are third parties that process Personal Information on behalf of the Entity.</w:t>
      </w:r>
    </w:p>
    <w:p w14:paraId="52874B30" w14:textId="764AAE98" w:rsidR="00315698" w:rsidRPr="00315698" w:rsidRDefault="00315698" w:rsidP="00C61F4F">
      <w:pPr>
        <w:pStyle w:val="ListParagraph"/>
        <w:numPr>
          <w:ilvl w:val="2"/>
          <w:numId w:val="1"/>
        </w:numPr>
        <w:spacing w:line="360" w:lineRule="auto"/>
        <w:ind w:left="1560" w:hanging="851"/>
        <w:jc w:val="both"/>
        <w:rPr>
          <w:rFonts w:ascii="Arial" w:hAnsi="Arial" w:cs="Arial"/>
          <w:sz w:val="24"/>
          <w:szCs w:val="24"/>
        </w:rPr>
      </w:pPr>
      <w:r w:rsidRPr="00315698">
        <w:rPr>
          <w:rFonts w:ascii="Arial" w:hAnsi="Arial" w:cs="Arial"/>
          <w:sz w:val="24"/>
          <w:szCs w:val="24"/>
        </w:rPr>
        <w:t>SAMSA shall continuously implement and monitor technical and organisational security measures to protect the Personal Information in its possession, against unauthorised access, as well as accidental or wilful manipulation, loss or destruction.</w:t>
      </w:r>
    </w:p>
    <w:p w14:paraId="41B48DE5" w14:textId="72FC4488" w:rsidR="00A41144" w:rsidRDefault="00315698" w:rsidP="00773685">
      <w:pPr>
        <w:pStyle w:val="ListParagraph"/>
        <w:numPr>
          <w:ilvl w:val="2"/>
          <w:numId w:val="1"/>
        </w:numPr>
        <w:spacing w:line="360" w:lineRule="auto"/>
        <w:ind w:left="1560" w:hanging="851"/>
        <w:jc w:val="both"/>
        <w:rPr>
          <w:rFonts w:ascii="Arial" w:hAnsi="Arial" w:cs="Arial"/>
          <w:sz w:val="24"/>
          <w:szCs w:val="24"/>
        </w:rPr>
      </w:pPr>
      <w:r w:rsidRPr="00315698">
        <w:rPr>
          <w:rFonts w:ascii="Arial" w:hAnsi="Arial" w:cs="Arial"/>
          <w:sz w:val="24"/>
          <w:szCs w:val="24"/>
        </w:rPr>
        <w:lastRenderedPageBreak/>
        <w:t>SAMSA shall take steps to ensure that operators that process Personal Information on its behalf, apply adequate safeguards as outlined above.</w:t>
      </w:r>
    </w:p>
    <w:p w14:paraId="288D55F6" w14:textId="77777777" w:rsidR="004770EC" w:rsidRPr="004770EC" w:rsidRDefault="004770EC" w:rsidP="00E11095">
      <w:pPr>
        <w:pStyle w:val="ListParagraph"/>
        <w:spacing w:after="0" w:line="360" w:lineRule="auto"/>
        <w:ind w:left="1276"/>
        <w:jc w:val="both"/>
        <w:rPr>
          <w:rFonts w:ascii="Arial" w:hAnsi="Arial" w:cs="Arial"/>
          <w:sz w:val="24"/>
          <w:szCs w:val="24"/>
        </w:rPr>
      </w:pPr>
    </w:p>
    <w:p w14:paraId="0F918C59" w14:textId="6C902C99" w:rsidR="00315698" w:rsidRDefault="00315698" w:rsidP="003D01F0">
      <w:pPr>
        <w:pStyle w:val="ListParagraph"/>
        <w:numPr>
          <w:ilvl w:val="1"/>
          <w:numId w:val="1"/>
        </w:numPr>
        <w:ind w:left="567"/>
        <w:jc w:val="both"/>
        <w:rPr>
          <w:rFonts w:ascii="Arial" w:hAnsi="Arial" w:cs="Arial"/>
          <w:b/>
          <w:bCs/>
          <w:sz w:val="24"/>
          <w:szCs w:val="24"/>
        </w:rPr>
      </w:pPr>
      <w:r w:rsidRPr="00BE63BA">
        <w:rPr>
          <w:rFonts w:ascii="Arial" w:hAnsi="Arial" w:cs="Arial"/>
          <w:b/>
          <w:bCs/>
          <w:sz w:val="24"/>
          <w:szCs w:val="24"/>
        </w:rPr>
        <w:t>How to Object to the Processing of your Personal information.</w:t>
      </w:r>
    </w:p>
    <w:p w14:paraId="35AB5C06" w14:textId="77777777" w:rsidR="005449BD" w:rsidRPr="00BE63BA" w:rsidRDefault="005449BD" w:rsidP="005449BD">
      <w:pPr>
        <w:pStyle w:val="ListParagraph"/>
        <w:ind w:left="567"/>
        <w:jc w:val="both"/>
        <w:rPr>
          <w:rFonts w:ascii="Arial" w:hAnsi="Arial" w:cs="Arial"/>
          <w:b/>
          <w:bCs/>
          <w:sz w:val="24"/>
          <w:szCs w:val="24"/>
        </w:rPr>
      </w:pPr>
    </w:p>
    <w:p w14:paraId="5DC1DC37" w14:textId="6FB60D37" w:rsidR="00315698" w:rsidRDefault="00315698" w:rsidP="009C51CD">
      <w:pPr>
        <w:pStyle w:val="ListParagraph"/>
        <w:numPr>
          <w:ilvl w:val="2"/>
          <w:numId w:val="1"/>
        </w:numPr>
        <w:spacing w:line="360" w:lineRule="auto"/>
        <w:ind w:left="1276" w:hanging="992"/>
        <w:jc w:val="both"/>
        <w:rPr>
          <w:rFonts w:ascii="Arial" w:hAnsi="Arial" w:cs="Arial"/>
          <w:sz w:val="24"/>
          <w:szCs w:val="24"/>
        </w:rPr>
      </w:pPr>
      <w:r w:rsidRPr="00315698">
        <w:rPr>
          <w:rFonts w:ascii="Arial" w:hAnsi="Arial" w:cs="Arial"/>
          <w:sz w:val="24"/>
          <w:szCs w:val="24"/>
        </w:rPr>
        <w:t xml:space="preserve">The POPIA provides that a Data Subject may object, at any time, to the processing of Personal Information by SAMSA, on reasonable grounds relating to his/her particular situation unless legislation provides for such processing. A Data Subject exercising this right must complete the prescribed </w:t>
      </w:r>
      <w:r w:rsidRPr="009C51CD">
        <w:rPr>
          <w:rFonts w:ascii="Arial" w:hAnsi="Arial" w:cs="Arial"/>
          <w:sz w:val="24"/>
          <w:szCs w:val="24"/>
        </w:rPr>
        <w:t>Form 1</w:t>
      </w:r>
      <w:r w:rsidRPr="00315698">
        <w:rPr>
          <w:rFonts w:ascii="Arial" w:hAnsi="Arial" w:cs="Arial"/>
          <w:sz w:val="24"/>
          <w:szCs w:val="24"/>
        </w:rPr>
        <w:t xml:space="preserve"> which is attached to this Manual as Annexure 5 and submit the duly completed </w:t>
      </w:r>
      <w:r w:rsidRPr="009C51CD">
        <w:rPr>
          <w:rFonts w:ascii="Arial" w:hAnsi="Arial" w:cs="Arial"/>
          <w:sz w:val="24"/>
          <w:szCs w:val="24"/>
        </w:rPr>
        <w:t xml:space="preserve">Form 1 </w:t>
      </w:r>
      <w:r w:rsidRPr="00315698">
        <w:rPr>
          <w:rFonts w:ascii="Arial" w:hAnsi="Arial" w:cs="Arial"/>
          <w:sz w:val="24"/>
          <w:szCs w:val="24"/>
        </w:rPr>
        <w:t>to the POPI DIO at the SAMSA’s postal, physical or e-mail address.</w:t>
      </w:r>
    </w:p>
    <w:p w14:paraId="437F5370" w14:textId="77777777" w:rsidR="005449BD" w:rsidRPr="00315698" w:rsidRDefault="005449BD" w:rsidP="00E11095">
      <w:pPr>
        <w:pStyle w:val="ListParagraph"/>
        <w:spacing w:after="0" w:line="360" w:lineRule="auto"/>
        <w:ind w:left="1276"/>
        <w:jc w:val="both"/>
        <w:rPr>
          <w:rFonts w:ascii="Arial" w:hAnsi="Arial" w:cs="Arial"/>
          <w:sz w:val="24"/>
          <w:szCs w:val="24"/>
        </w:rPr>
      </w:pPr>
    </w:p>
    <w:p w14:paraId="712A186C" w14:textId="657FDDA0" w:rsidR="00315698" w:rsidRDefault="00315698" w:rsidP="003D01F0">
      <w:pPr>
        <w:pStyle w:val="ListParagraph"/>
        <w:numPr>
          <w:ilvl w:val="1"/>
          <w:numId w:val="1"/>
        </w:numPr>
        <w:ind w:left="567"/>
        <w:jc w:val="both"/>
        <w:rPr>
          <w:rFonts w:ascii="Arial" w:hAnsi="Arial" w:cs="Arial"/>
          <w:b/>
          <w:bCs/>
          <w:sz w:val="24"/>
          <w:szCs w:val="24"/>
        </w:rPr>
      </w:pPr>
      <w:r w:rsidRPr="00BE63BA">
        <w:rPr>
          <w:rFonts w:ascii="Arial" w:hAnsi="Arial" w:cs="Arial"/>
          <w:b/>
          <w:bCs/>
          <w:sz w:val="24"/>
          <w:szCs w:val="24"/>
        </w:rPr>
        <w:t>How to make a Request for Correction, Destruction of Personal Information.</w:t>
      </w:r>
    </w:p>
    <w:p w14:paraId="6F0C60DE" w14:textId="77777777" w:rsidR="005449BD" w:rsidRPr="00BE63BA" w:rsidRDefault="005449BD" w:rsidP="005449BD">
      <w:pPr>
        <w:pStyle w:val="ListParagraph"/>
        <w:ind w:left="567"/>
        <w:jc w:val="both"/>
        <w:rPr>
          <w:rFonts w:ascii="Arial" w:hAnsi="Arial" w:cs="Arial"/>
          <w:b/>
          <w:bCs/>
          <w:sz w:val="24"/>
          <w:szCs w:val="24"/>
        </w:rPr>
      </w:pPr>
    </w:p>
    <w:p w14:paraId="76F7DD65" w14:textId="27216AF2" w:rsidR="00315698" w:rsidRPr="00315698" w:rsidRDefault="00315698" w:rsidP="009C51CD">
      <w:pPr>
        <w:pStyle w:val="ListParagraph"/>
        <w:numPr>
          <w:ilvl w:val="2"/>
          <w:numId w:val="1"/>
        </w:numPr>
        <w:spacing w:line="360" w:lineRule="auto"/>
        <w:ind w:left="1276" w:hanging="992"/>
        <w:jc w:val="both"/>
        <w:rPr>
          <w:rFonts w:ascii="Arial" w:hAnsi="Arial" w:cs="Arial"/>
          <w:sz w:val="24"/>
          <w:szCs w:val="24"/>
        </w:rPr>
      </w:pPr>
      <w:r w:rsidRPr="00315698">
        <w:rPr>
          <w:rFonts w:ascii="Arial" w:hAnsi="Arial" w:cs="Arial"/>
          <w:sz w:val="24"/>
          <w:szCs w:val="24"/>
        </w:rPr>
        <w:t>A Data Subject may also request SAMSA to correct or delete Personal Information about that Data Subject in its possession or under its control that is inaccurate, irrelevant, excessive, out of date, incomplete, misleading or obtained unlawfully; or destroy or delete a Record of Personal Information about the Data Subject that the SAMSA is no longer authorised to retain record of in terms of the POPIA’s retention and restriction of Records provision.</w:t>
      </w:r>
    </w:p>
    <w:p w14:paraId="3F9FAE5D" w14:textId="77777777" w:rsidR="005449BD" w:rsidRDefault="005449BD" w:rsidP="005449BD">
      <w:pPr>
        <w:pStyle w:val="ListParagraph"/>
        <w:spacing w:line="360" w:lineRule="auto"/>
        <w:ind w:left="1276"/>
        <w:jc w:val="both"/>
        <w:rPr>
          <w:rFonts w:ascii="Arial" w:hAnsi="Arial" w:cs="Arial"/>
          <w:sz w:val="24"/>
          <w:szCs w:val="24"/>
        </w:rPr>
      </w:pPr>
    </w:p>
    <w:p w14:paraId="2E46802E" w14:textId="64160D15" w:rsidR="005449BD" w:rsidRPr="005449BD" w:rsidRDefault="00315698" w:rsidP="005449BD">
      <w:pPr>
        <w:pStyle w:val="ListParagraph"/>
        <w:numPr>
          <w:ilvl w:val="2"/>
          <w:numId w:val="1"/>
        </w:numPr>
        <w:spacing w:line="360" w:lineRule="auto"/>
        <w:ind w:left="1276" w:hanging="992"/>
        <w:jc w:val="both"/>
        <w:rPr>
          <w:rFonts w:ascii="Arial" w:hAnsi="Arial" w:cs="Arial"/>
          <w:sz w:val="24"/>
          <w:szCs w:val="24"/>
        </w:rPr>
      </w:pPr>
      <w:r w:rsidRPr="00315698">
        <w:rPr>
          <w:rFonts w:ascii="Arial" w:hAnsi="Arial" w:cs="Arial"/>
          <w:sz w:val="24"/>
          <w:szCs w:val="24"/>
        </w:rPr>
        <w:t xml:space="preserve">A Data Subject who wishes to request a correction or deletion of Personal Information, or the destruction or deletion of a Record of Personal Information must complete the prescribed </w:t>
      </w:r>
      <w:r w:rsidRPr="009C51CD">
        <w:rPr>
          <w:rFonts w:ascii="Arial" w:hAnsi="Arial" w:cs="Arial"/>
          <w:sz w:val="24"/>
          <w:szCs w:val="24"/>
        </w:rPr>
        <w:t>Form 2</w:t>
      </w:r>
      <w:r w:rsidRPr="00315698">
        <w:rPr>
          <w:rFonts w:ascii="Arial" w:hAnsi="Arial" w:cs="Arial"/>
          <w:sz w:val="24"/>
          <w:szCs w:val="24"/>
        </w:rPr>
        <w:t xml:space="preserve"> which is attached to this Manual as Annexure 6 and submit the duly completed </w:t>
      </w:r>
      <w:r w:rsidRPr="009C51CD">
        <w:rPr>
          <w:rFonts w:ascii="Arial" w:hAnsi="Arial" w:cs="Arial"/>
          <w:sz w:val="24"/>
          <w:szCs w:val="24"/>
        </w:rPr>
        <w:t>Form 2</w:t>
      </w:r>
      <w:r w:rsidRPr="00315698">
        <w:rPr>
          <w:rFonts w:ascii="Arial" w:hAnsi="Arial" w:cs="Arial"/>
          <w:sz w:val="24"/>
          <w:szCs w:val="24"/>
        </w:rPr>
        <w:t xml:space="preserve"> to the POPIA DIO at the SAMSA’s postal, physical or e-mail address.</w:t>
      </w:r>
    </w:p>
    <w:p w14:paraId="44BC2734" w14:textId="77777777" w:rsidR="005744E5" w:rsidRDefault="005744E5" w:rsidP="005449BD">
      <w:pPr>
        <w:pStyle w:val="ListParagraph"/>
        <w:ind w:left="567"/>
        <w:jc w:val="both"/>
        <w:rPr>
          <w:rFonts w:ascii="Arial" w:hAnsi="Arial" w:cs="Arial"/>
          <w:b/>
          <w:bCs/>
          <w:sz w:val="24"/>
          <w:szCs w:val="24"/>
        </w:rPr>
      </w:pPr>
    </w:p>
    <w:p w14:paraId="680E6668" w14:textId="411E1765" w:rsidR="00315698" w:rsidRPr="00BE63BA" w:rsidRDefault="00315698" w:rsidP="003D01F0">
      <w:pPr>
        <w:pStyle w:val="ListParagraph"/>
        <w:numPr>
          <w:ilvl w:val="1"/>
          <w:numId w:val="1"/>
        </w:numPr>
        <w:ind w:left="567"/>
        <w:jc w:val="both"/>
        <w:rPr>
          <w:rFonts w:ascii="Arial" w:hAnsi="Arial" w:cs="Arial"/>
          <w:b/>
          <w:bCs/>
          <w:sz w:val="24"/>
          <w:szCs w:val="24"/>
        </w:rPr>
      </w:pPr>
      <w:r w:rsidRPr="00BE63BA">
        <w:rPr>
          <w:rFonts w:ascii="Arial" w:hAnsi="Arial" w:cs="Arial"/>
          <w:b/>
          <w:bCs/>
          <w:sz w:val="24"/>
          <w:szCs w:val="24"/>
        </w:rPr>
        <w:t>How to Lodge a Complaint with the Information Regulator.</w:t>
      </w:r>
    </w:p>
    <w:p w14:paraId="21217FC4" w14:textId="77777777" w:rsidR="0057702B" w:rsidRDefault="0057702B" w:rsidP="0057702B">
      <w:pPr>
        <w:pStyle w:val="ListParagraph"/>
        <w:spacing w:line="360" w:lineRule="auto"/>
        <w:ind w:left="1276"/>
        <w:jc w:val="both"/>
        <w:rPr>
          <w:rFonts w:ascii="Arial" w:hAnsi="Arial" w:cs="Arial"/>
          <w:sz w:val="24"/>
          <w:szCs w:val="24"/>
        </w:rPr>
      </w:pPr>
    </w:p>
    <w:p w14:paraId="0B7B8F62" w14:textId="67FE481D" w:rsidR="00315698" w:rsidRPr="00315698" w:rsidRDefault="00315698" w:rsidP="009C51CD">
      <w:pPr>
        <w:pStyle w:val="ListParagraph"/>
        <w:numPr>
          <w:ilvl w:val="2"/>
          <w:numId w:val="1"/>
        </w:numPr>
        <w:spacing w:line="360" w:lineRule="auto"/>
        <w:ind w:left="1276" w:hanging="992"/>
        <w:jc w:val="both"/>
        <w:rPr>
          <w:rFonts w:ascii="Arial" w:hAnsi="Arial" w:cs="Arial"/>
          <w:sz w:val="24"/>
          <w:szCs w:val="24"/>
        </w:rPr>
      </w:pPr>
      <w:r w:rsidRPr="00315698">
        <w:rPr>
          <w:rFonts w:ascii="Arial" w:hAnsi="Arial" w:cs="Arial"/>
          <w:sz w:val="24"/>
          <w:szCs w:val="24"/>
        </w:rPr>
        <w:t xml:space="preserve">A Data Subject has a right to lodge a complaint with the Regulator in terms of POPIA. A complaint to the Regulator must be made in writing in the prescribed </w:t>
      </w:r>
      <w:r w:rsidRPr="009C51CD">
        <w:rPr>
          <w:rFonts w:ascii="Arial" w:hAnsi="Arial" w:cs="Arial"/>
          <w:sz w:val="24"/>
          <w:szCs w:val="24"/>
        </w:rPr>
        <w:t>Form 5</w:t>
      </w:r>
      <w:r w:rsidRPr="00315698">
        <w:rPr>
          <w:rFonts w:ascii="Arial" w:hAnsi="Arial" w:cs="Arial"/>
          <w:sz w:val="24"/>
          <w:szCs w:val="24"/>
        </w:rPr>
        <w:t xml:space="preserve">, which is attached to this Manual as </w:t>
      </w:r>
      <w:r w:rsidRPr="009C51CD">
        <w:rPr>
          <w:rFonts w:ascii="Arial" w:hAnsi="Arial" w:cs="Arial"/>
          <w:sz w:val="24"/>
          <w:szCs w:val="24"/>
        </w:rPr>
        <w:t>Annexure 7</w:t>
      </w:r>
      <w:r w:rsidRPr="00315698">
        <w:rPr>
          <w:rFonts w:ascii="Arial" w:hAnsi="Arial" w:cs="Arial"/>
          <w:sz w:val="24"/>
          <w:szCs w:val="24"/>
        </w:rPr>
        <w:t>.</w:t>
      </w:r>
    </w:p>
    <w:p w14:paraId="399DC9B1" w14:textId="77777777" w:rsidR="0057702B" w:rsidRDefault="0057702B" w:rsidP="0057702B">
      <w:pPr>
        <w:pStyle w:val="ListParagraph"/>
        <w:spacing w:line="360" w:lineRule="auto"/>
        <w:ind w:left="1276"/>
        <w:jc w:val="both"/>
        <w:rPr>
          <w:rFonts w:ascii="Arial" w:hAnsi="Arial" w:cs="Arial"/>
          <w:sz w:val="24"/>
          <w:szCs w:val="24"/>
        </w:rPr>
      </w:pPr>
    </w:p>
    <w:p w14:paraId="7C6FD428" w14:textId="31BEFF7F" w:rsidR="009A5F41" w:rsidRPr="009A5F41" w:rsidRDefault="00315698" w:rsidP="009A5F41">
      <w:pPr>
        <w:pStyle w:val="ListParagraph"/>
        <w:numPr>
          <w:ilvl w:val="2"/>
          <w:numId w:val="1"/>
        </w:numPr>
        <w:spacing w:line="360" w:lineRule="auto"/>
        <w:ind w:left="1276" w:hanging="992"/>
        <w:jc w:val="both"/>
        <w:rPr>
          <w:rFonts w:ascii="Arial" w:hAnsi="Arial" w:cs="Arial"/>
          <w:sz w:val="24"/>
          <w:szCs w:val="24"/>
        </w:rPr>
      </w:pPr>
      <w:r w:rsidRPr="00315698">
        <w:rPr>
          <w:rFonts w:ascii="Arial" w:hAnsi="Arial" w:cs="Arial"/>
          <w:sz w:val="24"/>
          <w:szCs w:val="24"/>
        </w:rPr>
        <w:lastRenderedPageBreak/>
        <w:t xml:space="preserve">A complaint may be submitted at the offices of the Information Regulator or via facsimile, post, courier at the Regulator’s physical address and by e-mail address to </w:t>
      </w:r>
      <w:hyperlink r:id="rId20" w:history="1">
        <w:r w:rsidR="00C31509" w:rsidRPr="001F5BFC">
          <w:rPr>
            <w:rStyle w:val="Hyperlink"/>
            <w:rFonts w:ascii="Arial" w:hAnsi="Arial" w:cs="Arial"/>
            <w:sz w:val="24"/>
            <w:szCs w:val="24"/>
          </w:rPr>
          <w:t>POPIAComplaints@inforegulator.org.za</w:t>
        </w:r>
      </w:hyperlink>
      <w:r w:rsidRPr="00315698">
        <w:rPr>
          <w:rFonts w:ascii="Arial" w:hAnsi="Arial" w:cs="Arial"/>
          <w:sz w:val="24"/>
          <w:szCs w:val="24"/>
        </w:rPr>
        <w:t xml:space="preserve">. The contact details of the Information Regulator can be obtained from the website at </w:t>
      </w:r>
      <w:hyperlink r:id="rId21" w:history="1">
        <w:r w:rsidR="00C31509" w:rsidRPr="001F5BFC">
          <w:rPr>
            <w:rStyle w:val="Hyperlink"/>
            <w:rFonts w:ascii="Arial" w:hAnsi="Arial" w:cs="Arial"/>
            <w:sz w:val="24"/>
            <w:szCs w:val="24"/>
          </w:rPr>
          <w:t>https://www.justice.gov.za/inforeg/</w:t>
        </w:r>
      </w:hyperlink>
      <w:r w:rsidR="00C31509">
        <w:rPr>
          <w:rFonts w:ascii="Arial" w:hAnsi="Arial" w:cs="Arial"/>
          <w:sz w:val="24"/>
          <w:szCs w:val="24"/>
        </w:rPr>
        <w:t>.</w:t>
      </w:r>
    </w:p>
    <w:p w14:paraId="5E76B9B4" w14:textId="77777777" w:rsidR="009A5F41" w:rsidRPr="009A5F41" w:rsidRDefault="009A5F41" w:rsidP="009A5F41">
      <w:pPr>
        <w:pStyle w:val="ListParagraph"/>
        <w:spacing w:after="0" w:line="360" w:lineRule="auto"/>
        <w:ind w:left="1276"/>
        <w:jc w:val="both"/>
        <w:rPr>
          <w:rFonts w:ascii="Arial" w:hAnsi="Arial" w:cs="Arial"/>
          <w:sz w:val="24"/>
          <w:szCs w:val="24"/>
        </w:rPr>
      </w:pPr>
    </w:p>
    <w:p w14:paraId="156E27C4" w14:textId="40F3FD52" w:rsidR="00315698" w:rsidRPr="00C31509" w:rsidRDefault="00315698" w:rsidP="00382F05">
      <w:pPr>
        <w:pStyle w:val="Heading1"/>
        <w:ind w:left="426" w:hanging="426"/>
      </w:pPr>
      <w:bookmarkStart w:id="14" w:name="_Toc183712738"/>
      <w:r w:rsidRPr="00C31509">
        <w:t>AVAILABILITY OF THE MANUAL</w:t>
      </w:r>
      <w:bookmarkEnd w:id="14"/>
    </w:p>
    <w:p w14:paraId="7CC6F7BA" w14:textId="77777777" w:rsidR="00382F05" w:rsidRDefault="00382F05" w:rsidP="00382F05">
      <w:pPr>
        <w:pStyle w:val="ListParagraph"/>
        <w:ind w:left="567"/>
        <w:jc w:val="both"/>
        <w:rPr>
          <w:rFonts w:ascii="Arial" w:hAnsi="Arial" w:cs="Arial"/>
          <w:b/>
          <w:bCs/>
          <w:sz w:val="24"/>
          <w:szCs w:val="24"/>
        </w:rPr>
      </w:pPr>
    </w:p>
    <w:p w14:paraId="17C792FA" w14:textId="77777777" w:rsidR="00382F05" w:rsidRPr="00382F05" w:rsidRDefault="00382F05" w:rsidP="00382F05">
      <w:pPr>
        <w:pStyle w:val="ListParagraph"/>
        <w:numPr>
          <w:ilvl w:val="0"/>
          <w:numId w:val="1"/>
        </w:numPr>
        <w:jc w:val="both"/>
        <w:rPr>
          <w:rFonts w:ascii="Arial" w:hAnsi="Arial" w:cs="Arial"/>
          <w:b/>
          <w:bCs/>
          <w:vanish/>
          <w:sz w:val="24"/>
          <w:szCs w:val="24"/>
        </w:rPr>
      </w:pPr>
    </w:p>
    <w:p w14:paraId="06681584" w14:textId="77777777" w:rsidR="00382F05" w:rsidRDefault="00315698" w:rsidP="00382F05">
      <w:pPr>
        <w:pStyle w:val="ListParagraph"/>
        <w:numPr>
          <w:ilvl w:val="1"/>
          <w:numId w:val="1"/>
        </w:numPr>
        <w:ind w:left="567"/>
        <w:jc w:val="both"/>
        <w:rPr>
          <w:rFonts w:ascii="Arial" w:hAnsi="Arial" w:cs="Arial"/>
          <w:b/>
          <w:bCs/>
          <w:sz w:val="24"/>
          <w:szCs w:val="24"/>
        </w:rPr>
      </w:pPr>
      <w:r w:rsidRPr="003D01F0">
        <w:rPr>
          <w:rFonts w:ascii="Arial" w:hAnsi="Arial" w:cs="Arial"/>
          <w:b/>
          <w:bCs/>
          <w:sz w:val="24"/>
          <w:szCs w:val="24"/>
        </w:rPr>
        <w:t xml:space="preserve">A copy of this Manual or the updated version thereof, is available as </w:t>
      </w:r>
      <w:r w:rsidR="00C31509" w:rsidRPr="003D01F0">
        <w:rPr>
          <w:rFonts w:ascii="Arial" w:hAnsi="Arial" w:cs="Arial"/>
          <w:b/>
          <w:bCs/>
          <w:sz w:val="24"/>
          <w:szCs w:val="24"/>
        </w:rPr>
        <w:t>follows: -</w:t>
      </w:r>
    </w:p>
    <w:p w14:paraId="50F7DAE9" w14:textId="77777777" w:rsidR="009A5F41" w:rsidRPr="009A5F41" w:rsidRDefault="009A5F41" w:rsidP="009A5F41">
      <w:pPr>
        <w:pStyle w:val="ListParagraph"/>
        <w:spacing w:line="360" w:lineRule="auto"/>
        <w:ind w:left="1224"/>
        <w:jc w:val="both"/>
        <w:rPr>
          <w:rFonts w:ascii="Arial" w:hAnsi="Arial" w:cs="Arial"/>
          <w:b/>
          <w:bCs/>
          <w:sz w:val="24"/>
          <w:szCs w:val="24"/>
        </w:rPr>
      </w:pPr>
    </w:p>
    <w:p w14:paraId="76ACF620" w14:textId="669DDB6D" w:rsidR="00382F05" w:rsidRPr="00382F05" w:rsidRDefault="00315698" w:rsidP="009E0AFB">
      <w:pPr>
        <w:pStyle w:val="ListParagraph"/>
        <w:numPr>
          <w:ilvl w:val="2"/>
          <w:numId w:val="1"/>
        </w:numPr>
        <w:spacing w:line="360" w:lineRule="auto"/>
        <w:ind w:hanging="940"/>
        <w:jc w:val="both"/>
        <w:rPr>
          <w:rFonts w:ascii="Arial" w:hAnsi="Arial" w:cs="Arial"/>
          <w:b/>
          <w:bCs/>
          <w:sz w:val="24"/>
          <w:szCs w:val="24"/>
        </w:rPr>
      </w:pPr>
      <w:r w:rsidRPr="00382F05">
        <w:rPr>
          <w:rFonts w:ascii="Arial" w:hAnsi="Arial" w:cs="Arial"/>
          <w:sz w:val="24"/>
          <w:szCs w:val="24"/>
        </w:rPr>
        <w:t xml:space="preserve">on the SAMSA website at </w:t>
      </w:r>
      <w:hyperlink r:id="rId22" w:history="1">
        <w:r w:rsidR="00C31509" w:rsidRPr="00382F05">
          <w:rPr>
            <w:rStyle w:val="Hyperlink"/>
            <w:rFonts w:ascii="Arial" w:hAnsi="Arial" w:cs="Arial"/>
            <w:sz w:val="24"/>
            <w:szCs w:val="24"/>
          </w:rPr>
          <w:t>www.samsa.org.za</w:t>
        </w:r>
      </w:hyperlink>
      <w:r w:rsidR="00C31509" w:rsidRPr="00382F05">
        <w:rPr>
          <w:rFonts w:ascii="Arial" w:hAnsi="Arial" w:cs="Arial"/>
          <w:sz w:val="24"/>
          <w:szCs w:val="24"/>
        </w:rPr>
        <w:t>;</w:t>
      </w:r>
    </w:p>
    <w:p w14:paraId="2BED860D" w14:textId="77777777" w:rsidR="00382F05" w:rsidRPr="00382F05" w:rsidRDefault="00315698" w:rsidP="009E0AFB">
      <w:pPr>
        <w:pStyle w:val="ListParagraph"/>
        <w:numPr>
          <w:ilvl w:val="2"/>
          <w:numId w:val="1"/>
        </w:numPr>
        <w:spacing w:line="360" w:lineRule="auto"/>
        <w:ind w:hanging="940"/>
        <w:jc w:val="both"/>
        <w:rPr>
          <w:rFonts w:ascii="Arial" w:hAnsi="Arial" w:cs="Arial"/>
          <w:b/>
          <w:bCs/>
          <w:sz w:val="24"/>
          <w:szCs w:val="24"/>
        </w:rPr>
      </w:pPr>
      <w:r w:rsidRPr="00382F05">
        <w:rPr>
          <w:rFonts w:ascii="Arial" w:hAnsi="Arial" w:cs="Arial"/>
          <w:sz w:val="24"/>
          <w:szCs w:val="24"/>
        </w:rPr>
        <w:t>at the SAMSA Head Office for public inspection during normal business hours;</w:t>
      </w:r>
    </w:p>
    <w:p w14:paraId="763D47EC" w14:textId="77777777" w:rsidR="00382F05" w:rsidRPr="00382F05" w:rsidRDefault="00315698" w:rsidP="009E0AFB">
      <w:pPr>
        <w:pStyle w:val="ListParagraph"/>
        <w:numPr>
          <w:ilvl w:val="2"/>
          <w:numId w:val="1"/>
        </w:numPr>
        <w:spacing w:line="360" w:lineRule="auto"/>
        <w:ind w:hanging="940"/>
        <w:jc w:val="both"/>
        <w:rPr>
          <w:rFonts w:ascii="Arial" w:hAnsi="Arial" w:cs="Arial"/>
          <w:b/>
          <w:bCs/>
          <w:sz w:val="24"/>
          <w:szCs w:val="24"/>
        </w:rPr>
      </w:pPr>
      <w:r w:rsidRPr="00382F05">
        <w:rPr>
          <w:rFonts w:ascii="Arial" w:hAnsi="Arial" w:cs="Arial"/>
          <w:sz w:val="24"/>
          <w:szCs w:val="24"/>
        </w:rPr>
        <w:t>to any person upon request to the DIO and upon the payment of a reasonable prescribed fee; and</w:t>
      </w:r>
    </w:p>
    <w:p w14:paraId="7FA627AF" w14:textId="26864751" w:rsidR="009A5F41" w:rsidRPr="009A5F41" w:rsidRDefault="00315698" w:rsidP="009A5F41">
      <w:pPr>
        <w:pStyle w:val="ListParagraph"/>
        <w:numPr>
          <w:ilvl w:val="2"/>
          <w:numId w:val="1"/>
        </w:numPr>
        <w:spacing w:line="360" w:lineRule="auto"/>
        <w:ind w:hanging="940"/>
        <w:jc w:val="both"/>
        <w:rPr>
          <w:rFonts w:ascii="Arial" w:hAnsi="Arial" w:cs="Arial"/>
          <w:b/>
          <w:bCs/>
          <w:sz w:val="24"/>
          <w:szCs w:val="24"/>
        </w:rPr>
      </w:pPr>
      <w:r w:rsidRPr="00382F05">
        <w:rPr>
          <w:rFonts w:ascii="Arial" w:hAnsi="Arial" w:cs="Arial"/>
          <w:sz w:val="24"/>
          <w:szCs w:val="24"/>
        </w:rPr>
        <w:t>to the Regulator upon request.</w:t>
      </w:r>
    </w:p>
    <w:p w14:paraId="7F8F788A" w14:textId="77777777" w:rsidR="009A5F41" w:rsidRPr="009A5F41" w:rsidRDefault="009A5F41" w:rsidP="009A5F41">
      <w:pPr>
        <w:pStyle w:val="ListParagraph"/>
        <w:spacing w:after="0" w:line="360" w:lineRule="auto"/>
        <w:ind w:left="1224"/>
        <w:jc w:val="both"/>
        <w:rPr>
          <w:rFonts w:ascii="Arial" w:hAnsi="Arial" w:cs="Arial"/>
          <w:b/>
          <w:bCs/>
          <w:sz w:val="24"/>
          <w:szCs w:val="24"/>
        </w:rPr>
      </w:pPr>
    </w:p>
    <w:p w14:paraId="41209EC1" w14:textId="075C6BF4" w:rsidR="00315698" w:rsidRPr="0057702B" w:rsidRDefault="00315698" w:rsidP="0057702B">
      <w:pPr>
        <w:pStyle w:val="Heading1"/>
        <w:ind w:left="426" w:hanging="426"/>
      </w:pPr>
      <w:bookmarkStart w:id="15" w:name="_Toc183712739"/>
      <w:r w:rsidRPr="0057702B">
        <w:t>UPDATING OF THE MANUAL</w:t>
      </w:r>
      <w:bookmarkEnd w:id="15"/>
    </w:p>
    <w:p w14:paraId="61EEC176" w14:textId="77777777" w:rsidR="00382F05" w:rsidRPr="00382F05" w:rsidRDefault="00382F05" w:rsidP="00382F05">
      <w:pPr>
        <w:pStyle w:val="ListParagraph"/>
        <w:numPr>
          <w:ilvl w:val="0"/>
          <w:numId w:val="1"/>
        </w:numPr>
        <w:jc w:val="both"/>
        <w:rPr>
          <w:rFonts w:ascii="Arial" w:hAnsi="Arial" w:cs="Arial"/>
          <w:b/>
          <w:bCs/>
          <w:vanish/>
          <w:sz w:val="24"/>
          <w:szCs w:val="24"/>
        </w:rPr>
      </w:pPr>
    </w:p>
    <w:p w14:paraId="41D14BB8" w14:textId="77777777" w:rsidR="00382F05" w:rsidRDefault="00382F05" w:rsidP="00382F05">
      <w:pPr>
        <w:pStyle w:val="ListParagraph"/>
        <w:ind w:left="567"/>
        <w:jc w:val="both"/>
        <w:rPr>
          <w:rFonts w:ascii="Arial" w:hAnsi="Arial" w:cs="Arial"/>
          <w:b/>
          <w:bCs/>
          <w:sz w:val="24"/>
          <w:szCs w:val="24"/>
        </w:rPr>
      </w:pPr>
    </w:p>
    <w:p w14:paraId="1B773505" w14:textId="1278DD5F" w:rsidR="00315698" w:rsidRPr="009A5F41" w:rsidRDefault="00315698" w:rsidP="00382F05">
      <w:pPr>
        <w:pStyle w:val="ListParagraph"/>
        <w:numPr>
          <w:ilvl w:val="1"/>
          <w:numId w:val="1"/>
        </w:numPr>
        <w:ind w:left="567"/>
        <w:jc w:val="both"/>
        <w:rPr>
          <w:rFonts w:ascii="Arial" w:hAnsi="Arial" w:cs="Arial"/>
          <w:sz w:val="24"/>
          <w:szCs w:val="24"/>
        </w:rPr>
      </w:pPr>
      <w:r w:rsidRPr="009A5F41">
        <w:rPr>
          <w:rFonts w:ascii="Arial" w:hAnsi="Arial" w:cs="Arial"/>
          <w:sz w:val="24"/>
          <w:szCs w:val="24"/>
        </w:rPr>
        <w:t>The SAMSA shall, if necessary, update and publish this Manual annually.</w:t>
      </w:r>
    </w:p>
    <w:p w14:paraId="4739D1AA" w14:textId="77777777" w:rsidR="00315698" w:rsidRPr="00315698" w:rsidRDefault="00315698" w:rsidP="00315698">
      <w:pPr>
        <w:tabs>
          <w:tab w:val="left" w:pos="4020"/>
        </w:tabs>
        <w:jc w:val="both"/>
        <w:rPr>
          <w:rFonts w:ascii="Arial" w:hAnsi="Arial" w:cs="Arial"/>
          <w:sz w:val="24"/>
          <w:szCs w:val="24"/>
        </w:rPr>
      </w:pPr>
    </w:p>
    <w:p w14:paraId="20B37D30" w14:textId="77777777" w:rsidR="00382F05" w:rsidRDefault="00382F05" w:rsidP="00315698">
      <w:pPr>
        <w:tabs>
          <w:tab w:val="left" w:pos="4020"/>
        </w:tabs>
        <w:jc w:val="both"/>
        <w:rPr>
          <w:rFonts w:ascii="Arial" w:hAnsi="Arial" w:cs="Arial"/>
          <w:sz w:val="24"/>
          <w:szCs w:val="24"/>
        </w:rPr>
      </w:pPr>
    </w:p>
    <w:p w14:paraId="102D403A" w14:textId="1552B341" w:rsidR="00315698" w:rsidRPr="006D44EF" w:rsidRDefault="00315698" w:rsidP="00315698">
      <w:pPr>
        <w:tabs>
          <w:tab w:val="left" w:pos="4020"/>
        </w:tabs>
        <w:jc w:val="both"/>
        <w:rPr>
          <w:rFonts w:ascii="Arial" w:hAnsi="Arial" w:cs="Arial"/>
          <w:b/>
          <w:bCs/>
          <w:sz w:val="24"/>
          <w:szCs w:val="24"/>
        </w:rPr>
      </w:pPr>
      <w:r w:rsidRPr="006D44EF">
        <w:rPr>
          <w:rFonts w:ascii="Arial" w:hAnsi="Arial" w:cs="Arial"/>
          <w:b/>
          <w:bCs/>
          <w:sz w:val="24"/>
          <w:szCs w:val="24"/>
        </w:rPr>
        <w:t>Issued by</w:t>
      </w:r>
    </w:p>
    <w:p w14:paraId="33059FE7" w14:textId="77777777" w:rsidR="00315698" w:rsidRPr="006D44EF" w:rsidRDefault="00315698" w:rsidP="00315698">
      <w:pPr>
        <w:tabs>
          <w:tab w:val="left" w:pos="4020"/>
        </w:tabs>
        <w:jc w:val="both"/>
        <w:rPr>
          <w:rFonts w:ascii="Arial" w:hAnsi="Arial" w:cs="Arial"/>
          <w:b/>
          <w:bCs/>
          <w:sz w:val="24"/>
          <w:szCs w:val="24"/>
        </w:rPr>
      </w:pPr>
    </w:p>
    <w:p w14:paraId="79D4288C" w14:textId="77777777" w:rsidR="00315698" w:rsidRPr="006D44EF" w:rsidRDefault="00315698" w:rsidP="00315698">
      <w:pPr>
        <w:tabs>
          <w:tab w:val="left" w:pos="4020"/>
        </w:tabs>
        <w:jc w:val="both"/>
        <w:rPr>
          <w:rFonts w:ascii="Arial" w:hAnsi="Arial" w:cs="Arial"/>
          <w:b/>
          <w:bCs/>
          <w:sz w:val="24"/>
          <w:szCs w:val="24"/>
        </w:rPr>
      </w:pPr>
      <w:r w:rsidRPr="006D44EF">
        <w:rPr>
          <w:rFonts w:ascii="Arial" w:hAnsi="Arial" w:cs="Arial"/>
          <w:b/>
          <w:bCs/>
          <w:sz w:val="24"/>
          <w:szCs w:val="24"/>
        </w:rPr>
        <w:t>____________________</w:t>
      </w:r>
    </w:p>
    <w:p w14:paraId="5B247593" w14:textId="77777777" w:rsidR="00315698" w:rsidRPr="006D44EF" w:rsidRDefault="00315698" w:rsidP="00315698">
      <w:pPr>
        <w:tabs>
          <w:tab w:val="left" w:pos="4020"/>
        </w:tabs>
        <w:jc w:val="both"/>
        <w:rPr>
          <w:rFonts w:ascii="Arial" w:hAnsi="Arial" w:cs="Arial"/>
          <w:b/>
          <w:bCs/>
          <w:sz w:val="24"/>
          <w:szCs w:val="24"/>
        </w:rPr>
      </w:pPr>
      <w:r w:rsidRPr="006D44EF">
        <w:rPr>
          <w:rFonts w:ascii="Arial" w:hAnsi="Arial" w:cs="Arial"/>
          <w:b/>
          <w:bCs/>
          <w:sz w:val="24"/>
          <w:szCs w:val="24"/>
        </w:rPr>
        <w:t>Mbalenhle Golding (Acting CEO)</w:t>
      </w:r>
    </w:p>
    <w:p w14:paraId="04FF32C1" w14:textId="77777777" w:rsidR="006D44EF" w:rsidRDefault="00315698" w:rsidP="00C233A4">
      <w:pPr>
        <w:tabs>
          <w:tab w:val="left" w:pos="4020"/>
        </w:tabs>
        <w:jc w:val="both"/>
        <w:rPr>
          <w:rFonts w:ascii="Arial" w:hAnsi="Arial" w:cs="Arial"/>
          <w:b/>
          <w:bCs/>
          <w:sz w:val="24"/>
          <w:szCs w:val="24"/>
        </w:rPr>
      </w:pPr>
      <w:r w:rsidRPr="006D44EF">
        <w:rPr>
          <w:rFonts w:ascii="Arial" w:hAnsi="Arial" w:cs="Arial"/>
          <w:b/>
          <w:bCs/>
          <w:sz w:val="24"/>
          <w:szCs w:val="24"/>
        </w:rPr>
        <w:t xml:space="preserve">Information Officer </w:t>
      </w:r>
    </w:p>
    <w:p w14:paraId="467B362D" w14:textId="77777777" w:rsidR="006D44EF" w:rsidRDefault="006D44EF" w:rsidP="00C233A4">
      <w:pPr>
        <w:tabs>
          <w:tab w:val="left" w:pos="4020"/>
        </w:tabs>
        <w:jc w:val="both"/>
        <w:rPr>
          <w:rFonts w:ascii="Arial" w:hAnsi="Arial" w:cs="Arial"/>
          <w:b/>
          <w:bCs/>
          <w:sz w:val="24"/>
          <w:szCs w:val="24"/>
        </w:rPr>
      </w:pPr>
    </w:p>
    <w:p w14:paraId="73EFE37E" w14:textId="77777777" w:rsidR="006D44EF" w:rsidRDefault="006D44EF" w:rsidP="00C233A4">
      <w:pPr>
        <w:tabs>
          <w:tab w:val="left" w:pos="4020"/>
        </w:tabs>
        <w:jc w:val="both"/>
        <w:rPr>
          <w:rFonts w:ascii="Arial" w:hAnsi="Arial" w:cs="Arial"/>
          <w:b/>
          <w:bCs/>
          <w:sz w:val="24"/>
          <w:szCs w:val="24"/>
        </w:rPr>
      </w:pPr>
    </w:p>
    <w:p w14:paraId="29F33224" w14:textId="7FDA4757" w:rsidR="00A41144" w:rsidRPr="006D44EF" w:rsidRDefault="00315698" w:rsidP="00C233A4">
      <w:pPr>
        <w:tabs>
          <w:tab w:val="left" w:pos="4020"/>
        </w:tabs>
        <w:jc w:val="both"/>
        <w:rPr>
          <w:rFonts w:ascii="Arial" w:hAnsi="Arial" w:cs="Arial"/>
          <w:b/>
          <w:bCs/>
          <w:sz w:val="24"/>
          <w:szCs w:val="24"/>
        </w:rPr>
      </w:pPr>
      <w:r w:rsidRPr="006D44EF">
        <w:rPr>
          <w:rFonts w:ascii="Arial" w:hAnsi="Arial" w:cs="Arial"/>
          <w:b/>
          <w:bCs/>
          <w:sz w:val="24"/>
          <w:szCs w:val="24"/>
        </w:rPr>
        <w:tab/>
      </w:r>
    </w:p>
    <w:p w14:paraId="0C8AB204" w14:textId="77777777" w:rsidR="00DF1701" w:rsidRDefault="00DF1701" w:rsidP="00DF1701">
      <w:pPr>
        <w:ind w:left="720"/>
        <w:rPr>
          <w:sz w:val="24"/>
          <w:szCs w:val="24"/>
        </w:rPr>
      </w:pPr>
    </w:p>
    <w:p w14:paraId="6897A95C" w14:textId="77777777" w:rsidR="0035349E" w:rsidRDefault="0035349E" w:rsidP="00DF1701">
      <w:pPr>
        <w:ind w:left="720"/>
        <w:rPr>
          <w:sz w:val="24"/>
          <w:szCs w:val="24"/>
        </w:rPr>
      </w:pPr>
    </w:p>
    <w:p w14:paraId="3FDBFAFA" w14:textId="77777777" w:rsidR="00DF1701" w:rsidRDefault="00DF1701" w:rsidP="00DF1701">
      <w:pPr>
        <w:ind w:left="720"/>
        <w:rPr>
          <w:sz w:val="24"/>
          <w:szCs w:val="24"/>
        </w:rPr>
      </w:pPr>
    </w:p>
    <w:p w14:paraId="75381325" w14:textId="77777777" w:rsidR="00DF1701" w:rsidRPr="0081049B" w:rsidRDefault="00DF1701" w:rsidP="00DF1701">
      <w:pPr>
        <w:spacing w:after="0" w:line="240" w:lineRule="auto"/>
        <w:rPr>
          <w:rFonts w:ascii="Arial" w:eastAsia="Times New Roman" w:hAnsi="Arial" w:cs="Arial"/>
          <w:kern w:val="0"/>
          <w:lang w:val="en-GB"/>
          <w14:ligatures w14:val="none"/>
        </w:rPr>
      </w:pPr>
      <w:r w:rsidRPr="0081049B">
        <w:rPr>
          <w:rFonts w:ascii="Arial" w:eastAsia="Times New Roman" w:hAnsi="Arial" w:cs="Arial"/>
          <w:noProof/>
          <w:kern w:val="0"/>
          <w:lang w:val="en-US"/>
          <w14:ligatures w14:val="none"/>
        </w:rPr>
        <mc:AlternateContent>
          <mc:Choice Requires="wps">
            <w:drawing>
              <wp:anchor distT="0" distB="0" distL="114300" distR="114300" simplePos="0" relativeHeight="251662336" behindDoc="0" locked="0" layoutInCell="1" allowOverlap="1" wp14:anchorId="5162E259" wp14:editId="59925B2E">
                <wp:simplePos x="0" y="0"/>
                <wp:positionH relativeFrom="column">
                  <wp:posOffset>3861435</wp:posOffset>
                </wp:positionH>
                <wp:positionV relativeFrom="paragraph">
                  <wp:posOffset>-616585</wp:posOffset>
                </wp:positionV>
                <wp:extent cx="2727325" cy="1614805"/>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7325" cy="1614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284F13" w14:textId="77777777" w:rsidR="00DF1701" w:rsidRPr="00A11897" w:rsidRDefault="00DF1701" w:rsidP="00DF1701">
                            <w:pPr>
                              <w:jc w:val="right"/>
                              <w:rPr>
                                <w:rFonts w:ascii="Arial" w:hAnsi="Arial" w:cs="Arial"/>
                                <w:color w:val="00B050"/>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62E259" id="Rectangle 6" o:spid="_x0000_s1026" style="position:absolute;margin-left:304.05pt;margin-top:-48.55pt;width:214.75pt;height:12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" stroked="f">
                <v:textbox>
                  <w:txbxContent>
                    <w:p w14:paraId="2A284F13" w14:textId="77777777" w:rsidR="00DF1701" w:rsidRPr="00A11897" w:rsidRDefault="00DF1701" w:rsidP="00DF1701">
                      <w:pPr>
                        <w:jc w:val="right"/>
                        <w:rPr>
                          <w:rFonts w:ascii="Arial" w:hAnsi="Arial" w:cs="Arial"/>
                          <w:color w:val="00B050"/>
                          <w:sz w:val="14"/>
                          <w:szCs w:val="14"/>
                        </w:rPr>
                      </w:pPr>
                    </w:p>
                  </w:txbxContent>
                </v:textbox>
              </v:rect>
            </w:pict>
          </mc:Fallback>
        </mc:AlternateContent>
      </w:r>
      <w:r w:rsidRPr="0081049B">
        <w:rPr>
          <w:rFonts w:ascii="Arial" w:eastAsia="Times New Roman" w:hAnsi="Arial" w:cs="Arial"/>
          <w:noProof/>
          <w:kern w:val="0"/>
          <w:lang w:val="en-US"/>
          <w14:ligatures w14:val="none"/>
        </w:rPr>
        <w:drawing>
          <wp:anchor distT="0" distB="0" distL="114300" distR="114300" simplePos="0" relativeHeight="251661312" behindDoc="1" locked="0" layoutInCell="1" allowOverlap="1" wp14:anchorId="5EC0CE4C" wp14:editId="25B72A9A">
            <wp:simplePos x="0" y="0"/>
            <wp:positionH relativeFrom="column">
              <wp:posOffset>-6985</wp:posOffset>
            </wp:positionH>
            <wp:positionV relativeFrom="paragraph">
              <wp:posOffset>-616585</wp:posOffset>
            </wp:positionV>
            <wp:extent cx="1076325" cy="139954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6325" cy="1399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4379D7" w14:textId="77777777" w:rsidR="00DF1701" w:rsidRPr="0081049B" w:rsidRDefault="00DF1701" w:rsidP="00DF1701">
      <w:pPr>
        <w:spacing w:after="0" w:line="240" w:lineRule="auto"/>
        <w:rPr>
          <w:rFonts w:ascii="Arial" w:eastAsia="Times New Roman" w:hAnsi="Arial" w:cs="Arial"/>
          <w:kern w:val="0"/>
          <w:lang w:val="en-GB"/>
          <w14:ligatures w14:val="none"/>
        </w:rPr>
      </w:pPr>
    </w:p>
    <w:p w14:paraId="4EA5E946" w14:textId="77777777" w:rsidR="00DF1701" w:rsidRPr="0081049B" w:rsidRDefault="00DF1701" w:rsidP="00DF1701">
      <w:pPr>
        <w:spacing w:after="0" w:line="240" w:lineRule="auto"/>
        <w:rPr>
          <w:rFonts w:ascii="Arial" w:eastAsia="Times New Roman" w:hAnsi="Arial" w:cs="Arial"/>
          <w:kern w:val="0"/>
          <w:lang w:val="en-GB"/>
          <w14:ligatures w14:val="none"/>
        </w:rPr>
      </w:pPr>
    </w:p>
    <w:p w14:paraId="4DF2F6CD" w14:textId="77777777" w:rsidR="00DF1701" w:rsidRPr="0081049B" w:rsidRDefault="00DF1701" w:rsidP="00DF1701">
      <w:pPr>
        <w:spacing w:after="0" w:line="240" w:lineRule="auto"/>
        <w:rPr>
          <w:rFonts w:ascii="Arial" w:eastAsia="Times New Roman" w:hAnsi="Arial" w:cs="Arial"/>
          <w:kern w:val="0"/>
          <w:lang w:val="en-GB"/>
          <w14:ligatures w14:val="none"/>
        </w:rPr>
      </w:pPr>
    </w:p>
    <w:p w14:paraId="7CF2F52E" w14:textId="77777777" w:rsidR="00DF1701" w:rsidRPr="0081049B" w:rsidRDefault="00DF1701" w:rsidP="00DF1701">
      <w:pPr>
        <w:spacing w:after="0" w:line="240" w:lineRule="auto"/>
        <w:rPr>
          <w:rFonts w:ascii="Arial" w:eastAsia="Times New Roman" w:hAnsi="Arial" w:cs="Arial"/>
          <w:kern w:val="0"/>
          <w:lang w:val="en-GB"/>
          <w14:ligatures w14:val="none"/>
        </w:rPr>
      </w:pPr>
    </w:p>
    <w:p w14:paraId="0FB4D655" w14:textId="77777777" w:rsidR="00DF1701" w:rsidRDefault="00DF1701" w:rsidP="00DF1701">
      <w:pPr>
        <w:spacing w:after="0" w:line="240" w:lineRule="auto"/>
        <w:rPr>
          <w:rFonts w:ascii="Arial" w:eastAsia="Times New Roman" w:hAnsi="Arial" w:cs="Arial"/>
          <w:kern w:val="0"/>
          <w:sz w:val="20"/>
          <w:szCs w:val="20"/>
          <w:lang w:val="en-GB"/>
          <w14:ligatures w14:val="none"/>
        </w:rPr>
      </w:pPr>
    </w:p>
    <w:p w14:paraId="51F80132" w14:textId="77777777" w:rsidR="00DF1701" w:rsidRDefault="00DF1701" w:rsidP="00DF1701">
      <w:pPr>
        <w:spacing w:after="0" w:line="240" w:lineRule="auto"/>
        <w:jc w:val="center"/>
        <w:rPr>
          <w:rFonts w:ascii="Arial" w:eastAsia="Times New Roman" w:hAnsi="Arial" w:cs="Arial"/>
          <w:b/>
          <w:bCs/>
          <w:kern w:val="0"/>
          <w:sz w:val="24"/>
          <w:szCs w:val="24"/>
          <w:lang w:val="en-GB"/>
          <w14:ligatures w14:val="none"/>
        </w:rPr>
      </w:pPr>
    </w:p>
    <w:p w14:paraId="278F2EA8" w14:textId="2944DDA6" w:rsidR="00DF1701" w:rsidRPr="0081049B" w:rsidRDefault="00DF1701" w:rsidP="00DF1701">
      <w:pPr>
        <w:spacing w:after="0" w:line="240" w:lineRule="auto"/>
        <w:jc w:val="center"/>
        <w:rPr>
          <w:rFonts w:ascii="Arial" w:eastAsia="Times New Roman" w:hAnsi="Arial" w:cs="Arial"/>
          <w:b/>
          <w:bCs/>
          <w:kern w:val="0"/>
          <w:sz w:val="24"/>
          <w:szCs w:val="24"/>
          <w:lang w:val="en-GB"/>
          <w14:ligatures w14:val="none"/>
        </w:rPr>
      </w:pPr>
      <w:r>
        <w:rPr>
          <w:rFonts w:ascii="Arial" w:eastAsia="Times New Roman" w:hAnsi="Arial" w:cs="Arial"/>
          <w:b/>
          <w:bCs/>
          <w:kern w:val="0"/>
          <w:sz w:val="24"/>
          <w:szCs w:val="24"/>
          <w:lang w:val="en-GB"/>
          <w14:ligatures w14:val="none"/>
        </w:rPr>
        <w:t>FORM 1: ANNEXURE 1</w:t>
      </w:r>
    </w:p>
    <w:p w14:paraId="3AFDAA37" w14:textId="77777777" w:rsidR="00DF1701" w:rsidRPr="0081049B" w:rsidRDefault="00DF1701" w:rsidP="00DF1701">
      <w:pPr>
        <w:spacing w:after="0" w:line="240" w:lineRule="auto"/>
        <w:rPr>
          <w:rFonts w:ascii="Arial" w:eastAsia="Times New Roman" w:hAnsi="Arial" w:cs="Arial"/>
          <w:kern w:val="0"/>
          <w:sz w:val="20"/>
          <w:szCs w:val="20"/>
          <w:lang w:val="en-GB"/>
          <w14:ligatures w14:val="none"/>
        </w:rPr>
      </w:pPr>
    </w:p>
    <w:p w14:paraId="3077C8E3" w14:textId="77777777" w:rsidR="00DF1701" w:rsidRPr="0081049B" w:rsidRDefault="00DF1701" w:rsidP="00DF1701">
      <w:pPr>
        <w:autoSpaceDE w:val="0"/>
        <w:autoSpaceDN w:val="0"/>
        <w:adjustRightInd w:val="0"/>
        <w:spacing w:after="0" w:line="240" w:lineRule="auto"/>
        <w:jc w:val="center"/>
        <w:rPr>
          <w:rFonts w:ascii="Arial" w:eastAsia="Times New Roman" w:hAnsi="Arial" w:cs="Arial"/>
          <w:b/>
          <w:bCs/>
          <w:kern w:val="0"/>
          <w:lang w:eastAsia="en-ZA"/>
          <w14:ligatures w14:val="none"/>
        </w:rPr>
      </w:pPr>
      <w:r w:rsidRPr="0081049B">
        <w:rPr>
          <w:rFonts w:ascii="Arial" w:eastAsia="Times New Roman" w:hAnsi="Arial" w:cs="Arial"/>
          <w:b/>
          <w:bCs/>
          <w:kern w:val="0"/>
          <w:lang w:eastAsia="en-ZA"/>
          <w14:ligatures w14:val="none"/>
        </w:rPr>
        <w:t>REQUEST FOR A COPY OF</w:t>
      </w:r>
    </w:p>
    <w:p w14:paraId="7E627C2F" w14:textId="77777777" w:rsidR="00DF1701" w:rsidRPr="0081049B" w:rsidRDefault="00DF1701" w:rsidP="00DF1701">
      <w:pPr>
        <w:autoSpaceDE w:val="0"/>
        <w:autoSpaceDN w:val="0"/>
        <w:adjustRightInd w:val="0"/>
        <w:spacing w:after="0" w:line="240" w:lineRule="auto"/>
        <w:jc w:val="center"/>
        <w:rPr>
          <w:rFonts w:ascii="Arial" w:eastAsia="Times New Roman" w:hAnsi="Arial" w:cs="Arial"/>
          <w:b/>
          <w:bCs/>
          <w:kern w:val="0"/>
          <w:lang w:eastAsia="en-ZA"/>
          <w14:ligatures w14:val="none"/>
        </w:rPr>
      </w:pPr>
      <w:r w:rsidRPr="0081049B">
        <w:rPr>
          <w:rFonts w:ascii="Arial" w:eastAsia="Times New Roman" w:hAnsi="Arial" w:cs="Arial"/>
          <w:b/>
          <w:bCs/>
          <w:kern w:val="0"/>
          <w:lang w:eastAsia="en-ZA"/>
          <w14:ligatures w14:val="none"/>
        </w:rPr>
        <w:t>THE GUIDE</w:t>
      </w:r>
    </w:p>
    <w:p w14:paraId="23432178" w14:textId="77777777" w:rsidR="00DF1701" w:rsidRDefault="00DF1701" w:rsidP="00DF1701">
      <w:pPr>
        <w:autoSpaceDE w:val="0"/>
        <w:autoSpaceDN w:val="0"/>
        <w:adjustRightInd w:val="0"/>
        <w:spacing w:after="0" w:line="240" w:lineRule="auto"/>
        <w:jc w:val="center"/>
        <w:rPr>
          <w:rFonts w:ascii="Arial" w:eastAsia="Times New Roman" w:hAnsi="Arial" w:cs="Arial"/>
          <w:kern w:val="0"/>
          <w:sz w:val="18"/>
          <w:szCs w:val="18"/>
          <w:lang w:eastAsia="en-ZA"/>
          <w14:ligatures w14:val="none"/>
        </w:rPr>
      </w:pPr>
      <w:r w:rsidRPr="0081049B">
        <w:rPr>
          <w:rFonts w:ascii="Arial" w:eastAsia="Times New Roman" w:hAnsi="Arial" w:cs="Arial"/>
          <w:kern w:val="0"/>
          <w:sz w:val="18"/>
          <w:szCs w:val="18"/>
          <w:lang w:eastAsia="en-ZA"/>
          <w14:ligatures w14:val="none"/>
        </w:rPr>
        <w:t>[Regulation 3]</w:t>
      </w:r>
    </w:p>
    <w:p w14:paraId="2A5594C5" w14:textId="77777777" w:rsidR="00DF1701" w:rsidRPr="0081049B" w:rsidRDefault="00DF1701" w:rsidP="00DF1701">
      <w:pPr>
        <w:autoSpaceDE w:val="0"/>
        <w:autoSpaceDN w:val="0"/>
        <w:adjustRightInd w:val="0"/>
        <w:spacing w:after="0" w:line="240" w:lineRule="auto"/>
        <w:jc w:val="center"/>
        <w:rPr>
          <w:rFonts w:ascii="Arial" w:eastAsia="Times New Roman" w:hAnsi="Arial" w:cs="Arial"/>
          <w:kern w:val="0"/>
          <w:sz w:val="18"/>
          <w:szCs w:val="18"/>
          <w:lang w:eastAsia="en-ZA"/>
          <w14:ligatures w14:val="none"/>
        </w:rPr>
      </w:pPr>
    </w:p>
    <w:p w14:paraId="6167BEF3" w14:textId="77777777" w:rsidR="00DF1701" w:rsidRPr="0081049B" w:rsidRDefault="00DF1701" w:rsidP="00DF1701">
      <w:pPr>
        <w:autoSpaceDE w:val="0"/>
        <w:autoSpaceDN w:val="0"/>
        <w:adjustRightInd w:val="0"/>
        <w:spacing w:after="0" w:line="240" w:lineRule="auto"/>
        <w:jc w:val="center"/>
        <w:rPr>
          <w:rFonts w:ascii="Arial" w:eastAsia="Times New Roman" w:hAnsi="Arial" w:cs="Arial"/>
          <w:color w:val="000000"/>
          <w:kern w:val="0"/>
          <w:lang w:eastAsia="en-ZA"/>
          <w14:ligatures w14:val="none"/>
        </w:rPr>
      </w:pPr>
    </w:p>
    <w:p w14:paraId="64155F9E" w14:textId="77777777" w:rsidR="00DF1701" w:rsidRPr="0081049B" w:rsidRDefault="00DF1701" w:rsidP="00DF1701">
      <w:pPr>
        <w:autoSpaceDE w:val="0"/>
        <w:autoSpaceDN w:val="0"/>
        <w:adjustRightInd w:val="0"/>
        <w:spacing w:after="0" w:line="240" w:lineRule="auto"/>
        <w:rPr>
          <w:rFonts w:ascii="Arial" w:eastAsia="Times New Roman" w:hAnsi="Arial" w:cs="Arial"/>
          <w:b/>
          <w:bCs/>
          <w:color w:val="000000"/>
          <w:kern w:val="0"/>
          <w:lang w:eastAsia="en-ZA"/>
          <w14:ligatures w14:val="none"/>
        </w:rPr>
      </w:pPr>
      <w:r w:rsidRPr="0081049B">
        <w:rPr>
          <w:rFonts w:ascii="Arial" w:eastAsia="Times New Roman" w:hAnsi="Arial" w:cs="Arial"/>
          <w:b/>
          <w:bCs/>
          <w:color w:val="000000"/>
          <w:kern w:val="0"/>
          <w:lang w:eastAsia="en-ZA"/>
          <w14:ligatures w14:val="none"/>
        </w:rPr>
        <w:t xml:space="preserve">To: </w:t>
      </w:r>
      <w:r w:rsidRPr="0081049B">
        <w:rPr>
          <w:rFonts w:ascii="Arial" w:eastAsia="Times New Roman" w:hAnsi="Arial" w:cs="Arial"/>
          <w:b/>
          <w:bCs/>
          <w:color w:val="000000"/>
          <w:kern w:val="0"/>
          <w:lang w:eastAsia="en-ZA"/>
          <w14:ligatures w14:val="none"/>
        </w:rPr>
        <w:tab/>
        <w:t>The Information Officer</w:t>
      </w:r>
    </w:p>
    <w:tbl>
      <w:tblPr>
        <w:tblStyle w:val="TableGrid2"/>
        <w:tblW w:w="0" w:type="auto"/>
        <w:tblInd w:w="704" w:type="dxa"/>
        <w:tblLook w:val="04A0" w:firstRow="1" w:lastRow="0" w:firstColumn="1" w:lastColumn="0" w:noHBand="0" w:noVBand="1"/>
      </w:tblPr>
      <w:tblGrid>
        <w:gridCol w:w="2835"/>
      </w:tblGrid>
      <w:tr w:rsidR="00DF1701" w:rsidRPr="0081049B" w14:paraId="25969B0D" w14:textId="77777777" w:rsidTr="004E7BA5">
        <w:trPr>
          <w:trHeight w:val="275"/>
        </w:trPr>
        <w:tc>
          <w:tcPr>
            <w:tcW w:w="2835" w:type="dxa"/>
          </w:tcPr>
          <w:p w14:paraId="23022D75" w14:textId="77777777" w:rsidR="00DF1701" w:rsidRPr="0081049B" w:rsidRDefault="00DF1701" w:rsidP="004E7BA5">
            <w:pPr>
              <w:autoSpaceDE w:val="0"/>
              <w:autoSpaceDN w:val="0"/>
              <w:adjustRightInd w:val="0"/>
              <w:rPr>
                <w:rFonts w:ascii="Arial" w:hAnsi="Arial" w:cs="Arial"/>
                <w:b/>
                <w:bCs/>
                <w:color w:val="000000"/>
              </w:rPr>
            </w:pPr>
            <w:r w:rsidRPr="0081049B">
              <w:rPr>
                <w:rFonts w:ascii="Arial" w:hAnsi="Arial" w:cs="Arial"/>
                <w:b/>
                <w:bCs/>
                <w:color w:val="000000"/>
              </w:rPr>
              <w:tab/>
            </w:r>
          </w:p>
        </w:tc>
      </w:tr>
      <w:tr w:rsidR="00DF1701" w:rsidRPr="0081049B" w14:paraId="77995617" w14:textId="77777777" w:rsidTr="004E7BA5">
        <w:trPr>
          <w:trHeight w:val="265"/>
        </w:trPr>
        <w:tc>
          <w:tcPr>
            <w:tcW w:w="2835" w:type="dxa"/>
          </w:tcPr>
          <w:p w14:paraId="1DC70862" w14:textId="77777777" w:rsidR="00DF1701" w:rsidRPr="0081049B" w:rsidRDefault="00DF1701" w:rsidP="004E7BA5">
            <w:pPr>
              <w:autoSpaceDE w:val="0"/>
              <w:autoSpaceDN w:val="0"/>
              <w:adjustRightInd w:val="0"/>
              <w:rPr>
                <w:rFonts w:ascii="Arial" w:hAnsi="Arial" w:cs="Arial"/>
                <w:b/>
                <w:bCs/>
                <w:color w:val="000000"/>
              </w:rPr>
            </w:pPr>
          </w:p>
        </w:tc>
      </w:tr>
      <w:tr w:rsidR="00DF1701" w:rsidRPr="0081049B" w14:paraId="23F91195" w14:textId="77777777" w:rsidTr="004E7BA5">
        <w:trPr>
          <w:trHeight w:val="269"/>
        </w:trPr>
        <w:tc>
          <w:tcPr>
            <w:tcW w:w="2835" w:type="dxa"/>
          </w:tcPr>
          <w:p w14:paraId="50889CED" w14:textId="77777777" w:rsidR="00DF1701" w:rsidRPr="0081049B" w:rsidRDefault="00DF1701" w:rsidP="004E7BA5">
            <w:pPr>
              <w:autoSpaceDE w:val="0"/>
              <w:autoSpaceDN w:val="0"/>
              <w:adjustRightInd w:val="0"/>
              <w:rPr>
                <w:rFonts w:ascii="Arial" w:hAnsi="Arial" w:cs="Arial"/>
                <w:b/>
                <w:bCs/>
                <w:color w:val="000000"/>
              </w:rPr>
            </w:pPr>
          </w:p>
        </w:tc>
      </w:tr>
      <w:tr w:rsidR="00DF1701" w:rsidRPr="0081049B" w14:paraId="7AD1BB28" w14:textId="77777777" w:rsidTr="004E7BA5">
        <w:trPr>
          <w:trHeight w:val="259"/>
        </w:trPr>
        <w:tc>
          <w:tcPr>
            <w:tcW w:w="2835" w:type="dxa"/>
          </w:tcPr>
          <w:p w14:paraId="252440AC" w14:textId="77777777" w:rsidR="00DF1701" w:rsidRPr="0081049B" w:rsidRDefault="00DF1701" w:rsidP="004E7BA5">
            <w:pPr>
              <w:autoSpaceDE w:val="0"/>
              <w:autoSpaceDN w:val="0"/>
              <w:adjustRightInd w:val="0"/>
              <w:rPr>
                <w:rFonts w:ascii="Arial" w:hAnsi="Arial" w:cs="Arial"/>
                <w:b/>
                <w:bCs/>
                <w:color w:val="000000"/>
              </w:rPr>
            </w:pPr>
          </w:p>
        </w:tc>
      </w:tr>
    </w:tbl>
    <w:p w14:paraId="5B05E1F8" w14:textId="77777777" w:rsidR="00DF1701" w:rsidRPr="0081049B" w:rsidRDefault="00DF1701" w:rsidP="00DF1701">
      <w:pPr>
        <w:autoSpaceDE w:val="0"/>
        <w:autoSpaceDN w:val="0"/>
        <w:adjustRightInd w:val="0"/>
        <w:spacing w:after="0" w:line="240" w:lineRule="auto"/>
        <w:rPr>
          <w:rFonts w:ascii="Arial" w:eastAsia="Times New Roman" w:hAnsi="Arial" w:cs="Arial"/>
          <w:b/>
          <w:bCs/>
          <w:color w:val="000000"/>
          <w:kern w:val="0"/>
          <w:sz w:val="24"/>
          <w:szCs w:val="24"/>
          <w:lang w:eastAsia="en-ZA"/>
          <w14:ligatures w14:val="none"/>
        </w:rPr>
      </w:pPr>
    </w:p>
    <w:tbl>
      <w:tblPr>
        <w:tblStyle w:val="TableGrid2"/>
        <w:tblW w:w="0" w:type="auto"/>
        <w:tblLook w:val="04A0" w:firstRow="1" w:lastRow="0" w:firstColumn="1" w:lastColumn="0" w:noHBand="0" w:noVBand="1"/>
      </w:tblPr>
      <w:tblGrid>
        <w:gridCol w:w="3550"/>
        <w:gridCol w:w="1146"/>
        <w:gridCol w:w="797"/>
        <w:gridCol w:w="571"/>
        <w:gridCol w:w="639"/>
        <w:gridCol w:w="889"/>
        <w:gridCol w:w="794"/>
        <w:gridCol w:w="630"/>
      </w:tblGrid>
      <w:tr w:rsidR="00DF1701" w:rsidRPr="0081049B" w14:paraId="57B96438" w14:textId="77777777" w:rsidTr="004E7BA5">
        <w:trPr>
          <w:trHeight w:val="342"/>
        </w:trPr>
        <w:tc>
          <w:tcPr>
            <w:tcW w:w="4106" w:type="dxa"/>
            <w:shd w:val="clear" w:color="auto" w:fill="BFBFBF" w:themeFill="background1" w:themeFillShade="BF"/>
          </w:tcPr>
          <w:p w14:paraId="0BBACB6D" w14:textId="77777777" w:rsidR="00DF1701" w:rsidRPr="0081049B" w:rsidRDefault="00DF1701" w:rsidP="004E7BA5">
            <w:pPr>
              <w:autoSpaceDE w:val="0"/>
              <w:autoSpaceDN w:val="0"/>
              <w:adjustRightInd w:val="0"/>
              <w:rPr>
                <w:rFonts w:ascii="Arial" w:hAnsi="Arial" w:cs="Arial"/>
                <w:color w:val="231F20"/>
              </w:rPr>
            </w:pPr>
            <w:r w:rsidRPr="0081049B">
              <w:rPr>
                <w:rFonts w:ascii="Arial" w:hAnsi="Arial" w:cs="Arial"/>
                <w:b/>
                <w:bCs/>
                <w:color w:val="000000"/>
                <w:sz w:val="24"/>
                <w:szCs w:val="24"/>
              </w:rPr>
              <w:tab/>
            </w:r>
            <w:r w:rsidRPr="0081049B">
              <w:rPr>
                <w:rFonts w:ascii="Arial" w:hAnsi="Arial" w:cs="Arial"/>
                <w:color w:val="231F20"/>
              </w:rPr>
              <w:t>Full names:</w:t>
            </w:r>
          </w:p>
        </w:tc>
        <w:tc>
          <w:tcPr>
            <w:tcW w:w="6160" w:type="dxa"/>
            <w:gridSpan w:val="7"/>
          </w:tcPr>
          <w:p w14:paraId="181AD065" w14:textId="77777777" w:rsidR="00DF1701" w:rsidRPr="0081049B" w:rsidRDefault="00DF1701" w:rsidP="004E7BA5">
            <w:pPr>
              <w:autoSpaceDE w:val="0"/>
              <w:autoSpaceDN w:val="0"/>
              <w:adjustRightInd w:val="0"/>
              <w:rPr>
                <w:rFonts w:ascii="Arial" w:hAnsi="Arial" w:cs="Arial"/>
                <w:color w:val="231F20"/>
              </w:rPr>
            </w:pPr>
          </w:p>
        </w:tc>
      </w:tr>
      <w:tr w:rsidR="00DF1701" w:rsidRPr="0081049B" w14:paraId="29BF2886" w14:textId="77777777" w:rsidTr="004E7BA5">
        <w:trPr>
          <w:trHeight w:val="419"/>
        </w:trPr>
        <w:tc>
          <w:tcPr>
            <w:tcW w:w="4106" w:type="dxa"/>
            <w:shd w:val="clear" w:color="auto" w:fill="BFBFBF" w:themeFill="background1" w:themeFillShade="BF"/>
          </w:tcPr>
          <w:p w14:paraId="7E4694A7" w14:textId="77777777" w:rsidR="00DF1701" w:rsidRPr="0081049B" w:rsidRDefault="00DF1701" w:rsidP="004E7BA5">
            <w:pPr>
              <w:autoSpaceDE w:val="0"/>
              <w:autoSpaceDN w:val="0"/>
              <w:adjustRightInd w:val="0"/>
              <w:rPr>
                <w:rFonts w:ascii="Arial" w:hAnsi="Arial" w:cs="Arial"/>
                <w:color w:val="231F20"/>
              </w:rPr>
            </w:pPr>
            <w:r w:rsidRPr="0081049B">
              <w:rPr>
                <w:rFonts w:ascii="Arial" w:hAnsi="Arial" w:cs="Arial"/>
                <w:sz w:val="18"/>
                <w:szCs w:val="18"/>
              </w:rPr>
              <w:t>In my capacity as (mark with "x"):</w:t>
            </w:r>
          </w:p>
        </w:tc>
        <w:tc>
          <w:tcPr>
            <w:tcW w:w="2126" w:type="dxa"/>
            <w:gridSpan w:val="2"/>
            <w:shd w:val="clear" w:color="auto" w:fill="BFBFBF" w:themeFill="background1" w:themeFillShade="BF"/>
          </w:tcPr>
          <w:p w14:paraId="74C1C27A" w14:textId="77777777" w:rsidR="00DF1701" w:rsidRPr="0081049B" w:rsidRDefault="00DF1701" w:rsidP="004E7BA5">
            <w:pPr>
              <w:autoSpaceDE w:val="0"/>
              <w:autoSpaceDN w:val="0"/>
              <w:adjustRightInd w:val="0"/>
              <w:jc w:val="right"/>
              <w:rPr>
                <w:rFonts w:ascii="Arial" w:hAnsi="Arial" w:cs="Arial"/>
                <w:color w:val="231F20"/>
              </w:rPr>
            </w:pPr>
            <w:r w:rsidRPr="0081049B">
              <w:rPr>
                <w:rFonts w:ascii="Arial" w:hAnsi="Arial" w:cs="Arial"/>
                <w:color w:val="231F20"/>
              </w:rPr>
              <w:t>Information Officer</w:t>
            </w:r>
          </w:p>
        </w:tc>
        <w:tc>
          <w:tcPr>
            <w:tcW w:w="1418" w:type="dxa"/>
            <w:gridSpan w:val="2"/>
          </w:tcPr>
          <w:p w14:paraId="484EAD3E" w14:textId="77777777" w:rsidR="00DF1701" w:rsidRPr="0081049B" w:rsidRDefault="00DF1701" w:rsidP="004E7BA5">
            <w:pPr>
              <w:autoSpaceDE w:val="0"/>
              <w:autoSpaceDN w:val="0"/>
              <w:adjustRightInd w:val="0"/>
              <w:jc w:val="right"/>
              <w:rPr>
                <w:rFonts w:ascii="Arial" w:hAnsi="Arial" w:cs="Arial"/>
                <w:color w:val="231F20"/>
              </w:rPr>
            </w:pPr>
          </w:p>
        </w:tc>
        <w:tc>
          <w:tcPr>
            <w:tcW w:w="1883" w:type="dxa"/>
            <w:gridSpan w:val="2"/>
            <w:shd w:val="clear" w:color="auto" w:fill="BFBFBF" w:themeFill="background1" w:themeFillShade="BF"/>
          </w:tcPr>
          <w:p w14:paraId="0D590529" w14:textId="77777777" w:rsidR="00DF1701" w:rsidRPr="0081049B" w:rsidRDefault="00DF1701" w:rsidP="004E7BA5">
            <w:pPr>
              <w:autoSpaceDE w:val="0"/>
              <w:autoSpaceDN w:val="0"/>
              <w:adjustRightInd w:val="0"/>
              <w:jc w:val="right"/>
              <w:rPr>
                <w:rFonts w:ascii="Arial" w:hAnsi="Arial" w:cs="Arial"/>
                <w:color w:val="231F20"/>
              </w:rPr>
            </w:pPr>
            <w:r w:rsidRPr="0081049B">
              <w:rPr>
                <w:rFonts w:ascii="Arial" w:hAnsi="Arial" w:cs="Arial"/>
                <w:color w:val="231F20"/>
              </w:rPr>
              <w:t>Other</w:t>
            </w:r>
          </w:p>
        </w:tc>
        <w:tc>
          <w:tcPr>
            <w:tcW w:w="733" w:type="dxa"/>
          </w:tcPr>
          <w:p w14:paraId="2B279D02" w14:textId="77777777" w:rsidR="00DF1701" w:rsidRPr="0081049B" w:rsidRDefault="00DF1701" w:rsidP="004E7BA5">
            <w:pPr>
              <w:autoSpaceDE w:val="0"/>
              <w:autoSpaceDN w:val="0"/>
              <w:adjustRightInd w:val="0"/>
              <w:rPr>
                <w:rFonts w:ascii="Arial" w:hAnsi="Arial" w:cs="Arial"/>
                <w:color w:val="231F20"/>
              </w:rPr>
            </w:pPr>
          </w:p>
        </w:tc>
      </w:tr>
      <w:tr w:rsidR="00DF1701" w:rsidRPr="0081049B" w14:paraId="4E8FFE5F" w14:textId="77777777" w:rsidTr="004E7BA5">
        <w:tc>
          <w:tcPr>
            <w:tcW w:w="4106" w:type="dxa"/>
            <w:shd w:val="clear" w:color="auto" w:fill="BFBFBF" w:themeFill="background1" w:themeFillShade="BF"/>
          </w:tcPr>
          <w:p w14:paraId="25826B82" w14:textId="77777777" w:rsidR="00DF1701" w:rsidRPr="0081049B" w:rsidRDefault="00DF1701" w:rsidP="004E7BA5">
            <w:pPr>
              <w:autoSpaceDE w:val="0"/>
              <w:autoSpaceDN w:val="0"/>
              <w:adjustRightInd w:val="0"/>
              <w:rPr>
                <w:rFonts w:ascii="Arial" w:hAnsi="Arial" w:cs="Arial"/>
                <w:color w:val="231F20"/>
              </w:rPr>
            </w:pPr>
            <w:r w:rsidRPr="0081049B">
              <w:rPr>
                <w:rFonts w:ascii="Arial" w:hAnsi="Arial" w:cs="Arial"/>
                <w:sz w:val="18"/>
                <w:szCs w:val="18"/>
              </w:rPr>
              <w:t xml:space="preserve">Name of *public/private body </w:t>
            </w:r>
            <w:r w:rsidRPr="0081049B">
              <w:rPr>
                <w:rFonts w:ascii="Arial" w:hAnsi="Arial" w:cs="Arial"/>
                <w:i/>
                <w:iCs/>
                <w:sz w:val="18"/>
                <w:szCs w:val="18"/>
              </w:rPr>
              <w:t>(if applicable)</w:t>
            </w:r>
          </w:p>
        </w:tc>
        <w:tc>
          <w:tcPr>
            <w:tcW w:w="6160" w:type="dxa"/>
            <w:gridSpan w:val="7"/>
          </w:tcPr>
          <w:p w14:paraId="17631100" w14:textId="77777777" w:rsidR="00DF1701" w:rsidRPr="0081049B" w:rsidRDefault="00DF1701" w:rsidP="004E7BA5">
            <w:pPr>
              <w:autoSpaceDE w:val="0"/>
              <w:autoSpaceDN w:val="0"/>
              <w:adjustRightInd w:val="0"/>
              <w:rPr>
                <w:rFonts w:ascii="Arial" w:hAnsi="Arial" w:cs="Arial"/>
                <w:color w:val="231F20"/>
              </w:rPr>
            </w:pPr>
          </w:p>
        </w:tc>
      </w:tr>
      <w:tr w:rsidR="00DF1701" w:rsidRPr="0081049B" w14:paraId="26DAEEE3" w14:textId="77777777" w:rsidTr="004E7BA5">
        <w:tc>
          <w:tcPr>
            <w:tcW w:w="4106" w:type="dxa"/>
            <w:shd w:val="clear" w:color="auto" w:fill="BFBFBF" w:themeFill="background1" w:themeFillShade="BF"/>
          </w:tcPr>
          <w:p w14:paraId="051E6665" w14:textId="77777777" w:rsidR="00DF1701" w:rsidRPr="0081049B" w:rsidRDefault="00DF1701" w:rsidP="004E7BA5">
            <w:pPr>
              <w:autoSpaceDE w:val="0"/>
              <w:autoSpaceDN w:val="0"/>
              <w:adjustRightInd w:val="0"/>
              <w:rPr>
                <w:rFonts w:ascii="Arial" w:hAnsi="Arial" w:cs="Arial"/>
                <w:i/>
                <w:iCs/>
                <w:sz w:val="18"/>
                <w:szCs w:val="18"/>
              </w:rPr>
            </w:pPr>
            <w:r w:rsidRPr="0081049B">
              <w:rPr>
                <w:rFonts w:ascii="Arial" w:hAnsi="Arial" w:cs="Arial"/>
                <w:sz w:val="18"/>
                <w:szCs w:val="18"/>
              </w:rPr>
              <w:t>Postal Address:</w:t>
            </w:r>
          </w:p>
        </w:tc>
        <w:tc>
          <w:tcPr>
            <w:tcW w:w="6160" w:type="dxa"/>
            <w:gridSpan w:val="7"/>
          </w:tcPr>
          <w:p w14:paraId="7A4AE909" w14:textId="77777777" w:rsidR="00DF1701" w:rsidRPr="0081049B" w:rsidRDefault="00DF1701" w:rsidP="004E7BA5">
            <w:pPr>
              <w:autoSpaceDE w:val="0"/>
              <w:autoSpaceDN w:val="0"/>
              <w:adjustRightInd w:val="0"/>
              <w:rPr>
                <w:rFonts w:ascii="Arial" w:hAnsi="Arial" w:cs="Arial"/>
                <w:color w:val="231F20"/>
              </w:rPr>
            </w:pPr>
          </w:p>
        </w:tc>
      </w:tr>
      <w:tr w:rsidR="00DF1701" w:rsidRPr="0081049B" w14:paraId="5942FBAD" w14:textId="77777777" w:rsidTr="004E7BA5">
        <w:tc>
          <w:tcPr>
            <w:tcW w:w="4106" w:type="dxa"/>
            <w:shd w:val="clear" w:color="auto" w:fill="BFBFBF" w:themeFill="background1" w:themeFillShade="BF"/>
          </w:tcPr>
          <w:p w14:paraId="380B549B" w14:textId="77777777" w:rsidR="00DF1701" w:rsidRPr="0081049B" w:rsidRDefault="00DF1701" w:rsidP="004E7BA5">
            <w:pPr>
              <w:autoSpaceDE w:val="0"/>
              <w:autoSpaceDN w:val="0"/>
              <w:adjustRightInd w:val="0"/>
              <w:rPr>
                <w:rFonts w:ascii="Arial" w:hAnsi="Arial" w:cs="Arial"/>
                <w:i/>
                <w:iCs/>
                <w:sz w:val="18"/>
                <w:szCs w:val="18"/>
              </w:rPr>
            </w:pPr>
            <w:r w:rsidRPr="0081049B">
              <w:rPr>
                <w:rFonts w:ascii="Arial" w:hAnsi="Arial" w:cs="Arial"/>
                <w:sz w:val="18"/>
                <w:szCs w:val="18"/>
              </w:rPr>
              <w:t>Street Address:</w:t>
            </w:r>
          </w:p>
        </w:tc>
        <w:tc>
          <w:tcPr>
            <w:tcW w:w="6160" w:type="dxa"/>
            <w:gridSpan w:val="7"/>
          </w:tcPr>
          <w:p w14:paraId="25B9857E" w14:textId="77777777" w:rsidR="00DF1701" w:rsidRPr="0081049B" w:rsidRDefault="00DF1701" w:rsidP="004E7BA5">
            <w:pPr>
              <w:autoSpaceDE w:val="0"/>
              <w:autoSpaceDN w:val="0"/>
              <w:adjustRightInd w:val="0"/>
              <w:rPr>
                <w:rFonts w:ascii="Arial" w:hAnsi="Arial" w:cs="Arial"/>
                <w:color w:val="231F20"/>
              </w:rPr>
            </w:pPr>
          </w:p>
        </w:tc>
      </w:tr>
      <w:tr w:rsidR="00DF1701" w:rsidRPr="0081049B" w14:paraId="4E5F54EA" w14:textId="77777777" w:rsidTr="004E7BA5">
        <w:tc>
          <w:tcPr>
            <w:tcW w:w="4106" w:type="dxa"/>
            <w:shd w:val="clear" w:color="auto" w:fill="BFBFBF" w:themeFill="background1" w:themeFillShade="BF"/>
          </w:tcPr>
          <w:p w14:paraId="79BE11EE" w14:textId="77777777" w:rsidR="00DF1701" w:rsidRPr="0081049B" w:rsidRDefault="00DF1701" w:rsidP="004E7BA5">
            <w:pPr>
              <w:autoSpaceDE w:val="0"/>
              <w:autoSpaceDN w:val="0"/>
              <w:adjustRightInd w:val="0"/>
              <w:rPr>
                <w:rFonts w:ascii="Arial" w:hAnsi="Arial" w:cs="Arial"/>
                <w:i/>
                <w:iCs/>
                <w:sz w:val="18"/>
                <w:szCs w:val="18"/>
              </w:rPr>
            </w:pPr>
            <w:r w:rsidRPr="0081049B">
              <w:rPr>
                <w:rFonts w:ascii="Arial" w:hAnsi="Arial" w:cs="Arial"/>
                <w:sz w:val="18"/>
                <w:szCs w:val="18"/>
              </w:rPr>
              <w:t>E-mail Address:</w:t>
            </w:r>
          </w:p>
        </w:tc>
        <w:tc>
          <w:tcPr>
            <w:tcW w:w="6160" w:type="dxa"/>
            <w:gridSpan w:val="7"/>
          </w:tcPr>
          <w:p w14:paraId="0BC2E1DB" w14:textId="77777777" w:rsidR="00DF1701" w:rsidRPr="0081049B" w:rsidRDefault="00DF1701" w:rsidP="004E7BA5">
            <w:pPr>
              <w:autoSpaceDE w:val="0"/>
              <w:autoSpaceDN w:val="0"/>
              <w:adjustRightInd w:val="0"/>
              <w:rPr>
                <w:rFonts w:ascii="Arial" w:hAnsi="Arial" w:cs="Arial"/>
                <w:color w:val="231F20"/>
              </w:rPr>
            </w:pPr>
          </w:p>
        </w:tc>
      </w:tr>
      <w:tr w:rsidR="00DF1701" w:rsidRPr="0081049B" w14:paraId="622A80DF" w14:textId="77777777" w:rsidTr="004E7BA5">
        <w:tc>
          <w:tcPr>
            <w:tcW w:w="4106" w:type="dxa"/>
            <w:shd w:val="clear" w:color="auto" w:fill="BFBFBF" w:themeFill="background1" w:themeFillShade="BF"/>
          </w:tcPr>
          <w:p w14:paraId="3A49845A" w14:textId="77777777" w:rsidR="00DF1701" w:rsidRPr="0081049B" w:rsidRDefault="00DF1701" w:rsidP="004E7BA5">
            <w:pPr>
              <w:autoSpaceDE w:val="0"/>
              <w:autoSpaceDN w:val="0"/>
              <w:adjustRightInd w:val="0"/>
              <w:rPr>
                <w:rFonts w:ascii="Arial" w:hAnsi="Arial" w:cs="Arial"/>
                <w:i/>
                <w:iCs/>
                <w:sz w:val="18"/>
                <w:szCs w:val="18"/>
              </w:rPr>
            </w:pPr>
            <w:r w:rsidRPr="0081049B">
              <w:rPr>
                <w:rFonts w:ascii="Arial" w:hAnsi="Arial" w:cs="Arial"/>
                <w:sz w:val="18"/>
                <w:szCs w:val="18"/>
              </w:rPr>
              <w:t>Facsimile:</w:t>
            </w:r>
          </w:p>
        </w:tc>
        <w:tc>
          <w:tcPr>
            <w:tcW w:w="6160" w:type="dxa"/>
            <w:gridSpan w:val="7"/>
          </w:tcPr>
          <w:p w14:paraId="31674763" w14:textId="77777777" w:rsidR="00DF1701" w:rsidRPr="0081049B" w:rsidRDefault="00DF1701" w:rsidP="004E7BA5">
            <w:pPr>
              <w:autoSpaceDE w:val="0"/>
              <w:autoSpaceDN w:val="0"/>
              <w:adjustRightInd w:val="0"/>
              <w:rPr>
                <w:rFonts w:ascii="Arial" w:hAnsi="Arial" w:cs="Arial"/>
                <w:color w:val="231F20"/>
              </w:rPr>
            </w:pPr>
          </w:p>
        </w:tc>
      </w:tr>
      <w:tr w:rsidR="00DF1701" w:rsidRPr="0081049B" w14:paraId="2C5732E0" w14:textId="77777777" w:rsidTr="004E7BA5">
        <w:tc>
          <w:tcPr>
            <w:tcW w:w="4106" w:type="dxa"/>
            <w:shd w:val="clear" w:color="auto" w:fill="BFBFBF" w:themeFill="background1" w:themeFillShade="BF"/>
          </w:tcPr>
          <w:p w14:paraId="139ED809" w14:textId="77777777" w:rsidR="00DF1701" w:rsidRPr="0081049B" w:rsidRDefault="00DF1701" w:rsidP="004E7BA5">
            <w:pPr>
              <w:autoSpaceDE w:val="0"/>
              <w:autoSpaceDN w:val="0"/>
              <w:adjustRightInd w:val="0"/>
              <w:rPr>
                <w:rFonts w:ascii="Arial" w:hAnsi="Arial" w:cs="Arial"/>
                <w:i/>
                <w:iCs/>
                <w:sz w:val="18"/>
                <w:szCs w:val="18"/>
              </w:rPr>
            </w:pPr>
            <w:r w:rsidRPr="0081049B">
              <w:rPr>
                <w:rFonts w:ascii="Arial" w:hAnsi="Arial" w:cs="Arial"/>
                <w:sz w:val="18"/>
                <w:szCs w:val="18"/>
              </w:rPr>
              <w:t>Contact numbers</w:t>
            </w:r>
          </w:p>
        </w:tc>
        <w:tc>
          <w:tcPr>
            <w:tcW w:w="1152" w:type="dxa"/>
            <w:shd w:val="clear" w:color="auto" w:fill="BFBFBF" w:themeFill="background1" w:themeFillShade="BF"/>
          </w:tcPr>
          <w:p w14:paraId="4FD28FC2" w14:textId="77777777" w:rsidR="00DF1701" w:rsidRPr="0081049B" w:rsidRDefault="00DF1701" w:rsidP="004E7BA5">
            <w:pPr>
              <w:autoSpaceDE w:val="0"/>
              <w:autoSpaceDN w:val="0"/>
              <w:adjustRightInd w:val="0"/>
              <w:rPr>
                <w:rFonts w:ascii="Arial" w:hAnsi="Arial" w:cs="Arial"/>
                <w:color w:val="231F20"/>
              </w:rPr>
            </w:pPr>
            <w:r w:rsidRPr="0081049B">
              <w:rPr>
                <w:rFonts w:ascii="Arial" w:hAnsi="Arial" w:cs="Arial"/>
                <w:sz w:val="18"/>
                <w:szCs w:val="18"/>
              </w:rPr>
              <w:t>Tel.(B):</w:t>
            </w:r>
          </w:p>
        </w:tc>
        <w:tc>
          <w:tcPr>
            <w:tcW w:w="1655" w:type="dxa"/>
            <w:gridSpan w:val="2"/>
          </w:tcPr>
          <w:p w14:paraId="5BE1F20C" w14:textId="77777777" w:rsidR="00DF1701" w:rsidRPr="0081049B" w:rsidRDefault="00DF1701" w:rsidP="004E7BA5">
            <w:pPr>
              <w:autoSpaceDE w:val="0"/>
              <w:autoSpaceDN w:val="0"/>
              <w:adjustRightInd w:val="0"/>
              <w:rPr>
                <w:rFonts w:ascii="Arial" w:hAnsi="Arial" w:cs="Arial"/>
                <w:color w:val="231F20"/>
              </w:rPr>
            </w:pPr>
          </w:p>
        </w:tc>
        <w:tc>
          <w:tcPr>
            <w:tcW w:w="1693" w:type="dxa"/>
            <w:gridSpan w:val="2"/>
            <w:shd w:val="clear" w:color="auto" w:fill="BFBFBF" w:themeFill="background1" w:themeFillShade="BF"/>
          </w:tcPr>
          <w:p w14:paraId="060F97C5" w14:textId="77777777" w:rsidR="00DF1701" w:rsidRPr="0081049B" w:rsidRDefault="00DF1701" w:rsidP="004E7BA5">
            <w:pPr>
              <w:autoSpaceDE w:val="0"/>
              <w:autoSpaceDN w:val="0"/>
              <w:adjustRightInd w:val="0"/>
              <w:rPr>
                <w:rFonts w:ascii="Arial" w:hAnsi="Arial" w:cs="Arial"/>
                <w:color w:val="231F20"/>
              </w:rPr>
            </w:pPr>
            <w:r w:rsidRPr="0081049B">
              <w:rPr>
                <w:rFonts w:ascii="Arial" w:hAnsi="Arial" w:cs="Arial"/>
                <w:sz w:val="18"/>
                <w:szCs w:val="18"/>
              </w:rPr>
              <w:t>Cellular:</w:t>
            </w:r>
          </w:p>
        </w:tc>
        <w:tc>
          <w:tcPr>
            <w:tcW w:w="1660" w:type="dxa"/>
            <w:gridSpan w:val="2"/>
          </w:tcPr>
          <w:p w14:paraId="1F3E1924" w14:textId="77777777" w:rsidR="00DF1701" w:rsidRPr="0081049B" w:rsidRDefault="00DF1701" w:rsidP="004E7BA5">
            <w:pPr>
              <w:autoSpaceDE w:val="0"/>
              <w:autoSpaceDN w:val="0"/>
              <w:adjustRightInd w:val="0"/>
              <w:rPr>
                <w:rFonts w:ascii="Arial" w:hAnsi="Arial" w:cs="Arial"/>
                <w:color w:val="231F20"/>
              </w:rPr>
            </w:pPr>
          </w:p>
        </w:tc>
      </w:tr>
    </w:tbl>
    <w:p w14:paraId="28478914" w14:textId="77777777" w:rsidR="00DF1701" w:rsidRPr="0081049B" w:rsidRDefault="00DF1701" w:rsidP="00DF1701">
      <w:pPr>
        <w:autoSpaceDE w:val="0"/>
        <w:autoSpaceDN w:val="0"/>
        <w:adjustRightInd w:val="0"/>
        <w:spacing w:after="0" w:line="240" w:lineRule="auto"/>
        <w:rPr>
          <w:rFonts w:ascii="Arial" w:eastAsia="Times New Roman" w:hAnsi="Arial" w:cs="Arial"/>
          <w:color w:val="231F20"/>
          <w:kern w:val="0"/>
          <w:sz w:val="20"/>
          <w:szCs w:val="20"/>
          <w:lang w:eastAsia="en-ZA"/>
          <w14:ligatures w14:val="none"/>
        </w:rPr>
      </w:pPr>
    </w:p>
    <w:p w14:paraId="5B62859A" w14:textId="77777777" w:rsidR="00DF1701" w:rsidRPr="0081049B" w:rsidRDefault="00DF1701" w:rsidP="00DF1701">
      <w:pPr>
        <w:autoSpaceDE w:val="0"/>
        <w:autoSpaceDN w:val="0"/>
        <w:adjustRightInd w:val="0"/>
        <w:spacing w:after="0" w:line="240" w:lineRule="auto"/>
        <w:rPr>
          <w:rFonts w:ascii="Arial" w:eastAsia="Times New Roman" w:hAnsi="Arial" w:cs="Arial"/>
          <w:color w:val="231F20"/>
          <w:kern w:val="0"/>
          <w:sz w:val="20"/>
          <w:szCs w:val="20"/>
          <w:lang w:eastAsia="en-ZA"/>
          <w14:ligatures w14:val="none"/>
        </w:rPr>
      </w:pPr>
      <w:r w:rsidRPr="0081049B">
        <w:rPr>
          <w:rFonts w:ascii="Arial" w:eastAsia="Times New Roman" w:hAnsi="Arial" w:cs="Arial"/>
          <w:kern w:val="0"/>
          <w:sz w:val="18"/>
          <w:szCs w:val="18"/>
          <w:lang w:eastAsia="en-ZA"/>
          <w14:ligatures w14:val="none"/>
        </w:rPr>
        <w:t>Hereby request the following copy(</w:t>
      </w:r>
      <w:proofErr w:type="spellStart"/>
      <w:r w:rsidRPr="0081049B">
        <w:rPr>
          <w:rFonts w:ascii="Arial" w:eastAsia="Times New Roman" w:hAnsi="Arial" w:cs="Arial"/>
          <w:kern w:val="0"/>
          <w:sz w:val="18"/>
          <w:szCs w:val="18"/>
          <w:lang w:eastAsia="en-ZA"/>
          <w14:ligatures w14:val="none"/>
        </w:rPr>
        <w:t>ies</w:t>
      </w:r>
      <w:proofErr w:type="spellEnd"/>
      <w:r w:rsidRPr="0081049B">
        <w:rPr>
          <w:rFonts w:ascii="Arial" w:eastAsia="Times New Roman" w:hAnsi="Arial" w:cs="Arial"/>
          <w:kern w:val="0"/>
          <w:sz w:val="18"/>
          <w:szCs w:val="18"/>
          <w:lang w:eastAsia="en-ZA"/>
          <w14:ligatures w14:val="none"/>
        </w:rPr>
        <w:t>) of the Guide:</w:t>
      </w:r>
    </w:p>
    <w:tbl>
      <w:tblPr>
        <w:tblStyle w:val="TableGrid2"/>
        <w:tblW w:w="0" w:type="auto"/>
        <w:tblLook w:val="04A0" w:firstRow="1" w:lastRow="0" w:firstColumn="1" w:lastColumn="0" w:noHBand="0" w:noVBand="1"/>
      </w:tblPr>
      <w:tblGrid>
        <w:gridCol w:w="609"/>
        <w:gridCol w:w="2392"/>
        <w:gridCol w:w="1520"/>
        <w:gridCol w:w="700"/>
        <w:gridCol w:w="2275"/>
        <w:gridCol w:w="1520"/>
      </w:tblGrid>
      <w:tr w:rsidR="00DF1701" w:rsidRPr="0081049B" w14:paraId="170B8561" w14:textId="77777777" w:rsidTr="004E7BA5">
        <w:tc>
          <w:tcPr>
            <w:tcW w:w="3422" w:type="dxa"/>
            <w:gridSpan w:val="2"/>
          </w:tcPr>
          <w:p w14:paraId="6DAC4DC4" w14:textId="77777777" w:rsidR="00DF1701" w:rsidRPr="0081049B" w:rsidRDefault="00DF1701" w:rsidP="004E7BA5">
            <w:pPr>
              <w:autoSpaceDE w:val="0"/>
              <w:autoSpaceDN w:val="0"/>
              <w:adjustRightInd w:val="0"/>
              <w:rPr>
                <w:rFonts w:ascii="Arial" w:hAnsi="Arial" w:cs="Arial"/>
                <w:color w:val="231F20"/>
              </w:rPr>
            </w:pPr>
            <w:r w:rsidRPr="0081049B">
              <w:rPr>
                <w:rFonts w:ascii="Arial" w:hAnsi="Arial" w:cs="Arial"/>
                <w:sz w:val="18"/>
                <w:szCs w:val="18"/>
              </w:rPr>
              <w:t xml:space="preserve">Language </w:t>
            </w:r>
            <w:r w:rsidRPr="0081049B">
              <w:rPr>
                <w:rFonts w:ascii="Arial" w:hAnsi="Arial" w:cs="Arial"/>
                <w:i/>
                <w:iCs/>
                <w:sz w:val="18"/>
                <w:szCs w:val="18"/>
              </w:rPr>
              <w:t>(mark with "X")</w:t>
            </w:r>
          </w:p>
        </w:tc>
        <w:tc>
          <w:tcPr>
            <w:tcW w:w="1711" w:type="dxa"/>
          </w:tcPr>
          <w:p w14:paraId="06305CD4" w14:textId="77777777" w:rsidR="00DF1701" w:rsidRPr="0081049B" w:rsidRDefault="00DF1701" w:rsidP="004E7BA5">
            <w:pPr>
              <w:autoSpaceDE w:val="0"/>
              <w:autoSpaceDN w:val="0"/>
              <w:adjustRightInd w:val="0"/>
              <w:jc w:val="center"/>
              <w:rPr>
                <w:rFonts w:ascii="Arial" w:hAnsi="Arial" w:cs="Arial"/>
                <w:color w:val="231F20"/>
              </w:rPr>
            </w:pPr>
            <w:r w:rsidRPr="0081049B">
              <w:rPr>
                <w:rFonts w:ascii="Arial" w:hAnsi="Arial" w:cs="Arial"/>
                <w:sz w:val="18"/>
                <w:szCs w:val="18"/>
              </w:rPr>
              <w:t>No of copies</w:t>
            </w:r>
          </w:p>
        </w:tc>
        <w:tc>
          <w:tcPr>
            <w:tcW w:w="3422" w:type="dxa"/>
            <w:gridSpan w:val="2"/>
          </w:tcPr>
          <w:p w14:paraId="0865F7FA" w14:textId="77777777" w:rsidR="00DF1701" w:rsidRPr="0081049B" w:rsidRDefault="00DF1701" w:rsidP="004E7BA5">
            <w:pPr>
              <w:autoSpaceDE w:val="0"/>
              <w:autoSpaceDN w:val="0"/>
              <w:adjustRightInd w:val="0"/>
              <w:rPr>
                <w:rFonts w:ascii="Arial" w:hAnsi="Arial" w:cs="Arial"/>
                <w:color w:val="231F20"/>
              </w:rPr>
            </w:pPr>
            <w:r w:rsidRPr="0081049B">
              <w:rPr>
                <w:rFonts w:ascii="Arial" w:hAnsi="Arial" w:cs="Arial"/>
                <w:sz w:val="18"/>
                <w:szCs w:val="18"/>
              </w:rPr>
              <w:t>Language</w:t>
            </w:r>
            <w:r w:rsidRPr="0081049B">
              <w:rPr>
                <w:rFonts w:ascii="Arial" w:hAnsi="Arial" w:cs="Arial"/>
                <w:i/>
                <w:iCs/>
                <w:sz w:val="18"/>
                <w:szCs w:val="18"/>
              </w:rPr>
              <w:t xml:space="preserve"> (mark with "X")</w:t>
            </w:r>
          </w:p>
        </w:tc>
        <w:tc>
          <w:tcPr>
            <w:tcW w:w="1711" w:type="dxa"/>
          </w:tcPr>
          <w:p w14:paraId="4AE6E5D2" w14:textId="77777777" w:rsidR="00DF1701" w:rsidRPr="0081049B" w:rsidRDefault="00DF1701" w:rsidP="004E7BA5">
            <w:pPr>
              <w:autoSpaceDE w:val="0"/>
              <w:autoSpaceDN w:val="0"/>
              <w:adjustRightInd w:val="0"/>
              <w:jc w:val="center"/>
              <w:rPr>
                <w:rFonts w:ascii="Arial" w:hAnsi="Arial" w:cs="Arial"/>
                <w:color w:val="231F20"/>
              </w:rPr>
            </w:pPr>
            <w:r w:rsidRPr="0081049B">
              <w:rPr>
                <w:rFonts w:ascii="Arial" w:hAnsi="Arial" w:cs="Arial"/>
                <w:sz w:val="18"/>
                <w:szCs w:val="18"/>
              </w:rPr>
              <w:t>No of copies</w:t>
            </w:r>
          </w:p>
        </w:tc>
      </w:tr>
      <w:tr w:rsidR="00DF1701" w:rsidRPr="0081049B" w14:paraId="70AF61CE" w14:textId="77777777" w:rsidTr="004E7BA5">
        <w:tc>
          <w:tcPr>
            <w:tcW w:w="704" w:type="dxa"/>
          </w:tcPr>
          <w:p w14:paraId="300896C8" w14:textId="77777777" w:rsidR="00DF1701" w:rsidRPr="0081049B" w:rsidRDefault="00DF1701" w:rsidP="004E7BA5">
            <w:pPr>
              <w:autoSpaceDE w:val="0"/>
              <w:autoSpaceDN w:val="0"/>
              <w:adjustRightInd w:val="0"/>
              <w:rPr>
                <w:rFonts w:ascii="Arial" w:hAnsi="Arial" w:cs="Arial"/>
                <w:color w:val="231F20"/>
              </w:rPr>
            </w:pPr>
          </w:p>
        </w:tc>
        <w:tc>
          <w:tcPr>
            <w:tcW w:w="2718" w:type="dxa"/>
            <w:shd w:val="clear" w:color="auto" w:fill="BFBFBF" w:themeFill="background1" w:themeFillShade="BF"/>
          </w:tcPr>
          <w:p w14:paraId="548D4781" w14:textId="77777777" w:rsidR="00DF1701" w:rsidRPr="0081049B" w:rsidRDefault="00DF1701" w:rsidP="004E7BA5">
            <w:pPr>
              <w:autoSpaceDE w:val="0"/>
              <w:autoSpaceDN w:val="0"/>
              <w:adjustRightInd w:val="0"/>
              <w:rPr>
                <w:rFonts w:ascii="Arial" w:hAnsi="Arial" w:cs="Arial"/>
                <w:color w:val="231F20"/>
              </w:rPr>
            </w:pPr>
            <w:r w:rsidRPr="0081049B">
              <w:rPr>
                <w:rFonts w:ascii="Arial" w:hAnsi="Arial" w:cs="Arial"/>
                <w:sz w:val="18"/>
                <w:szCs w:val="18"/>
              </w:rPr>
              <w:t xml:space="preserve">Sepedi </w:t>
            </w:r>
          </w:p>
        </w:tc>
        <w:tc>
          <w:tcPr>
            <w:tcW w:w="1711" w:type="dxa"/>
            <w:shd w:val="clear" w:color="auto" w:fill="BFBFBF" w:themeFill="background1" w:themeFillShade="BF"/>
          </w:tcPr>
          <w:p w14:paraId="4AFCF954" w14:textId="77777777" w:rsidR="00DF1701" w:rsidRPr="0081049B" w:rsidRDefault="00DF1701" w:rsidP="004E7BA5">
            <w:pPr>
              <w:autoSpaceDE w:val="0"/>
              <w:autoSpaceDN w:val="0"/>
              <w:adjustRightInd w:val="0"/>
              <w:rPr>
                <w:rFonts w:ascii="Arial" w:hAnsi="Arial" w:cs="Arial"/>
                <w:color w:val="231F20"/>
              </w:rPr>
            </w:pPr>
          </w:p>
        </w:tc>
        <w:tc>
          <w:tcPr>
            <w:tcW w:w="816" w:type="dxa"/>
          </w:tcPr>
          <w:p w14:paraId="65F5E0B5" w14:textId="77777777" w:rsidR="00DF1701" w:rsidRPr="0081049B" w:rsidRDefault="00DF1701" w:rsidP="004E7BA5">
            <w:pPr>
              <w:autoSpaceDE w:val="0"/>
              <w:autoSpaceDN w:val="0"/>
              <w:adjustRightInd w:val="0"/>
              <w:rPr>
                <w:rFonts w:ascii="Arial" w:hAnsi="Arial" w:cs="Arial"/>
                <w:color w:val="231F20"/>
              </w:rPr>
            </w:pPr>
          </w:p>
        </w:tc>
        <w:tc>
          <w:tcPr>
            <w:tcW w:w="2606" w:type="dxa"/>
            <w:shd w:val="clear" w:color="auto" w:fill="BFBFBF" w:themeFill="background1" w:themeFillShade="BF"/>
          </w:tcPr>
          <w:p w14:paraId="24BA6DC0" w14:textId="77777777" w:rsidR="00DF1701" w:rsidRPr="0081049B" w:rsidRDefault="00DF1701" w:rsidP="004E7BA5">
            <w:pPr>
              <w:autoSpaceDE w:val="0"/>
              <w:autoSpaceDN w:val="0"/>
              <w:adjustRightInd w:val="0"/>
              <w:rPr>
                <w:rFonts w:ascii="Arial" w:hAnsi="Arial" w:cs="Arial"/>
                <w:color w:val="231F20"/>
              </w:rPr>
            </w:pPr>
            <w:r w:rsidRPr="0081049B">
              <w:rPr>
                <w:rFonts w:ascii="Arial" w:hAnsi="Arial" w:cs="Arial"/>
                <w:sz w:val="18"/>
                <w:szCs w:val="18"/>
              </w:rPr>
              <w:t>Sesotho</w:t>
            </w:r>
          </w:p>
        </w:tc>
        <w:tc>
          <w:tcPr>
            <w:tcW w:w="1711" w:type="dxa"/>
          </w:tcPr>
          <w:p w14:paraId="1F112B1B" w14:textId="77777777" w:rsidR="00DF1701" w:rsidRPr="0081049B" w:rsidRDefault="00DF1701" w:rsidP="004E7BA5">
            <w:pPr>
              <w:autoSpaceDE w:val="0"/>
              <w:autoSpaceDN w:val="0"/>
              <w:adjustRightInd w:val="0"/>
              <w:rPr>
                <w:rFonts w:ascii="Arial" w:hAnsi="Arial" w:cs="Arial"/>
                <w:color w:val="231F20"/>
              </w:rPr>
            </w:pPr>
          </w:p>
        </w:tc>
      </w:tr>
      <w:tr w:rsidR="00DF1701" w:rsidRPr="0081049B" w14:paraId="1C3272B0" w14:textId="77777777" w:rsidTr="004E7BA5">
        <w:tc>
          <w:tcPr>
            <w:tcW w:w="704" w:type="dxa"/>
          </w:tcPr>
          <w:p w14:paraId="1348021E" w14:textId="77777777" w:rsidR="00DF1701" w:rsidRPr="0081049B" w:rsidRDefault="00DF1701" w:rsidP="004E7BA5">
            <w:pPr>
              <w:autoSpaceDE w:val="0"/>
              <w:autoSpaceDN w:val="0"/>
              <w:adjustRightInd w:val="0"/>
              <w:rPr>
                <w:rFonts w:ascii="Arial" w:hAnsi="Arial" w:cs="Arial"/>
                <w:color w:val="231F20"/>
              </w:rPr>
            </w:pPr>
          </w:p>
        </w:tc>
        <w:tc>
          <w:tcPr>
            <w:tcW w:w="2718" w:type="dxa"/>
            <w:shd w:val="clear" w:color="auto" w:fill="BFBFBF" w:themeFill="background1" w:themeFillShade="BF"/>
          </w:tcPr>
          <w:p w14:paraId="4C85EA20" w14:textId="77777777" w:rsidR="00DF1701" w:rsidRPr="0081049B" w:rsidRDefault="00DF1701" w:rsidP="004E7BA5">
            <w:pPr>
              <w:autoSpaceDE w:val="0"/>
              <w:autoSpaceDN w:val="0"/>
              <w:adjustRightInd w:val="0"/>
              <w:rPr>
                <w:rFonts w:ascii="Arial" w:hAnsi="Arial" w:cs="Arial"/>
                <w:color w:val="231F20"/>
              </w:rPr>
            </w:pPr>
            <w:r w:rsidRPr="0081049B">
              <w:rPr>
                <w:rFonts w:ascii="Arial" w:hAnsi="Arial" w:cs="Arial"/>
                <w:sz w:val="18"/>
                <w:szCs w:val="18"/>
              </w:rPr>
              <w:t xml:space="preserve">Setswana </w:t>
            </w:r>
          </w:p>
        </w:tc>
        <w:tc>
          <w:tcPr>
            <w:tcW w:w="1711" w:type="dxa"/>
            <w:shd w:val="clear" w:color="auto" w:fill="BFBFBF" w:themeFill="background1" w:themeFillShade="BF"/>
          </w:tcPr>
          <w:p w14:paraId="4873B46D" w14:textId="77777777" w:rsidR="00DF1701" w:rsidRPr="0081049B" w:rsidRDefault="00DF1701" w:rsidP="004E7BA5">
            <w:pPr>
              <w:autoSpaceDE w:val="0"/>
              <w:autoSpaceDN w:val="0"/>
              <w:adjustRightInd w:val="0"/>
              <w:rPr>
                <w:rFonts w:ascii="Arial" w:hAnsi="Arial" w:cs="Arial"/>
                <w:color w:val="231F20"/>
              </w:rPr>
            </w:pPr>
          </w:p>
        </w:tc>
        <w:tc>
          <w:tcPr>
            <w:tcW w:w="816" w:type="dxa"/>
          </w:tcPr>
          <w:p w14:paraId="19DD9B88" w14:textId="77777777" w:rsidR="00DF1701" w:rsidRPr="0081049B" w:rsidRDefault="00DF1701" w:rsidP="004E7BA5">
            <w:pPr>
              <w:autoSpaceDE w:val="0"/>
              <w:autoSpaceDN w:val="0"/>
              <w:adjustRightInd w:val="0"/>
              <w:rPr>
                <w:rFonts w:ascii="Arial" w:hAnsi="Arial" w:cs="Arial"/>
                <w:color w:val="231F20"/>
              </w:rPr>
            </w:pPr>
          </w:p>
        </w:tc>
        <w:tc>
          <w:tcPr>
            <w:tcW w:w="2606" w:type="dxa"/>
            <w:shd w:val="clear" w:color="auto" w:fill="BFBFBF" w:themeFill="background1" w:themeFillShade="BF"/>
          </w:tcPr>
          <w:p w14:paraId="65A47364" w14:textId="77777777" w:rsidR="00DF1701" w:rsidRPr="0081049B" w:rsidRDefault="00DF1701" w:rsidP="004E7BA5">
            <w:pPr>
              <w:autoSpaceDE w:val="0"/>
              <w:autoSpaceDN w:val="0"/>
              <w:adjustRightInd w:val="0"/>
              <w:rPr>
                <w:rFonts w:ascii="Arial" w:hAnsi="Arial" w:cs="Arial"/>
                <w:color w:val="231F20"/>
              </w:rPr>
            </w:pPr>
            <w:r w:rsidRPr="0081049B">
              <w:rPr>
                <w:rFonts w:ascii="Arial" w:hAnsi="Arial" w:cs="Arial"/>
                <w:sz w:val="18"/>
                <w:szCs w:val="18"/>
              </w:rPr>
              <w:t>siSwati</w:t>
            </w:r>
          </w:p>
        </w:tc>
        <w:tc>
          <w:tcPr>
            <w:tcW w:w="1711" w:type="dxa"/>
          </w:tcPr>
          <w:p w14:paraId="70EBAC00" w14:textId="77777777" w:rsidR="00DF1701" w:rsidRPr="0081049B" w:rsidRDefault="00DF1701" w:rsidP="004E7BA5">
            <w:pPr>
              <w:autoSpaceDE w:val="0"/>
              <w:autoSpaceDN w:val="0"/>
              <w:adjustRightInd w:val="0"/>
              <w:rPr>
                <w:rFonts w:ascii="Arial" w:hAnsi="Arial" w:cs="Arial"/>
                <w:color w:val="231F20"/>
              </w:rPr>
            </w:pPr>
          </w:p>
        </w:tc>
      </w:tr>
      <w:tr w:rsidR="00DF1701" w:rsidRPr="0081049B" w14:paraId="71C9879B" w14:textId="77777777" w:rsidTr="004E7BA5">
        <w:tc>
          <w:tcPr>
            <w:tcW w:w="704" w:type="dxa"/>
          </w:tcPr>
          <w:p w14:paraId="566698FC" w14:textId="77777777" w:rsidR="00DF1701" w:rsidRPr="0081049B" w:rsidRDefault="00DF1701" w:rsidP="004E7BA5">
            <w:pPr>
              <w:autoSpaceDE w:val="0"/>
              <w:autoSpaceDN w:val="0"/>
              <w:adjustRightInd w:val="0"/>
              <w:rPr>
                <w:rFonts w:ascii="Arial" w:hAnsi="Arial" w:cs="Arial"/>
                <w:color w:val="231F20"/>
              </w:rPr>
            </w:pPr>
          </w:p>
        </w:tc>
        <w:tc>
          <w:tcPr>
            <w:tcW w:w="2718" w:type="dxa"/>
            <w:shd w:val="clear" w:color="auto" w:fill="BFBFBF" w:themeFill="background1" w:themeFillShade="BF"/>
          </w:tcPr>
          <w:p w14:paraId="3907ED97" w14:textId="77777777" w:rsidR="00DF1701" w:rsidRPr="0081049B" w:rsidRDefault="00DF1701" w:rsidP="004E7BA5">
            <w:pPr>
              <w:autoSpaceDE w:val="0"/>
              <w:autoSpaceDN w:val="0"/>
              <w:adjustRightInd w:val="0"/>
              <w:rPr>
                <w:rFonts w:ascii="Arial" w:hAnsi="Arial" w:cs="Arial"/>
                <w:color w:val="231F20"/>
              </w:rPr>
            </w:pPr>
            <w:r w:rsidRPr="0081049B">
              <w:rPr>
                <w:rFonts w:ascii="Arial" w:hAnsi="Arial" w:cs="Arial"/>
                <w:sz w:val="18"/>
                <w:szCs w:val="18"/>
              </w:rPr>
              <w:t xml:space="preserve">Tshivenda </w:t>
            </w:r>
          </w:p>
        </w:tc>
        <w:tc>
          <w:tcPr>
            <w:tcW w:w="1711" w:type="dxa"/>
            <w:shd w:val="clear" w:color="auto" w:fill="BFBFBF" w:themeFill="background1" w:themeFillShade="BF"/>
          </w:tcPr>
          <w:p w14:paraId="00327EDE" w14:textId="77777777" w:rsidR="00DF1701" w:rsidRPr="0081049B" w:rsidRDefault="00DF1701" w:rsidP="004E7BA5">
            <w:pPr>
              <w:autoSpaceDE w:val="0"/>
              <w:autoSpaceDN w:val="0"/>
              <w:adjustRightInd w:val="0"/>
              <w:rPr>
                <w:rFonts w:ascii="Arial" w:hAnsi="Arial" w:cs="Arial"/>
                <w:color w:val="231F20"/>
              </w:rPr>
            </w:pPr>
          </w:p>
        </w:tc>
        <w:tc>
          <w:tcPr>
            <w:tcW w:w="816" w:type="dxa"/>
          </w:tcPr>
          <w:p w14:paraId="2C39C94A" w14:textId="77777777" w:rsidR="00DF1701" w:rsidRPr="0081049B" w:rsidRDefault="00DF1701" w:rsidP="004E7BA5">
            <w:pPr>
              <w:autoSpaceDE w:val="0"/>
              <w:autoSpaceDN w:val="0"/>
              <w:adjustRightInd w:val="0"/>
              <w:rPr>
                <w:rFonts w:ascii="Arial" w:hAnsi="Arial" w:cs="Arial"/>
                <w:color w:val="231F20"/>
              </w:rPr>
            </w:pPr>
          </w:p>
        </w:tc>
        <w:tc>
          <w:tcPr>
            <w:tcW w:w="2606" w:type="dxa"/>
            <w:shd w:val="clear" w:color="auto" w:fill="BFBFBF" w:themeFill="background1" w:themeFillShade="BF"/>
          </w:tcPr>
          <w:p w14:paraId="3FEBF007" w14:textId="77777777" w:rsidR="00DF1701" w:rsidRPr="0081049B" w:rsidRDefault="00DF1701" w:rsidP="004E7BA5">
            <w:pPr>
              <w:autoSpaceDE w:val="0"/>
              <w:autoSpaceDN w:val="0"/>
              <w:adjustRightInd w:val="0"/>
              <w:rPr>
                <w:rFonts w:ascii="Arial" w:hAnsi="Arial" w:cs="Arial"/>
                <w:color w:val="231F20"/>
              </w:rPr>
            </w:pPr>
            <w:r w:rsidRPr="0081049B">
              <w:rPr>
                <w:rFonts w:ascii="Arial" w:hAnsi="Arial" w:cs="Arial"/>
                <w:sz w:val="18"/>
                <w:szCs w:val="18"/>
              </w:rPr>
              <w:t>Xitsonga</w:t>
            </w:r>
          </w:p>
        </w:tc>
        <w:tc>
          <w:tcPr>
            <w:tcW w:w="1711" w:type="dxa"/>
          </w:tcPr>
          <w:p w14:paraId="59642418" w14:textId="77777777" w:rsidR="00DF1701" w:rsidRPr="0081049B" w:rsidRDefault="00DF1701" w:rsidP="004E7BA5">
            <w:pPr>
              <w:autoSpaceDE w:val="0"/>
              <w:autoSpaceDN w:val="0"/>
              <w:adjustRightInd w:val="0"/>
              <w:rPr>
                <w:rFonts w:ascii="Arial" w:hAnsi="Arial" w:cs="Arial"/>
                <w:color w:val="231F20"/>
              </w:rPr>
            </w:pPr>
          </w:p>
        </w:tc>
      </w:tr>
      <w:tr w:rsidR="00DF1701" w:rsidRPr="0081049B" w14:paraId="2959CD23" w14:textId="77777777" w:rsidTr="004E7BA5">
        <w:tc>
          <w:tcPr>
            <w:tcW w:w="704" w:type="dxa"/>
          </w:tcPr>
          <w:p w14:paraId="5B642BCF" w14:textId="77777777" w:rsidR="00DF1701" w:rsidRPr="0081049B" w:rsidRDefault="00DF1701" w:rsidP="004E7BA5">
            <w:pPr>
              <w:autoSpaceDE w:val="0"/>
              <w:autoSpaceDN w:val="0"/>
              <w:adjustRightInd w:val="0"/>
              <w:rPr>
                <w:rFonts w:ascii="Arial" w:hAnsi="Arial" w:cs="Arial"/>
                <w:color w:val="231F20"/>
              </w:rPr>
            </w:pPr>
          </w:p>
        </w:tc>
        <w:tc>
          <w:tcPr>
            <w:tcW w:w="2718" w:type="dxa"/>
            <w:shd w:val="clear" w:color="auto" w:fill="BFBFBF" w:themeFill="background1" w:themeFillShade="BF"/>
          </w:tcPr>
          <w:p w14:paraId="2CF1909F" w14:textId="77777777" w:rsidR="00DF1701" w:rsidRPr="0081049B" w:rsidRDefault="00DF1701" w:rsidP="004E7BA5">
            <w:pPr>
              <w:autoSpaceDE w:val="0"/>
              <w:autoSpaceDN w:val="0"/>
              <w:adjustRightInd w:val="0"/>
              <w:rPr>
                <w:rFonts w:ascii="Arial" w:hAnsi="Arial" w:cs="Arial"/>
                <w:color w:val="231F20"/>
              </w:rPr>
            </w:pPr>
            <w:r w:rsidRPr="0081049B">
              <w:rPr>
                <w:rFonts w:ascii="Arial" w:hAnsi="Arial" w:cs="Arial"/>
                <w:sz w:val="18"/>
                <w:szCs w:val="18"/>
              </w:rPr>
              <w:t xml:space="preserve">Afrikaans </w:t>
            </w:r>
          </w:p>
        </w:tc>
        <w:tc>
          <w:tcPr>
            <w:tcW w:w="1711" w:type="dxa"/>
            <w:shd w:val="clear" w:color="auto" w:fill="BFBFBF" w:themeFill="background1" w:themeFillShade="BF"/>
          </w:tcPr>
          <w:p w14:paraId="4A45F73B" w14:textId="77777777" w:rsidR="00DF1701" w:rsidRPr="0081049B" w:rsidRDefault="00DF1701" w:rsidP="004E7BA5">
            <w:pPr>
              <w:autoSpaceDE w:val="0"/>
              <w:autoSpaceDN w:val="0"/>
              <w:adjustRightInd w:val="0"/>
              <w:rPr>
                <w:rFonts w:ascii="Arial" w:hAnsi="Arial" w:cs="Arial"/>
                <w:color w:val="231F20"/>
              </w:rPr>
            </w:pPr>
          </w:p>
        </w:tc>
        <w:tc>
          <w:tcPr>
            <w:tcW w:w="816" w:type="dxa"/>
          </w:tcPr>
          <w:p w14:paraId="792A799B" w14:textId="77777777" w:rsidR="00DF1701" w:rsidRPr="0081049B" w:rsidRDefault="00DF1701" w:rsidP="004E7BA5">
            <w:pPr>
              <w:autoSpaceDE w:val="0"/>
              <w:autoSpaceDN w:val="0"/>
              <w:adjustRightInd w:val="0"/>
              <w:rPr>
                <w:rFonts w:ascii="Arial" w:hAnsi="Arial" w:cs="Arial"/>
                <w:color w:val="231F20"/>
              </w:rPr>
            </w:pPr>
          </w:p>
        </w:tc>
        <w:tc>
          <w:tcPr>
            <w:tcW w:w="2606" w:type="dxa"/>
            <w:shd w:val="clear" w:color="auto" w:fill="BFBFBF" w:themeFill="background1" w:themeFillShade="BF"/>
          </w:tcPr>
          <w:p w14:paraId="6D883414" w14:textId="77777777" w:rsidR="00DF1701" w:rsidRPr="0081049B" w:rsidRDefault="00DF1701" w:rsidP="004E7BA5">
            <w:pPr>
              <w:autoSpaceDE w:val="0"/>
              <w:autoSpaceDN w:val="0"/>
              <w:adjustRightInd w:val="0"/>
              <w:rPr>
                <w:rFonts w:ascii="Arial" w:hAnsi="Arial" w:cs="Arial"/>
                <w:color w:val="231F20"/>
              </w:rPr>
            </w:pPr>
            <w:r w:rsidRPr="0081049B">
              <w:rPr>
                <w:rFonts w:ascii="Arial" w:hAnsi="Arial" w:cs="Arial"/>
                <w:sz w:val="18"/>
                <w:szCs w:val="18"/>
              </w:rPr>
              <w:t>English</w:t>
            </w:r>
          </w:p>
        </w:tc>
        <w:tc>
          <w:tcPr>
            <w:tcW w:w="1711" w:type="dxa"/>
          </w:tcPr>
          <w:p w14:paraId="1D42DE60" w14:textId="77777777" w:rsidR="00DF1701" w:rsidRPr="0081049B" w:rsidRDefault="00DF1701" w:rsidP="004E7BA5">
            <w:pPr>
              <w:autoSpaceDE w:val="0"/>
              <w:autoSpaceDN w:val="0"/>
              <w:adjustRightInd w:val="0"/>
              <w:rPr>
                <w:rFonts w:ascii="Arial" w:hAnsi="Arial" w:cs="Arial"/>
                <w:color w:val="231F20"/>
              </w:rPr>
            </w:pPr>
          </w:p>
        </w:tc>
      </w:tr>
      <w:tr w:rsidR="00DF1701" w:rsidRPr="0081049B" w14:paraId="3AC76CCE" w14:textId="77777777" w:rsidTr="004E7BA5">
        <w:tc>
          <w:tcPr>
            <w:tcW w:w="704" w:type="dxa"/>
          </w:tcPr>
          <w:p w14:paraId="751F7D65" w14:textId="77777777" w:rsidR="00DF1701" w:rsidRPr="0081049B" w:rsidRDefault="00DF1701" w:rsidP="004E7BA5">
            <w:pPr>
              <w:autoSpaceDE w:val="0"/>
              <w:autoSpaceDN w:val="0"/>
              <w:adjustRightInd w:val="0"/>
              <w:rPr>
                <w:rFonts w:ascii="Arial" w:hAnsi="Arial" w:cs="Arial"/>
                <w:color w:val="231F20"/>
              </w:rPr>
            </w:pPr>
          </w:p>
        </w:tc>
        <w:tc>
          <w:tcPr>
            <w:tcW w:w="2718" w:type="dxa"/>
            <w:shd w:val="clear" w:color="auto" w:fill="BFBFBF" w:themeFill="background1" w:themeFillShade="BF"/>
          </w:tcPr>
          <w:p w14:paraId="541A890C" w14:textId="77777777" w:rsidR="00DF1701" w:rsidRPr="0081049B" w:rsidRDefault="00DF1701" w:rsidP="004E7BA5">
            <w:pPr>
              <w:autoSpaceDE w:val="0"/>
              <w:autoSpaceDN w:val="0"/>
              <w:adjustRightInd w:val="0"/>
              <w:rPr>
                <w:rFonts w:ascii="Arial" w:hAnsi="Arial" w:cs="Arial"/>
                <w:color w:val="231F20"/>
              </w:rPr>
            </w:pPr>
            <w:r w:rsidRPr="0081049B">
              <w:rPr>
                <w:rFonts w:ascii="Arial" w:hAnsi="Arial" w:cs="Arial"/>
                <w:sz w:val="18"/>
                <w:szCs w:val="18"/>
              </w:rPr>
              <w:t xml:space="preserve">isiNdebele </w:t>
            </w:r>
          </w:p>
        </w:tc>
        <w:tc>
          <w:tcPr>
            <w:tcW w:w="1711" w:type="dxa"/>
            <w:shd w:val="clear" w:color="auto" w:fill="BFBFBF" w:themeFill="background1" w:themeFillShade="BF"/>
          </w:tcPr>
          <w:p w14:paraId="190866DB" w14:textId="77777777" w:rsidR="00DF1701" w:rsidRPr="0081049B" w:rsidRDefault="00DF1701" w:rsidP="004E7BA5">
            <w:pPr>
              <w:autoSpaceDE w:val="0"/>
              <w:autoSpaceDN w:val="0"/>
              <w:adjustRightInd w:val="0"/>
              <w:rPr>
                <w:rFonts w:ascii="Arial" w:hAnsi="Arial" w:cs="Arial"/>
                <w:color w:val="231F20"/>
              </w:rPr>
            </w:pPr>
          </w:p>
        </w:tc>
        <w:tc>
          <w:tcPr>
            <w:tcW w:w="816" w:type="dxa"/>
          </w:tcPr>
          <w:p w14:paraId="725E9CB3" w14:textId="77777777" w:rsidR="00DF1701" w:rsidRPr="0081049B" w:rsidRDefault="00DF1701" w:rsidP="004E7BA5">
            <w:pPr>
              <w:autoSpaceDE w:val="0"/>
              <w:autoSpaceDN w:val="0"/>
              <w:adjustRightInd w:val="0"/>
              <w:rPr>
                <w:rFonts w:ascii="Arial" w:hAnsi="Arial" w:cs="Arial"/>
                <w:color w:val="231F20"/>
              </w:rPr>
            </w:pPr>
          </w:p>
        </w:tc>
        <w:tc>
          <w:tcPr>
            <w:tcW w:w="2606" w:type="dxa"/>
            <w:shd w:val="clear" w:color="auto" w:fill="BFBFBF" w:themeFill="background1" w:themeFillShade="BF"/>
          </w:tcPr>
          <w:p w14:paraId="32AE6142" w14:textId="77777777" w:rsidR="00DF1701" w:rsidRPr="0081049B" w:rsidRDefault="00DF1701" w:rsidP="004E7BA5">
            <w:pPr>
              <w:autoSpaceDE w:val="0"/>
              <w:autoSpaceDN w:val="0"/>
              <w:adjustRightInd w:val="0"/>
              <w:rPr>
                <w:rFonts w:ascii="Arial" w:hAnsi="Arial" w:cs="Arial"/>
                <w:color w:val="231F20"/>
              </w:rPr>
            </w:pPr>
            <w:r w:rsidRPr="0081049B">
              <w:rPr>
                <w:rFonts w:ascii="Arial" w:hAnsi="Arial" w:cs="Arial"/>
                <w:sz w:val="18"/>
                <w:szCs w:val="18"/>
              </w:rPr>
              <w:t>isiXhosa</w:t>
            </w:r>
          </w:p>
        </w:tc>
        <w:tc>
          <w:tcPr>
            <w:tcW w:w="1711" w:type="dxa"/>
          </w:tcPr>
          <w:p w14:paraId="66D5FFE9" w14:textId="77777777" w:rsidR="00DF1701" w:rsidRPr="0081049B" w:rsidRDefault="00DF1701" w:rsidP="004E7BA5">
            <w:pPr>
              <w:autoSpaceDE w:val="0"/>
              <w:autoSpaceDN w:val="0"/>
              <w:adjustRightInd w:val="0"/>
              <w:rPr>
                <w:rFonts w:ascii="Arial" w:hAnsi="Arial" w:cs="Arial"/>
                <w:color w:val="231F20"/>
              </w:rPr>
            </w:pPr>
          </w:p>
        </w:tc>
      </w:tr>
      <w:tr w:rsidR="00DF1701" w:rsidRPr="0081049B" w14:paraId="1E9D4108" w14:textId="77777777" w:rsidTr="004E7BA5">
        <w:tc>
          <w:tcPr>
            <w:tcW w:w="704" w:type="dxa"/>
          </w:tcPr>
          <w:p w14:paraId="0FA5E88A" w14:textId="77777777" w:rsidR="00DF1701" w:rsidRPr="0081049B" w:rsidRDefault="00DF1701" w:rsidP="004E7BA5">
            <w:pPr>
              <w:autoSpaceDE w:val="0"/>
              <w:autoSpaceDN w:val="0"/>
              <w:adjustRightInd w:val="0"/>
              <w:rPr>
                <w:rFonts w:ascii="Arial" w:hAnsi="Arial" w:cs="Arial"/>
                <w:color w:val="231F20"/>
              </w:rPr>
            </w:pPr>
          </w:p>
        </w:tc>
        <w:tc>
          <w:tcPr>
            <w:tcW w:w="2718" w:type="dxa"/>
            <w:shd w:val="clear" w:color="auto" w:fill="BFBFBF" w:themeFill="background1" w:themeFillShade="BF"/>
          </w:tcPr>
          <w:p w14:paraId="6AD6B778" w14:textId="77777777" w:rsidR="00DF1701" w:rsidRPr="0081049B" w:rsidRDefault="00DF1701" w:rsidP="004E7BA5">
            <w:pPr>
              <w:autoSpaceDE w:val="0"/>
              <w:autoSpaceDN w:val="0"/>
              <w:adjustRightInd w:val="0"/>
              <w:rPr>
                <w:rFonts w:ascii="Arial" w:hAnsi="Arial" w:cs="Arial"/>
                <w:color w:val="231F20"/>
              </w:rPr>
            </w:pPr>
            <w:r w:rsidRPr="0081049B">
              <w:rPr>
                <w:rFonts w:ascii="Arial" w:hAnsi="Arial" w:cs="Arial"/>
                <w:sz w:val="18"/>
                <w:szCs w:val="18"/>
              </w:rPr>
              <w:t>isiZulu</w:t>
            </w:r>
          </w:p>
        </w:tc>
        <w:tc>
          <w:tcPr>
            <w:tcW w:w="1711" w:type="dxa"/>
            <w:shd w:val="clear" w:color="auto" w:fill="BFBFBF" w:themeFill="background1" w:themeFillShade="BF"/>
          </w:tcPr>
          <w:p w14:paraId="4A495F6B" w14:textId="77777777" w:rsidR="00DF1701" w:rsidRPr="0081049B" w:rsidRDefault="00DF1701" w:rsidP="004E7BA5">
            <w:pPr>
              <w:autoSpaceDE w:val="0"/>
              <w:autoSpaceDN w:val="0"/>
              <w:adjustRightInd w:val="0"/>
              <w:rPr>
                <w:rFonts w:ascii="Arial" w:hAnsi="Arial" w:cs="Arial"/>
                <w:color w:val="231F20"/>
              </w:rPr>
            </w:pPr>
          </w:p>
        </w:tc>
        <w:tc>
          <w:tcPr>
            <w:tcW w:w="5133" w:type="dxa"/>
            <w:gridSpan w:val="3"/>
          </w:tcPr>
          <w:p w14:paraId="7BDE6A34" w14:textId="77777777" w:rsidR="00DF1701" w:rsidRPr="0081049B" w:rsidRDefault="00DF1701" w:rsidP="004E7BA5">
            <w:pPr>
              <w:autoSpaceDE w:val="0"/>
              <w:autoSpaceDN w:val="0"/>
              <w:adjustRightInd w:val="0"/>
              <w:rPr>
                <w:rFonts w:ascii="Arial" w:hAnsi="Arial" w:cs="Arial"/>
                <w:color w:val="231F20"/>
              </w:rPr>
            </w:pPr>
          </w:p>
        </w:tc>
      </w:tr>
    </w:tbl>
    <w:p w14:paraId="11D4985D" w14:textId="77777777" w:rsidR="00DF1701" w:rsidRPr="0081049B" w:rsidRDefault="00DF1701" w:rsidP="00DF1701">
      <w:pPr>
        <w:autoSpaceDE w:val="0"/>
        <w:autoSpaceDN w:val="0"/>
        <w:adjustRightInd w:val="0"/>
        <w:spacing w:after="0" w:line="240" w:lineRule="auto"/>
        <w:rPr>
          <w:rFonts w:ascii="Arial" w:eastAsia="Times New Roman" w:hAnsi="Arial" w:cs="Arial"/>
          <w:color w:val="231F20"/>
          <w:kern w:val="0"/>
          <w:sz w:val="20"/>
          <w:szCs w:val="20"/>
          <w:lang w:eastAsia="en-ZA"/>
          <w14:ligatures w14:val="none"/>
        </w:rPr>
      </w:pPr>
    </w:p>
    <w:p w14:paraId="23E5F410" w14:textId="77777777" w:rsidR="00DF1701" w:rsidRPr="0081049B" w:rsidRDefault="00DF1701" w:rsidP="00DF1701">
      <w:pPr>
        <w:autoSpaceDE w:val="0"/>
        <w:autoSpaceDN w:val="0"/>
        <w:adjustRightInd w:val="0"/>
        <w:spacing w:after="0" w:line="240" w:lineRule="auto"/>
        <w:rPr>
          <w:rFonts w:ascii="Arial" w:eastAsia="Times New Roman" w:hAnsi="Arial" w:cs="Arial"/>
          <w:i/>
          <w:iCs/>
          <w:kern w:val="0"/>
          <w:sz w:val="18"/>
          <w:szCs w:val="18"/>
          <w:lang w:eastAsia="en-ZA"/>
          <w14:ligatures w14:val="none"/>
        </w:rPr>
      </w:pPr>
      <w:r w:rsidRPr="0081049B">
        <w:rPr>
          <w:rFonts w:ascii="Arial" w:eastAsia="Times New Roman" w:hAnsi="Arial" w:cs="Arial"/>
          <w:kern w:val="0"/>
          <w:sz w:val="18"/>
          <w:szCs w:val="18"/>
          <w:lang w:eastAsia="en-ZA"/>
          <w14:ligatures w14:val="none"/>
        </w:rPr>
        <w:t xml:space="preserve">Manner of collection </w:t>
      </w:r>
      <w:r w:rsidRPr="0081049B">
        <w:rPr>
          <w:rFonts w:ascii="Arial" w:eastAsia="Times New Roman" w:hAnsi="Arial" w:cs="Arial"/>
          <w:i/>
          <w:iCs/>
          <w:kern w:val="0"/>
          <w:sz w:val="18"/>
          <w:szCs w:val="18"/>
          <w:lang w:eastAsia="en-ZA"/>
          <w14:ligatures w14:val="none"/>
        </w:rPr>
        <w:t>(mark with "x"):</w:t>
      </w:r>
    </w:p>
    <w:tbl>
      <w:tblPr>
        <w:tblStyle w:val="TableGrid2"/>
        <w:tblW w:w="0" w:type="auto"/>
        <w:tblLook w:val="04A0" w:firstRow="1" w:lastRow="0" w:firstColumn="1" w:lastColumn="0" w:noHBand="0" w:noVBand="1"/>
      </w:tblPr>
      <w:tblGrid>
        <w:gridCol w:w="2241"/>
        <w:gridCol w:w="2210"/>
        <w:gridCol w:w="2236"/>
        <w:gridCol w:w="2329"/>
      </w:tblGrid>
      <w:tr w:rsidR="00DF1701" w:rsidRPr="0081049B" w14:paraId="24396C73" w14:textId="77777777" w:rsidTr="004E7BA5">
        <w:trPr>
          <w:trHeight w:val="526"/>
        </w:trPr>
        <w:tc>
          <w:tcPr>
            <w:tcW w:w="2566" w:type="dxa"/>
            <w:shd w:val="clear" w:color="auto" w:fill="BFBFBF" w:themeFill="background1" w:themeFillShade="BF"/>
          </w:tcPr>
          <w:p w14:paraId="47D0E034" w14:textId="77777777" w:rsidR="00DF1701" w:rsidRPr="0081049B" w:rsidRDefault="00DF1701" w:rsidP="004E7BA5">
            <w:pPr>
              <w:autoSpaceDE w:val="0"/>
              <w:autoSpaceDN w:val="0"/>
              <w:adjustRightInd w:val="0"/>
              <w:jc w:val="center"/>
              <w:rPr>
                <w:rFonts w:ascii="Arial" w:hAnsi="Arial" w:cs="Arial"/>
                <w:sz w:val="18"/>
                <w:szCs w:val="18"/>
              </w:rPr>
            </w:pPr>
            <w:r w:rsidRPr="0081049B">
              <w:rPr>
                <w:rFonts w:ascii="Arial" w:hAnsi="Arial" w:cs="Arial"/>
                <w:sz w:val="18"/>
                <w:szCs w:val="18"/>
              </w:rPr>
              <w:t>Personal</w:t>
            </w:r>
          </w:p>
          <w:p w14:paraId="3336154A" w14:textId="77777777" w:rsidR="00DF1701" w:rsidRPr="0081049B" w:rsidRDefault="00DF1701" w:rsidP="004E7BA5">
            <w:pPr>
              <w:autoSpaceDE w:val="0"/>
              <w:autoSpaceDN w:val="0"/>
              <w:adjustRightInd w:val="0"/>
              <w:jc w:val="center"/>
              <w:rPr>
                <w:rFonts w:ascii="Arial" w:hAnsi="Arial" w:cs="Arial"/>
                <w:color w:val="231F20"/>
              </w:rPr>
            </w:pPr>
            <w:r w:rsidRPr="0081049B">
              <w:rPr>
                <w:rFonts w:ascii="Arial" w:hAnsi="Arial" w:cs="Arial"/>
                <w:sz w:val="18"/>
                <w:szCs w:val="18"/>
              </w:rPr>
              <w:t>Collection</w:t>
            </w:r>
          </w:p>
        </w:tc>
        <w:tc>
          <w:tcPr>
            <w:tcW w:w="2566" w:type="dxa"/>
            <w:shd w:val="clear" w:color="auto" w:fill="BFBFBF" w:themeFill="background1" w:themeFillShade="BF"/>
          </w:tcPr>
          <w:p w14:paraId="3CDB8F06" w14:textId="77777777" w:rsidR="00DF1701" w:rsidRPr="0081049B" w:rsidRDefault="00DF1701" w:rsidP="004E7BA5">
            <w:pPr>
              <w:autoSpaceDE w:val="0"/>
              <w:autoSpaceDN w:val="0"/>
              <w:adjustRightInd w:val="0"/>
              <w:jc w:val="center"/>
              <w:rPr>
                <w:rFonts w:ascii="Arial" w:hAnsi="Arial" w:cs="Arial"/>
                <w:color w:val="231F20"/>
              </w:rPr>
            </w:pPr>
            <w:r w:rsidRPr="0081049B">
              <w:rPr>
                <w:rFonts w:ascii="Arial" w:hAnsi="Arial" w:cs="Arial"/>
                <w:sz w:val="18"/>
                <w:szCs w:val="18"/>
              </w:rPr>
              <w:t>Postal address</w:t>
            </w:r>
          </w:p>
        </w:tc>
        <w:tc>
          <w:tcPr>
            <w:tcW w:w="2567" w:type="dxa"/>
            <w:shd w:val="clear" w:color="auto" w:fill="BFBFBF" w:themeFill="background1" w:themeFillShade="BF"/>
          </w:tcPr>
          <w:p w14:paraId="4E0ABC89" w14:textId="77777777" w:rsidR="00DF1701" w:rsidRPr="0081049B" w:rsidRDefault="00DF1701" w:rsidP="004E7BA5">
            <w:pPr>
              <w:autoSpaceDE w:val="0"/>
              <w:autoSpaceDN w:val="0"/>
              <w:adjustRightInd w:val="0"/>
              <w:jc w:val="center"/>
              <w:rPr>
                <w:rFonts w:ascii="Arial" w:hAnsi="Arial" w:cs="Arial"/>
                <w:color w:val="231F20"/>
              </w:rPr>
            </w:pPr>
            <w:r w:rsidRPr="0081049B">
              <w:rPr>
                <w:rFonts w:ascii="Arial" w:hAnsi="Arial" w:cs="Arial"/>
                <w:sz w:val="18"/>
                <w:szCs w:val="18"/>
              </w:rPr>
              <w:t>Facsimile</w:t>
            </w:r>
          </w:p>
        </w:tc>
        <w:tc>
          <w:tcPr>
            <w:tcW w:w="2567" w:type="dxa"/>
            <w:shd w:val="clear" w:color="auto" w:fill="BFBFBF" w:themeFill="background1" w:themeFillShade="BF"/>
          </w:tcPr>
          <w:p w14:paraId="0CEFA811" w14:textId="77777777" w:rsidR="00DF1701" w:rsidRPr="0081049B" w:rsidRDefault="00DF1701" w:rsidP="004E7BA5">
            <w:pPr>
              <w:autoSpaceDE w:val="0"/>
              <w:autoSpaceDN w:val="0"/>
              <w:adjustRightInd w:val="0"/>
              <w:jc w:val="center"/>
              <w:rPr>
                <w:rFonts w:ascii="Arial" w:hAnsi="Arial" w:cs="Arial"/>
                <w:sz w:val="18"/>
                <w:szCs w:val="18"/>
              </w:rPr>
            </w:pPr>
            <w:r w:rsidRPr="0081049B">
              <w:rPr>
                <w:rFonts w:ascii="Arial" w:hAnsi="Arial" w:cs="Arial"/>
                <w:sz w:val="18"/>
                <w:szCs w:val="18"/>
              </w:rPr>
              <w:t>Electronic communication</w:t>
            </w:r>
          </w:p>
          <w:p w14:paraId="610F54EA" w14:textId="77777777" w:rsidR="00DF1701" w:rsidRPr="0081049B" w:rsidRDefault="00DF1701" w:rsidP="004E7BA5">
            <w:pPr>
              <w:autoSpaceDE w:val="0"/>
              <w:autoSpaceDN w:val="0"/>
              <w:adjustRightInd w:val="0"/>
              <w:jc w:val="center"/>
              <w:rPr>
                <w:rFonts w:ascii="Arial" w:hAnsi="Arial" w:cs="Arial"/>
                <w:color w:val="231F20"/>
              </w:rPr>
            </w:pPr>
            <w:r w:rsidRPr="0081049B">
              <w:rPr>
                <w:rFonts w:ascii="Arial" w:hAnsi="Arial" w:cs="Arial"/>
                <w:sz w:val="18"/>
                <w:szCs w:val="18"/>
              </w:rPr>
              <w:t>(Please specify)</w:t>
            </w:r>
          </w:p>
        </w:tc>
      </w:tr>
      <w:tr w:rsidR="00DF1701" w:rsidRPr="0081049B" w14:paraId="77A492E4" w14:textId="77777777" w:rsidTr="004E7BA5">
        <w:trPr>
          <w:trHeight w:val="373"/>
        </w:trPr>
        <w:tc>
          <w:tcPr>
            <w:tcW w:w="2566" w:type="dxa"/>
          </w:tcPr>
          <w:p w14:paraId="4A0250A4" w14:textId="77777777" w:rsidR="00DF1701" w:rsidRPr="0081049B" w:rsidRDefault="00DF1701" w:rsidP="004E7BA5">
            <w:pPr>
              <w:autoSpaceDE w:val="0"/>
              <w:autoSpaceDN w:val="0"/>
              <w:adjustRightInd w:val="0"/>
              <w:rPr>
                <w:rFonts w:ascii="Arial" w:hAnsi="Arial" w:cs="Arial"/>
                <w:color w:val="231F20"/>
              </w:rPr>
            </w:pPr>
          </w:p>
        </w:tc>
        <w:tc>
          <w:tcPr>
            <w:tcW w:w="2566" w:type="dxa"/>
          </w:tcPr>
          <w:p w14:paraId="55DC8DC0" w14:textId="77777777" w:rsidR="00DF1701" w:rsidRPr="0081049B" w:rsidRDefault="00DF1701" w:rsidP="004E7BA5">
            <w:pPr>
              <w:autoSpaceDE w:val="0"/>
              <w:autoSpaceDN w:val="0"/>
              <w:adjustRightInd w:val="0"/>
              <w:rPr>
                <w:rFonts w:ascii="Arial" w:hAnsi="Arial" w:cs="Arial"/>
                <w:color w:val="231F20"/>
              </w:rPr>
            </w:pPr>
          </w:p>
        </w:tc>
        <w:tc>
          <w:tcPr>
            <w:tcW w:w="2567" w:type="dxa"/>
          </w:tcPr>
          <w:p w14:paraId="0936E75B" w14:textId="77777777" w:rsidR="00DF1701" w:rsidRPr="0081049B" w:rsidRDefault="00DF1701" w:rsidP="004E7BA5">
            <w:pPr>
              <w:autoSpaceDE w:val="0"/>
              <w:autoSpaceDN w:val="0"/>
              <w:adjustRightInd w:val="0"/>
              <w:rPr>
                <w:rFonts w:ascii="Arial" w:hAnsi="Arial" w:cs="Arial"/>
                <w:color w:val="231F20"/>
              </w:rPr>
            </w:pPr>
          </w:p>
        </w:tc>
        <w:tc>
          <w:tcPr>
            <w:tcW w:w="2567" w:type="dxa"/>
          </w:tcPr>
          <w:p w14:paraId="1A56310E" w14:textId="77777777" w:rsidR="00DF1701" w:rsidRPr="0081049B" w:rsidRDefault="00DF1701" w:rsidP="004E7BA5">
            <w:pPr>
              <w:autoSpaceDE w:val="0"/>
              <w:autoSpaceDN w:val="0"/>
              <w:adjustRightInd w:val="0"/>
              <w:rPr>
                <w:rFonts w:ascii="Arial" w:hAnsi="Arial" w:cs="Arial"/>
                <w:color w:val="231F20"/>
              </w:rPr>
            </w:pPr>
          </w:p>
        </w:tc>
      </w:tr>
    </w:tbl>
    <w:p w14:paraId="7FA4267E" w14:textId="77777777" w:rsidR="00DF1701" w:rsidRPr="0081049B" w:rsidRDefault="00DF1701" w:rsidP="00DF1701">
      <w:pPr>
        <w:autoSpaceDE w:val="0"/>
        <w:autoSpaceDN w:val="0"/>
        <w:adjustRightInd w:val="0"/>
        <w:spacing w:after="0" w:line="240" w:lineRule="auto"/>
        <w:rPr>
          <w:rFonts w:ascii="Arial" w:eastAsia="Times New Roman" w:hAnsi="Arial" w:cs="Arial"/>
          <w:color w:val="231F20"/>
          <w:kern w:val="0"/>
          <w:lang w:eastAsia="en-ZA"/>
          <w14:ligatures w14:val="none"/>
        </w:rPr>
      </w:pPr>
    </w:p>
    <w:p w14:paraId="57659EBE" w14:textId="77777777" w:rsidR="00DF1701" w:rsidRPr="0081049B" w:rsidRDefault="00DF1701" w:rsidP="00DF1701">
      <w:pPr>
        <w:autoSpaceDE w:val="0"/>
        <w:autoSpaceDN w:val="0"/>
        <w:adjustRightInd w:val="0"/>
        <w:spacing w:after="0" w:line="240" w:lineRule="auto"/>
        <w:rPr>
          <w:rFonts w:ascii="Arial" w:eastAsia="Times New Roman" w:hAnsi="Arial" w:cs="Arial"/>
          <w:color w:val="231F20"/>
          <w:kern w:val="0"/>
          <w:lang w:eastAsia="en-ZA"/>
          <w14:ligatures w14:val="none"/>
        </w:rPr>
      </w:pPr>
    </w:p>
    <w:p w14:paraId="7087B94F" w14:textId="77777777" w:rsidR="00DF1701" w:rsidRPr="0081049B" w:rsidRDefault="00DF1701" w:rsidP="00DF1701">
      <w:pPr>
        <w:autoSpaceDE w:val="0"/>
        <w:autoSpaceDN w:val="0"/>
        <w:adjustRightInd w:val="0"/>
        <w:spacing w:after="0" w:line="240" w:lineRule="auto"/>
        <w:rPr>
          <w:rFonts w:ascii="Arial" w:eastAsia="Times New Roman" w:hAnsi="Arial" w:cs="Arial"/>
          <w:color w:val="231F20"/>
          <w:kern w:val="0"/>
          <w:lang w:eastAsia="en-ZA"/>
          <w14:ligatures w14:val="none"/>
        </w:rPr>
      </w:pPr>
      <w:r w:rsidRPr="0081049B">
        <w:rPr>
          <w:rFonts w:ascii="Arial" w:eastAsia="Times New Roman" w:hAnsi="Arial" w:cs="Arial"/>
          <w:color w:val="231F20"/>
          <w:kern w:val="0"/>
          <w:lang w:eastAsia="en-ZA"/>
          <w14:ligatures w14:val="none"/>
        </w:rPr>
        <w:t>Signed at .......................................... this ...................... day of ...........................20……</w:t>
      </w:r>
    </w:p>
    <w:p w14:paraId="21DD072F" w14:textId="77777777" w:rsidR="00DF1701" w:rsidRPr="0081049B" w:rsidRDefault="00DF1701" w:rsidP="00DF1701">
      <w:pPr>
        <w:autoSpaceDE w:val="0"/>
        <w:autoSpaceDN w:val="0"/>
        <w:adjustRightInd w:val="0"/>
        <w:spacing w:after="0" w:line="240" w:lineRule="auto"/>
        <w:rPr>
          <w:rFonts w:ascii="Arial" w:eastAsia="Times New Roman" w:hAnsi="Arial" w:cs="Arial"/>
          <w:color w:val="231F20"/>
          <w:kern w:val="0"/>
          <w:lang w:eastAsia="en-ZA"/>
          <w14:ligatures w14:val="none"/>
        </w:rPr>
      </w:pPr>
    </w:p>
    <w:p w14:paraId="376956BD" w14:textId="77777777" w:rsidR="00DF1701" w:rsidRPr="0081049B" w:rsidRDefault="00DF1701" w:rsidP="00DF1701">
      <w:pPr>
        <w:autoSpaceDE w:val="0"/>
        <w:autoSpaceDN w:val="0"/>
        <w:adjustRightInd w:val="0"/>
        <w:spacing w:after="0" w:line="240" w:lineRule="auto"/>
        <w:rPr>
          <w:rFonts w:ascii="Arial" w:eastAsia="Times New Roman" w:hAnsi="Arial" w:cs="Arial"/>
          <w:color w:val="231F20"/>
          <w:kern w:val="0"/>
          <w:lang w:eastAsia="en-ZA"/>
          <w14:ligatures w14:val="none"/>
        </w:rPr>
      </w:pPr>
    </w:p>
    <w:p w14:paraId="5F316122" w14:textId="77777777" w:rsidR="00DF1701" w:rsidRPr="0081049B" w:rsidRDefault="00DF1701" w:rsidP="00DF1701">
      <w:pPr>
        <w:autoSpaceDE w:val="0"/>
        <w:autoSpaceDN w:val="0"/>
        <w:adjustRightInd w:val="0"/>
        <w:spacing w:after="0" w:line="240" w:lineRule="auto"/>
        <w:rPr>
          <w:rFonts w:ascii="Arial" w:eastAsia="Times New Roman" w:hAnsi="Arial" w:cs="Arial"/>
          <w:color w:val="231F20"/>
          <w:kern w:val="0"/>
          <w:lang w:eastAsia="en-ZA"/>
          <w14:ligatures w14:val="none"/>
        </w:rPr>
      </w:pPr>
      <w:r w:rsidRPr="0081049B">
        <w:rPr>
          <w:rFonts w:ascii="Arial" w:eastAsia="Times New Roman" w:hAnsi="Arial" w:cs="Arial"/>
          <w:color w:val="231F20"/>
          <w:kern w:val="0"/>
          <w:lang w:eastAsia="en-ZA"/>
          <w14:ligatures w14:val="none"/>
        </w:rPr>
        <w:t>............................................................</w:t>
      </w:r>
    </w:p>
    <w:p w14:paraId="04683257" w14:textId="77777777" w:rsidR="00DF1701" w:rsidRDefault="00DF1701" w:rsidP="00DF1701">
      <w:pPr>
        <w:spacing w:after="0" w:line="240" w:lineRule="auto"/>
        <w:rPr>
          <w:rFonts w:ascii="Arial Bold Italic,BoldItalic" w:eastAsia="Times New Roman" w:hAnsi="Arial Bold Italic,BoldItalic" w:cs="Arial Bold Italic,BoldItalic"/>
          <w:b/>
          <w:bCs/>
          <w:i/>
          <w:iCs/>
          <w:kern w:val="0"/>
          <w:sz w:val="20"/>
          <w:szCs w:val="20"/>
          <w:lang w:eastAsia="en-ZA"/>
          <w14:ligatures w14:val="none"/>
        </w:rPr>
      </w:pPr>
      <w:r w:rsidRPr="0081049B">
        <w:rPr>
          <w:rFonts w:ascii="Arial Bold Italic,BoldItalic" w:eastAsia="Times New Roman" w:hAnsi="Arial Bold Italic,BoldItalic" w:cs="Arial Bold Italic,BoldItalic"/>
          <w:b/>
          <w:bCs/>
          <w:i/>
          <w:iCs/>
          <w:kern w:val="0"/>
          <w:sz w:val="20"/>
          <w:szCs w:val="20"/>
          <w:lang w:eastAsia="en-ZA"/>
          <w14:ligatures w14:val="none"/>
        </w:rPr>
        <w:t>Complainant/Representative/Authorised person of Third part</w:t>
      </w:r>
      <w:r>
        <w:rPr>
          <w:rFonts w:ascii="Arial Bold Italic,BoldItalic" w:eastAsia="Times New Roman" w:hAnsi="Arial Bold Italic,BoldItalic" w:cs="Arial Bold Italic,BoldItalic"/>
          <w:b/>
          <w:bCs/>
          <w:i/>
          <w:iCs/>
          <w:kern w:val="0"/>
          <w:sz w:val="20"/>
          <w:szCs w:val="20"/>
          <w:lang w:eastAsia="en-ZA"/>
          <w14:ligatures w14:val="none"/>
        </w:rPr>
        <w:t>y</w:t>
      </w:r>
    </w:p>
    <w:p w14:paraId="2C5FF70B" w14:textId="77777777" w:rsidR="00DF1701" w:rsidRPr="0081049B" w:rsidRDefault="00DF1701" w:rsidP="00DF1701">
      <w:pPr>
        <w:spacing w:after="0" w:line="240" w:lineRule="auto"/>
        <w:rPr>
          <w:rFonts w:ascii="Arial" w:eastAsia="Times New Roman" w:hAnsi="Arial" w:cs="Arial"/>
          <w:i/>
          <w:iCs/>
          <w:color w:val="231F20"/>
          <w:kern w:val="0"/>
          <w:sz w:val="20"/>
          <w:szCs w:val="20"/>
          <w:lang w:eastAsia="en-ZA"/>
          <w14:ligatures w14:val="none"/>
        </w:rPr>
      </w:pPr>
    </w:p>
    <w:p w14:paraId="699B356F" w14:textId="77777777" w:rsidR="00DF1701" w:rsidRDefault="00DF1701" w:rsidP="00DF1701">
      <w:pPr>
        <w:spacing w:after="0" w:line="240" w:lineRule="auto"/>
        <w:rPr>
          <w:rFonts w:ascii="Arial" w:eastAsia="Times New Roman" w:hAnsi="Arial" w:cs="Arial"/>
          <w:i/>
          <w:iCs/>
          <w:color w:val="231F20"/>
          <w:kern w:val="0"/>
          <w:sz w:val="20"/>
          <w:szCs w:val="20"/>
          <w:lang w:eastAsia="en-ZA"/>
          <w14:ligatures w14:val="none"/>
        </w:rPr>
      </w:pPr>
    </w:p>
    <w:p w14:paraId="025DCBDA" w14:textId="77777777" w:rsidR="00DF1701" w:rsidRPr="00DD1372" w:rsidRDefault="00DF1701" w:rsidP="00DF1701">
      <w:pPr>
        <w:spacing w:after="0" w:line="240" w:lineRule="auto"/>
        <w:rPr>
          <w:rFonts w:ascii="Arial" w:eastAsia="Times New Roman" w:hAnsi="Arial" w:cs="Arial"/>
          <w:i/>
          <w:iCs/>
          <w:color w:val="231F20"/>
          <w:kern w:val="0"/>
          <w:sz w:val="20"/>
          <w:szCs w:val="20"/>
          <w:lang w:eastAsia="en-ZA"/>
          <w14:ligatures w14:val="none"/>
        </w:rPr>
      </w:pPr>
    </w:p>
    <w:p w14:paraId="63622C94" w14:textId="77777777" w:rsidR="00DF1701" w:rsidRDefault="00DF1701" w:rsidP="00DF1701">
      <w:pPr>
        <w:ind w:left="720"/>
        <w:rPr>
          <w:sz w:val="24"/>
          <w:szCs w:val="24"/>
        </w:rPr>
      </w:pPr>
    </w:p>
    <w:p w14:paraId="4855276C" w14:textId="77777777" w:rsidR="00DF1701" w:rsidRPr="005E5E3C" w:rsidRDefault="00DF1701" w:rsidP="00DF1701">
      <w:pPr>
        <w:spacing w:after="0" w:line="240" w:lineRule="auto"/>
        <w:rPr>
          <w:rFonts w:ascii="Arial" w:eastAsia="Times New Roman" w:hAnsi="Arial" w:cs="Arial"/>
          <w:kern w:val="0"/>
          <w:lang w:val="en-GB"/>
          <w14:ligatures w14:val="none"/>
        </w:rPr>
      </w:pPr>
      <w:r w:rsidRPr="005E5E3C">
        <w:rPr>
          <w:rFonts w:ascii="Arial" w:eastAsia="Times New Roman" w:hAnsi="Arial" w:cs="Arial"/>
          <w:noProof/>
          <w:kern w:val="0"/>
          <w:lang w:val="en-US"/>
          <w14:ligatures w14:val="none"/>
        </w:rPr>
        <mc:AlternateContent>
          <mc:Choice Requires="wps">
            <w:drawing>
              <wp:anchor distT="0" distB="0" distL="114300" distR="114300" simplePos="0" relativeHeight="251665408" behindDoc="0" locked="0" layoutInCell="1" allowOverlap="1" wp14:anchorId="54285A12" wp14:editId="2B144FEA">
                <wp:simplePos x="0" y="0"/>
                <wp:positionH relativeFrom="column">
                  <wp:posOffset>3861435</wp:posOffset>
                </wp:positionH>
                <wp:positionV relativeFrom="paragraph">
                  <wp:posOffset>-616585</wp:posOffset>
                </wp:positionV>
                <wp:extent cx="2727325" cy="1614805"/>
                <wp:effectExtent l="0" t="0" r="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7325" cy="1614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8759C8" w14:textId="77777777" w:rsidR="00DF1701" w:rsidRPr="00A11897" w:rsidRDefault="00DF1701" w:rsidP="00DF1701">
                            <w:pPr>
                              <w:jc w:val="right"/>
                              <w:rPr>
                                <w:rFonts w:ascii="Arial" w:hAnsi="Arial" w:cs="Arial"/>
                                <w:color w:val="00B050"/>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285A12" id="Rectangle 15" o:spid="_x0000_s1027" style="position:absolute;margin-left:304.05pt;margin-top:-48.55pt;width:214.75pt;height:127.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" stroked="f">
                <v:textbox>
                  <w:txbxContent>
                    <w:p w14:paraId="038759C8" w14:textId="77777777" w:rsidR="00DF1701" w:rsidRPr="00A11897" w:rsidRDefault="00DF1701" w:rsidP="00DF1701">
                      <w:pPr>
                        <w:jc w:val="right"/>
                        <w:rPr>
                          <w:rFonts w:ascii="Arial" w:hAnsi="Arial" w:cs="Arial"/>
                          <w:color w:val="00B050"/>
                          <w:sz w:val="14"/>
                          <w:szCs w:val="14"/>
                        </w:rPr>
                      </w:pPr>
                    </w:p>
                  </w:txbxContent>
                </v:textbox>
              </v:rect>
            </w:pict>
          </mc:Fallback>
        </mc:AlternateContent>
      </w:r>
      <w:r w:rsidRPr="005E5E3C">
        <w:rPr>
          <w:rFonts w:ascii="Arial" w:eastAsia="Times New Roman" w:hAnsi="Arial" w:cs="Arial"/>
          <w:noProof/>
          <w:kern w:val="0"/>
          <w:lang w:val="en-US"/>
          <w14:ligatures w14:val="none"/>
        </w:rPr>
        <w:drawing>
          <wp:anchor distT="0" distB="0" distL="114300" distR="114300" simplePos="0" relativeHeight="251664384" behindDoc="1" locked="0" layoutInCell="1" allowOverlap="1" wp14:anchorId="454A82A6" wp14:editId="5682EE73">
            <wp:simplePos x="0" y="0"/>
            <wp:positionH relativeFrom="column">
              <wp:posOffset>-6985</wp:posOffset>
            </wp:positionH>
            <wp:positionV relativeFrom="paragraph">
              <wp:posOffset>-616585</wp:posOffset>
            </wp:positionV>
            <wp:extent cx="1076325" cy="139954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6325" cy="1399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D63C2B" w14:textId="77777777" w:rsidR="00DF1701" w:rsidRPr="005E5E3C" w:rsidRDefault="00DF1701" w:rsidP="00DF1701">
      <w:pPr>
        <w:spacing w:after="0" w:line="240" w:lineRule="auto"/>
        <w:rPr>
          <w:rFonts w:ascii="Arial" w:eastAsia="Times New Roman" w:hAnsi="Arial" w:cs="Arial"/>
          <w:kern w:val="0"/>
          <w:lang w:val="en-GB"/>
          <w14:ligatures w14:val="none"/>
        </w:rPr>
      </w:pPr>
    </w:p>
    <w:p w14:paraId="06CF009C" w14:textId="77777777" w:rsidR="00DF1701" w:rsidRPr="005E5E3C" w:rsidRDefault="00DF1701" w:rsidP="00DF1701">
      <w:pPr>
        <w:spacing w:after="0" w:line="240" w:lineRule="auto"/>
        <w:rPr>
          <w:rFonts w:ascii="Arial" w:eastAsia="Times New Roman" w:hAnsi="Arial" w:cs="Arial"/>
          <w:kern w:val="0"/>
          <w:lang w:val="en-GB"/>
          <w14:ligatures w14:val="none"/>
        </w:rPr>
      </w:pPr>
    </w:p>
    <w:p w14:paraId="4E5722FC" w14:textId="77777777" w:rsidR="00DF1701" w:rsidRPr="005E5E3C" w:rsidRDefault="00DF1701" w:rsidP="00DF1701">
      <w:pPr>
        <w:spacing w:after="0" w:line="240" w:lineRule="auto"/>
        <w:rPr>
          <w:rFonts w:ascii="Arial" w:eastAsia="Times New Roman" w:hAnsi="Arial" w:cs="Arial"/>
          <w:kern w:val="0"/>
          <w:lang w:val="en-GB"/>
          <w14:ligatures w14:val="none"/>
        </w:rPr>
      </w:pPr>
    </w:p>
    <w:p w14:paraId="7FE5EDDE" w14:textId="77777777" w:rsidR="00DF1701" w:rsidRPr="005E5E3C" w:rsidRDefault="00DF1701" w:rsidP="00DF1701">
      <w:pPr>
        <w:spacing w:after="0" w:line="240" w:lineRule="auto"/>
        <w:rPr>
          <w:rFonts w:ascii="Arial" w:eastAsia="Times New Roman" w:hAnsi="Arial" w:cs="Arial"/>
          <w:kern w:val="0"/>
          <w:lang w:val="en-GB"/>
          <w14:ligatures w14:val="none"/>
        </w:rPr>
      </w:pPr>
    </w:p>
    <w:p w14:paraId="32E35310" w14:textId="77777777" w:rsidR="00DF1701" w:rsidRDefault="00DF1701" w:rsidP="00DF1701">
      <w:pPr>
        <w:spacing w:after="0" w:line="240" w:lineRule="auto"/>
        <w:rPr>
          <w:rFonts w:ascii="Arial" w:eastAsia="Times New Roman" w:hAnsi="Arial" w:cs="Arial"/>
          <w:kern w:val="0"/>
          <w:sz w:val="20"/>
          <w:szCs w:val="20"/>
          <w:lang w:val="en-GB"/>
          <w14:ligatures w14:val="none"/>
        </w:rPr>
      </w:pPr>
    </w:p>
    <w:p w14:paraId="55F65890" w14:textId="77777777" w:rsidR="00DF1701" w:rsidRPr="005E5E3C" w:rsidRDefault="00DF1701" w:rsidP="00DF1701">
      <w:pPr>
        <w:spacing w:after="0" w:line="240" w:lineRule="auto"/>
        <w:rPr>
          <w:rFonts w:ascii="Arial" w:eastAsia="Times New Roman" w:hAnsi="Arial" w:cs="Arial"/>
          <w:kern w:val="0"/>
          <w:sz w:val="20"/>
          <w:szCs w:val="20"/>
          <w:lang w:val="en-GB"/>
          <w14:ligatures w14:val="none"/>
        </w:rPr>
      </w:pPr>
    </w:p>
    <w:p w14:paraId="66B07EA7" w14:textId="77777777" w:rsidR="00DF1701" w:rsidRPr="005E5E3C" w:rsidRDefault="00DF1701" w:rsidP="00DF1701">
      <w:pPr>
        <w:spacing w:after="0" w:line="240" w:lineRule="auto"/>
        <w:jc w:val="center"/>
        <w:rPr>
          <w:rFonts w:ascii="Arial" w:eastAsia="Times New Roman" w:hAnsi="Arial" w:cs="Arial"/>
          <w:b/>
          <w:bCs/>
          <w:kern w:val="0"/>
          <w:sz w:val="24"/>
          <w:szCs w:val="24"/>
          <w:lang w:val="en-GB"/>
          <w14:ligatures w14:val="none"/>
        </w:rPr>
      </w:pPr>
      <w:r>
        <w:rPr>
          <w:rFonts w:ascii="Arial" w:eastAsia="Times New Roman" w:hAnsi="Arial" w:cs="Arial"/>
          <w:b/>
          <w:bCs/>
          <w:kern w:val="0"/>
          <w:sz w:val="24"/>
          <w:szCs w:val="24"/>
          <w:lang w:val="en-GB"/>
          <w14:ligatures w14:val="none"/>
        </w:rPr>
        <w:t xml:space="preserve">FORM 2: </w:t>
      </w:r>
      <w:r w:rsidRPr="005E5E3C">
        <w:rPr>
          <w:rFonts w:ascii="Arial" w:eastAsia="Times New Roman" w:hAnsi="Arial" w:cs="Arial"/>
          <w:b/>
          <w:bCs/>
          <w:kern w:val="0"/>
          <w:sz w:val="24"/>
          <w:szCs w:val="24"/>
          <w:lang w:val="en-GB"/>
          <w14:ligatures w14:val="none"/>
        </w:rPr>
        <w:t>ANNEXURE 2</w:t>
      </w:r>
    </w:p>
    <w:p w14:paraId="1BF7AD8E" w14:textId="77777777" w:rsidR="00DF1701" w:rsidRPr="005E5E3C" w:rsidRDefault="00DF1701" w:rsidP="00DF1701">
      <w:pPr>
        <w:spacing w:after="0" w:line="240" w:lineRule="auto"/>
        <w:rPr>
          <w:rFonts w:ascii="Arial" w:eastAsia="Times New Roman" w:hAnsi="Arial" w:cs="Arial"/>
          <w:kern w:val="0"/>
          <w:sz w:val="20"/>
          <w:szCs w:val="20"/>
          <w:lang w:val="en-GB"/>
          <w14:ligatures w14:val="none"/>
        </w:rPr>
      </w:pPr>
    </w:p>
    <w:p w14:paraId="07C9CEBF" w14:textId="77777777" w:rsidR="00DF1701" w:rsidRPr="005E5E3C" w:rsidRDefault="00DF1701" w:rsidP="00DF1701">
      <w:pPr>
        <w:autoSpaceDE w:val="0"/>
        <w:autoSpaceDN w:val="0"/>
        <w:adjustRightInd w:val="0"/>
        <w:spacing w:after="0" w:line="240" w:lineRule="auto"/>
        <w:jc w:val="center"/>
        <w:rPr>
          <w:rFonts w:ascii="Arial" w:eastAsia="Times New Roman" w:hAnsi="Arial" w:cs="Arial"/>
          <w:b/>
          <w:bCs/>
          <w:kern w:val="0"/>
          <w:lang w:eastAsia="en-ZA"/>
          <w14:ligatures w14:val="none"/>
        </w:rPr>
      </w:pPr>
      <w:r w:rsidRPr="005E5E3C">
        <w:rPr>
          <w:rFonts w:ascii="Arial" w:eastAsia="Times New Roman" w:hAnsi="Arial" w:cs="Arial"/>
          <w:b/>
          <w:bCs/>
          <w:kern w:val="0"/>
          <w:lang w:eastAsia="en-ZA"/>
          <w14:ligatures w14:val="none"/>
        </w:rPr>
        <w:t>REQUEST FOR ACCESS TO RECORD</w:t>
      </w:r>
    </w:p>
    <w:p w14:paraId="640D24AA" w14:textId="77777777" w:rsidR="00DF1701" w:rsidRDefault="00DF1701" w:rsidP="00DF1701">
      <w:pPr>
        <w:autoSpaceDE w:val="0"/>
        <w:autoSpaceDN w:val="0"/>
        <w:adjustRightInd w:val="0"/>
        <w:spacing w:after="0" w:line="240" w:lineRule="auto"/>
        <w:jc w:val="center"/>
        <w:rPr>
          <w:rFonts w:ascii="Arial" w:eastAsia="Times New Roman" w:hAnsi="Arial" w:cs="Arial"/>
          <w:kern w:val="0"/>
          <w:lang w:eastAsia="en-ZA"/>
          <w14:ligatures w14:val="none"/>
        </w:rPr>
      </w:pPr>
      <w:r w:rsidRPr="005E5E3C">
        <w:rPr>
          <w:rFonts w:ascii="Arial" w:eastAsia="Times New Roman" w:hAnsi="Arial" w:cs="Arial"/>
          <w:kern w:val="0"/>
          <w:lang w:eastAsia="en-ZA"/>
          <w14:ligatures w14:val="none"/>
        </w:rPr>
        <w:t>[Regulation 7]</w:t>
      </w:r>
    </w:p>
    <w:p w14:paraId="17DCE350" w14:textId="77777777" w:rsidR="00DF1701" w:rsidRPr="005E5E3C" w:rsidRDefault="00DF1701" w:rsidP="00DF1701">
      <w:pPr>
        <w:autoSpaceDE w:val="0"/>
        <w:autoSpaceDN w:val="0"/>
        <w:adjustRightInd w:val="0"/>
        <w:spacing w:after="0" w:line="240" w:lineRule="auto"/>
        <w:jc w:val="center"/>
        <w:rPr>
          <w:rFonts w:ascii="Arial" w:eastAsia="Times New Roman" w:hAnsi="Arial" w:cs="Arial"/>
          <w:kern w:val="0"/>
          <w:lang w:eastAsia="en-ZA"/>
          <w14:ligatures w14:val="none"/>
        </w:rPr>
      </w:pPr>
    </w:p>
    <w:p w14:paraId="67447F32" w14:textId="77777777" w:rsidR="00DF1701" w:rsidRPr="005E5E3C" w:rsidRDefault="00DF1701" w:rsidP="00DF1701">
      <w:pPr>
        <w:autoSpaceDE w:val="0"/>
        <w:autoSpaceDN w:val="0"/>
        <w:adjustRightInd w:val="0"/>
        <w:spacing w:after="0" w:line="240" w:lineRule="auto"/>
        <w:rPr>
          <w:rFonts w:ascii="Arial" w:eastAsia="Times New Roman" w:hAnsi="Arial" w:cs="Arial"/>
          <w:b/>
          <w:bCs/>
          <w:kern w:val="0"/>
          <w:sz w:val="18"/>
          <w:szCs w:val="18"/>
          <w:lang w:eastAsia="en-ZA"/>
          <w14:ligatures w14:val="none"/>
        </w:rPr>
      </w:pPr>
      <w:r w:rsidRPr="005E5E3C">
        <w:rPr>
          <w:rFonts w:ascii="Arial" w:eastAsia="Times New Roman" w:hAnsi="Arial" w:cs="Arial"/>
          <w:b/>
          <w:bCs/>
          <w:kern w:val="0"/>
          <w:sz w:val="18"/>
          <w:szCs w:val="18"/>
          <w:lang w:eastAsia="en-ZA"/>
          <w14:ligatures w14:val="none"/>
        </w:rPr>
        <w:t>NOTE:</w:t>
      </w:r>
    </w:p>
    <w:p w14:paraId="49D0A184" w14:textId="77777777" w:rsidR="00DF1701" w:rsidRPr="005E5E3C" w:rsidRDefault="00DF1701" w:rsidP="00DF1701">
      <w:pPr>
        <w:numPr>
          <w:ilvl w:val="0"/>
          <w:numId w:val="5"/>
        </w:numPr>
        <w:autoSpaceDE w:val="0"/>
        <w:autoSpaceDN w:val="0"/>
        <w:adjustRightInd w:val="0"/>
        <w:spacing w:after="0" w:line="240" w:lineRule="auto"/>
        <w:rPr>
          <w:rFonts w:ascii="Arial" w:eastAsia="Times New Roman" w:hAnsi="Arial" w:cs="Arial"/>
          <w:i/>
          <w:iCs/>
          <w:kern w:val="0"/>
          <w:sz w:val="18"/>
          <w:szCs w:val="18"/>
          <w:lang w:eastAsia="en-ZA"/>
          <w14:ligatures w14:val="none"/>
        </w:rPr>
      </w:pPr>
      <w:r w:rsidRPr="005E5E3C">
        <w:rPr>
          <w:rFonts w:ascii="Arial" w:eastAsia="Times New Roman" w:hAnsi="Arial" w:cs="Arial"/>
          <w:i/>
          <w:iCs/>
          <w:kern w:val="0"/>
          <w:sz w:val="18"/>
          <w:szCs w:val="18"/>
          <w:lang w:eastAsia="en-ZA"/>
          <w14:ligatures w14:val="none"/>
        </w:rPr>
        <w:t>Proof of identity must be attached by the requester.</w:t>
      </w:r>
    </w:p>
    <w:p w14:paraId="63D1248F" w14:textId="77777777" w:rsidR="00DF1701" w:rsidRPr="005E5E3C" w:rsidRDefault="00DF1701" w:rsidP="00DF1701">
      <w:pPr>
        <w:numPr>
          <w:ilvl w:val="0"/>
          <w:numId w:val="5"/>
        </w:numPr>
        <w:autoSpaceDE w:val="0"/>
        <w:autoSpaceDN w:val="0"/>
        <w:adjustRightInd w:val="0"/>
        <w:spacing w:after="0" w:line="240" w:lineRule="auto"/>
        <w:rPr>
          <w:rFonts w:ascii="Arial" w:eastAsia="Times New Roman" w:hAnsi="Arial" w:cs="Arial"/>
          <w:i/>
          <w:iCs/>
          <w:kern w:val="0"/>
          <w:sz w:val="18"/>
          <w:szCs w:val="18"/>
          <w:lang w:eastAsia="en-ZA"/>
          <w14:ligatures w14:val="none"/>
        </w:rPr>
      </w:pPr>
      <w:r w:rsidRPr="005E5E3C">
        <w:rPr>
          <w:rFonts w:ascii="Arial" w:eastAsia="Times New Roman" w:hAnsi="Arial" w:cs="Arial"/>
          <w:i/>
          <w:iCs/>
          <w:kern w:val="0"/>
          <w:sz w:val="18"/>
          <w:szCs w:val="18"/>
          <w:lang w:eastAsia="en-ZA"/>
          <w14:ligatures w14:val="none"/>
        </w:rPr>
        <w:t>If requests made on behalf of another person, proof of such authorisation, must be attached to this form.</w:t>
      </w:r>
    </w:p>
    <w:p w14:paraId="69747975" w14:textId="77777777" w:rsidR="00DF1701" w:rsidRPr="005E5E3C" w:rsidRDefault="00DF1701" w:rsidP="00DF1701">
      <w:pPr>
        <w:autoSpaceDE w:val="0"/>
        <w:autoSpaceDN w:val="0"/>
        <w:adjustRightInd w:val="0"/>
        <w:spacing w:after="0" w:line="240" w:lineRule="auto"/>
        <w:ind w:left="720"/>
        <w:rPr>
          <w:rFonts w:ascii="Arial" w:eastAsia="Times New Roman" w:hAnsi="Arial" w:cs="Arial"/>
          <w:i/>
          <w:iCs/>
          <w:kern w:val="0"/>
          <w:sz w:val="18"/>
          <w:szCs w:val="18"/>
          <w:lang w:eastAsia="en-ZA"/>
          <w14:ligatures w14:val="none"/>
        </w:rPr>
      </w:pPr>
    </w:p>
    <w:p w14:paraId="346472D8" w14:textId="77777777" w:rsidR="00DF1701" w:rsidRPr="005E5E3C" w:rsidRDefault="00DF1701" w:rsidP="00DF1701">
      <w:pPr>
        <w:autoSpaceDE w:val="0"/>
        <w:autoSpaceDN w:val="0"/>
        <w:adjustRightInd w:val="0"/>
        <w:spacing w:after="0" w:line="240" w:lineRule="auto"/>
        <w:rPr>
          <w:rFonts w:ascii="Arial" w:eastAsia="Times New Roman" w:hAnsi="Arial" w:cs="Arial"/>
          <w:b/>
          <w:bCs/>
          <w:color w:val="000000"/>
          <w:kern w:val="0"/>
          <w:lang w:eastAsia="en-ZA"/>
          <w14:ligatures w14:val="none"/>
        </w:rPr>
      </w:pPr>
      <w:r w:rsidRPr="005E5E3C">
        <w:rPr>
          <w:rFonts w:ascii="Arial" w:eastAsia="Times New Roman" w:hAnsi="Arial" w:cs="Arial"/>
          <w:b/>
          <w:bCs/>
          <w:color w:val="000000"/>
          <w:kern w:val="0"/>
          <w:lang w:eastAsia="en-ZA"/>
          <w14:ligatures w14:val="none"/>
        </w:rPr>
        <w:t xml:space="preserve">To: </w:t>
      </w:r>
      <w:r w:rsidRPr="005E5E3C">
        <w:rPr>
          <w:rFonts w:ascii="Arial" w:eastAsia="Times New Roman" w:hAnsi="Arial" w:cs="Arial"/>
          <w:b/>
          <w:bCs/>
          <w:color w:val="000000"/>
          <w:kern w:val="0"/>
          <w:lang w:eastAsia="en-ZA"/>
          <w14:ligatures w14:val="none"/>
        </w:rPr>
        <w:tab/>
        <w:t>The Information Officer</w:t>
      </w:r>
    </w:p>
    <w:tbl>
      <w:tblPr>
        <w:tblStyle w:val="TableGrid3"/>
        <w:tblW w:w="0" w:type="auto"/>
        <w:tblInd w:w="704" w:type="dxa"/>
        <w:tblLook w:val="04A0" w:firstRow="1" w:lastRow="0" w:firstColumn="1" w:lastColumn="0" w:noHBand="0" w:noVBand="1"/>
      </w:tblPr>
      <w:tblGrid>
        <w:gridCol w:w="2835"/>
      </w:tblGrid>
      <w:tr w:rsidR="00DF1701" w:rsidRPr="005E5E3C" w14:paraId="06B2E6D8" w14:textId="77777777" w:rsidTr="004E7BA5">
        <w:trPr>
          <w:trHeight w:val="275"/>
        </w:trPr>
        <w:tc>
          <w:tcPr>
            <w:tcW w:w="2835" w:type="dxa"/>
          </w:tcPr>
          <w:p w14:paraId="0C968D2E" w14:textId="77777777" w:rsidR="00DF1701" w:rsidRPr="005E5E3C" w:rsidRDefault="00DF1701" w:rsidP="004E7BA5">
            <w:pPr>
              <w:autoSpaceDE w:val="0"/>
              <w:autoSpaceDN w:val="0"/>
              <w:adjustRightInd w:val="0"/>
              <w:rPr>
                <w:rFonts w:ascii="Arial" w:hAnsi="Arial" w:cs="Arial"/>
                <w:b/>
                <w:bCs/>
                <w:color w:val="000000"/>
              </w:rPr>
            </w:pPr>
            <w:r w:rsidRPr="005E5E3C">
              <w:rPr>
                <w:rFonts w:ascii="Arial" w:hAnsi="Arial" w:cs="Arial"/>
                <w:b/>
                <w:bCs/>
                <w:color w:val="000000"/>
              </w:rPr>
              <w:tab/>
            </w:r>
          </w:p>
        </w:tc>
      </w:tr>
      <w:tr w:rsidR="00DF1701" w:rsidRPr="005E5E3C" w14:paraId="1CF8C5F7" w14:textId="77777777" w:rsidTr="004E7BA5">
        <w:trPr>
          <w:trHeight w:val="265"/>
        </w:trPr>
        <w:tc>
          <w:tcPr>
            <w:tcW w:w="2835" w:type="dxa"/>
          </w:tcPr>
          <w:p w14:paraId="184EAABD" w14:textId="77777777" w:rsidR="00DF1701" w:rsidRPr="005E5E3C" w:rsidRDefault="00DF1701" w:rsidP="004E7BA5">
            <w:pPr>
              <w:autoSpaceDE w:val="0"/>
              <w:autoSpaceDN w:val="0"/>
              <w:adjustRightInd w:val="0"/>
              <w:rPr>
                <w:rFonts w:ascii="Arial" w:hAnsi="Arial" w:cs="Arial"/>
                <w:b/>
                <w:bCs/>
                <w:color w:val="000000"/>
              </w:rPr>
            </w:pPr>
          </w:p>
        </w:tc>
      </w:tr>
      <w:tr w:rsidR="00DF1701" w:rsidRPr="005E5E3C" w14:paraId="440E8886" w14:textId="77777777" w:rsidTr="004E7BA5">
        <w:trPr>
          <w:trHeight w:val="269"/>
        </w:trPr>
        <w:tc>
          <w:tcPr>
            <w:tcW w:w="2835" w:type="dxa"/>
          </w:tcPr>
          <w:p w14:paraId="0ECF5C24" w14:textId="77777777" w:rsidR="00DF1701" w:rsidRPr="005E5E3C" w:rsidRDefault="00DF1701" w:rsidP="004E7BA5">
            <w:pPr>
              <w:autoSpaceDE w:val="0"/>
              <w:autoSpaceDN w:val="0"/>
              <w:adjustRightInd w:val="0"/>
              <w:rPr>
                <w:rFonts w:ascii="Arial" w:hAnsi="Arial" w:cs="Arial"/>
                <w:b/>
                <w:bCs/>
                <w:color w:val="000000"/>
              </w:rPr>
            </w:pPr>
          </w:p>
        </w:tc>
      </w:tr>
      <w:tr w:rsidR="00DF1701" w:rsidRPr="005E5E3C" w14:paraId="7D9D6291" w14:textId="77777777" w:rsidTr="004E7BA5">
        <w:trPr>
          <w:trHeight w:val="259"/>
        </w:trPr>
        <w:tc>
          <w:tcPr>
            <w:tcW w:w="2835" w:type="dxa"/>
          </w:tcPr>
          <w:p w14:paraId="7C986666" w14:textId="77777777" w:rsidR="00DF1701" w:rsidRPr="005E5E3C" w:rsidRDefault="00DF1701" w:rsidP="004E7BA5">
            <w:pPr>
              <w:autoSpaceDE w:val="0"/>
              <w:autoSpaceDN w:val="0"/>
              <w:adjustRightInd w:val="0"/>
              <w:rPr>
                <w:rFonts w:ascii="Arial" w:hAnsi="Arial" w:cs="Arial"/>
                <w:b/>
                <w:bCs/>
                <w:color w:val="000000"/>
              </w:rPr>
            </w:pPr>
          </w:p>
        </w:tc>
      </w:tr>
    </w:tbl>
    <w:p w14:paraId="19DB5D46" w14:textId="77777777" w:rsidR="00DF1701" w:rsidRPr="005E5E3C" w:rsidRDefault="00DF1701" w:rsidP="00DF1701">
      <w:pPr>
        <w:autoSpaceDE w:val="0"/>
        <w:autoSpaceDN w:val="0"/>
        <w:adjustRightInd w:val="0"/>
        <w:spacing w:after="0" w:line="240" w:lineRule="auto"/>
        <w:rPr>
          <w:rFonts w:ascii="Arial" w:eastAsia="Times New Roman" w:hAnsi="Arial" w:cs="Arial"/>
          <w:i/>
          <w:iCs/>
          <w:color w:val="000000"/>
          <w:kern w:val="0"/>
          <w:lang w:eastAsia="en-ZA"/>
          <w14:ligatures w14:val="none"/>
        </w:rPr>
      </w:pPr>
      <w:r w:rsidRPr="005E5E3C">
        <w:rPr>
          <w:rFonts w:ascii="Arial" w:eastAsia="Times New Roman" w:hAnsi="Arial" w:cs="Arial"/>
          <w:b/>
          <w:bCs/>
          <w:color w:val="000000"/>
          <w:kern w:val="0"/>
          <w:lang w:eastAsia="en-ZA"/>
          <w14:ligatures w14:val="none"/>
        </w:rPr>
        <w:tab/>
      </w:r>
      <w:r w:rsidRPr="005E5E3C">
        <w:rPr>
          <w:rFonts w:ascii="Arial" w:eastAsia="Times New Roman" w:hAnsi="Arial" w:cs="Arial"/>
          <w:b/>
          <w:bCs/>
          <w:color w:val="000000"/>
          <w:kern w:val="0"/>
          <w:lang w:eastAsia="en-ZA"/>
          <w14:ligatures w14:val="none"/>
        </w:rPr>
        <w:tab/>
      </w:r>
      <w:r w:rsidRPr="005E5E3C">
        <w:rPr>
          <w:rFonts w:ascii="Arial" w:eastAsia="Times New Roman" w:hAnsi="Arial" w:cs="Arial"/>
          <w:i/>
          <w:iCs/>
          <w:color w:val="000000"/>
          <w:kern w:val="0"/>
          <w:lang w:eastAsia="en-ZA"/>
          <w14:ligatures w14:val="none"/>
        </w:rPr>
        <w:t>(Address)</w:t>
      </w:r>
    </w:p>
    <w:p w14:paraId="0F95FF01" w14:textId="77777777" w:rsidR="00DF1701" w:rsidRPr="005E5E3C" w:rsidRDefault="00DF1701" w:rsidP="00DF1701">
      <w:pPr>
        <w:autoSpaceDE w:val="0"/>
        <w:autoSpaceDN w:val="0"/>
        <w:adjustRightInd w:val="0"/>
        <w:spacing w:after="0" w:line="240" w:lineRule="auto"/>
        <w:rPr>
          <w:rFonts w:ascii="Arial" w:eastAsia="Times New Roman" w:hAnsi="Arial" w:cs="Arial"/>
          <w:i/>
          <w:iCs/>
          <w:color w:val="000000"/>
          <w:kern w:val="0"/>
          <w:lang w:eastAsia="en-ZA"/>
          <w14:ligatures w14:val="none"/>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5245"/>
      </w:tblGrid>
      <w:tr w:rsidR="00DF1701" w:rsidRPr="005E5E3C" w14:paraId="09D5AAEC" w14:textId="77777777" w:rsidTr="004E7BA5">
        <w:tc>
          <w:tcPr>
            <w:tcW w:w="1980" w:type="dxa"/>
          </w:tcPr>
          <w:p w14:paraId="0864822A" w14:textId="77777777" w:rsidR="00DF1701" w:rsidRPr="005E5E3C" w:rsidRDefault="00DF1701" w:rsidP="004E7BA5">
            <w:pPr>
              <w:autoSpaceDE w:val="0"/>
              <w:autoSpaceDN w:val="0"/>
              <w:adjustRightInd w:val="0"/>
              <w:rPr>
                <w:rFonts w:ascii="Arial" w:hAnsi="Arial" w:cs="Arial"/>
                <w:color w:val="000000"/>
              </w:rPr>
            </w:pPr>
            <w:r w:rsidRPr="005E5E3C">
              <w:rPr>
                <w:rFonts w:ascii="Arial" w:hAnsi="Arial" w:cs="Arial"/>
                <w:color w:val="000000"/>
              </w:rPr>
              <w:t xml:space="preserve">E-mail address: </w:t>
            </w:r>
          </w:p>
        </w:tc>
        <w:tc>
          <w:tcPr>
            <w:tcW w:w="5245" w:type="dxa"/>
            <w:tcBorders>
              <w:bottom w:val="single" w:sz="4" w:space="0" w:color="auto"/>
            </w:tcBorders>
          </w:tcPr>
          <w:p w14:paraId="12E22C99" w14:textId="77777777" w:rsidR="00DF1701" w:rsidRPr="005E5E3C" w:rsidRDefault="00DF1701" w:rsidP="004E7BA5">
            <w:pPr>
              <w:autoSpaceDE w:val="0"/>
              <w:autoSpaceDN w:val="0"/>
              <w:adjustRightInd w:val="0"/>
              <w:rPr>
                <w:rFonts w:ascii="Arial" w:hAnsi="Arial" w:cs="Arial"/>
                <w:color w:val="000000"/>
              </w:rPr>
            </w:pPr>
          </w:p>
        </w:tc>
      </w:tr>
      <w:tr w:rsidR="00DF1701" w:rsidRPr="005E5E3C" w14:paraId="75863448" w14:textId="77777777" w:rsidTr="004E7BA5">
        <w:tc>
          <w:tcPr>
            <w:tcW w:w="1980" w:type="dxa"/>
          </w:tcPr>
          <w:p w14:paraId="650AE232" w14:textId="77777777" w:rsidR="00DF1701" w:rsidRPr="005E5E3C" w:rsidRDefault="00DF1701" w:rsidP="004E7BA5">
            <w:pPr>
              <w:autoSpaceDE w:val="0"/>
              <w:autoSpaceDN w:val="0"/>
              <w:adjustRightInd w:val="0"/>
              <w:rPr>
                <w:rFonts w:ascii="Arial" w:hAnsi="Arial" w:cs="Arial"/>
                <w:color w:val="000000"/>
              </w:rPr>
            </w:pPr>
          </w:p>
          <w:p w14:paraId="6D94766C" w14:textId="77777777" w:rsidR="00DF1701" w:rsidRPr="005E5E3C" w:rsidRDefault="00DF1701" w:rsidP="004E7BA5">
            <w:pPr>
              <w:autoSpaceDE w:val="0"/>
              <w:autoSpaceDN w:val="0"/>
              <w:adjustRightInd w:val="0"/>
              <w:rPr>
                <w:rFonts w:ascii="Arial" w:hAnsi="Arial" w:cs="Arial"/>
                <w:color w:val="000000"/>
              </w:rPr>
            </w:pPr>
            <w:r w:rsidRPr="005E5E3C">
              <w:rPr>
                <w:rFonts w:ascii="Arial" w:hAnsi="Arial" w:cs="Arial"/>
                <w:color w:val="000000"/>
              </w:rPr>
              <w:t>Fax number:</w:t>
            </w:r>
          </w:p>
        </w:tc>
        <w:tc>
          <w:tcPr>
            <w:tcW w:w="5245" w:type="dxa"/>
            <w:tcBorders>
              <w:top w:val="single" w:sz="4" w:space="0" w:color="auto"/>
              <w:bottom w:val="single" w:sz="4" w:space="0" w:color="auto"/>
            </w:tcBorders>
          </w:tcPr>
          <w:p w14:paraId="738FFA67" w14:textId="77777777" w:rsidR="00DF1701" w:rsidRPr="005E5E3C" w:rsidRDefault="00DF1701" w:rsidP="004E7BA5">
            <w:pPr>
              <w:autoSpaceDE w:val="0"/>
              <w:autoSpaceDN w:val="0"/>
              <w:adjustRightInd w:val="0"/>
              <w:rPr>
                <w:rFonts w:ascii="Arial" w:hAnsi="Arial" w:cs="Arial"/>
                <w:color w:val="000000"/>
              </w:rPr>
            </w:pPr>
          </w:p>
        </w:tc>
      </w:tr>
    </w:tbl>
    <w:p w14:paraId="38909987" w14:textId="77777777" w:rsidR="00DF1701" w:rsidRPr="005E5E3C" w:rsidRDefault="00DF1701" w:rsidP="00DF1701">
      <w:pPr>
        <w:autoSpaceDE w:val="0"/>
        <w:autoSpaceDN w:val="0"/>
        <w:adjustRightInd w:val="0"/>
        <w:spacing w:after="0" w:line="240" w:lineRule="auto"/>
        <w:rPr>
          <w:rFonts w:ascii="Arial" w:eastAsia="Times New Roman" w:hAnsi="Arial" w:cs="Arial"/>
          <w:color w:val="000000"/>
          <w:kern w:val="0"/>
          <w:lang w:eastAsia="en-ZA"/>
          <w14:ligatures w14:val="none"/>
        </w:rPr>
      </w:pPr>
    </w:p>
    <w:p w14:paraId="1E5EB520" w14:textId="77777777" w:rsidR="00DF1701" w:rsidRPr="005E5E3C" w:rsidRDefault="00DF1701" w:rsidP="00DF1701">
      <w:pPr>
        <w:autoSpaceDE w:val="0"/>
        <w:autoSpaceDN w:val="0"/>
        <w:adjustRightInd w:val="0"/>
        <w:spacing w:after="0" w:line="240" w:lineRule="auto"/>
        <w:rPr>
          <w:rFonts w:ascii="Arial" w:eastAsia="Times New Roman" w:hAnsi="Arial" w:cs="Arial"/>
          <w:color w:val="000000"/>
          <w:kern w:val="0"/>
          <w:lang w:eastAsia="en-ZA"/>
          <w14:ligatures w14:val="none"/>
        </w:rPr>
      </w:pPr>
    </w:p>
    <w:p w14:paraId="32574160" w14:textId="77777777" w:rsidR="00DF1701" w:rsidRPr="005E5E3C" w:rsidRDefault="00DF1701" w:rsidP="00DF1701">
      <w:pPr>
        <w:autoSpaceDE w:val="0"/>
        <w:autoSpaceDN w:val="0"/>
        <w:adjustRightInd w:val="0"/>
        <w:spacing w:after="0" w:line="240" w:lineRule="auto"/>
        <w:rPr>
          <w:rFonts w:ascii="Arial" w:eastAsia="Times New Roman" w:hAnsi="Arial" w:cs="Arial"/>
          <w:b/>
          <w:bCs/>
          <w:i/>
          <w:iCs/>
          <w:color w:val="000000"/>
          <w:kern w:val="0"/>
          <w:lang w:eastAsia="en-ZA"/>
          <w14:ligatures w14:val="none"/>
        </w:rPr>
      </w:pPr>
      <w:r w:rsidRPr="005E5E3C">
        <w:rPr>
          <w:rFonts w:ascii="Arial" w:eastAsia="Times New Roman" w:hAnsi="Arial" w:cs="Arial"/>
          <w:i/>
          <w:iCs/>
          <w:color w:val="000000"/>
          <w:kern w:val="0"/>
          <w:lang w:eastAsia="en-ZA"/>
          <w14:ligatures w14:val="none"/>
        </w:rPr>
        <w:t xml:space="preserve">Mark with an </w:t>
      </w:r>
      <w:r w:rsidRPr="005E5E3C">
        <w:rPr>
          <w:rFonts w:ascii="Arial" w:eastAsia="Times New Roman" w:hAnsi="Arial" w:cs="Arial"/>
          <w:b/>
          <w:bCs/>
          <w:i/>
          <w:iCs/>
          <w:color w:val="000000"/>
          <w:kern w:val="0"/>
          <w:lang w:eastAsia="en-ZA"/>
          <w14:ligatures w14:val="none"/>
        </w:rPr>
        <w:t>“X”</w:t>
      </w:r>
    </w:p>
    <w:p w14:paraId="5873D4EB" w14:textId="77777777" w:rsidR="00DF1701" w:rsidRPr="005E5E3C" w:rsidRDefault="00DF1701" w:rsidP="00DF1701">
      <w:pPr>
        <w:autoSpaceDE w:val="0"/>
        <w:autoSpaceDN w:val="0"/>
        <w:adjustRightInd w:val="0"/>
        <w:spacing w:after="0" w:line="240" w:lineRule="auto"/>
        <w:rPr>
          <w:rFonts w:ascii="Arial" w:eastAsia="Times New Roman" w:hAnsi="Arial" w:cs="Arial"/>
          <w:b/>
          <w:bCs/>
          <w:i/>
          <w:iCs/>
          <w:color w:val="000000"/>
          <w:kern w:val="0"/>
          <w:lang w:eastAsia="en-ZA"/>
          <w14:ligatures w14:val="none"/>
        </w:rPr>
      </w:pPr>
      <w:r w:rsidRPr="005E5E3C">
        <w:rPr>
          <w:rFonts w:ascii="Arial" w:eastAsia="Times New Roman" w:hAnsi="Arial" w:cs="Arial"/>
          <w:noProof/>
          <w:color w:val="231F20"/>
          <w:kern w:val="0"/>
          <w:sz w:val="20"/>
          <w:szCs w:val="20"/>
          <w:lang w:eastAsia="en-ZA"/>
          <w14:ligatures w14:val="none"/>
        </w:rPr>
        <mc:AlternateContent>
          <mc:Choice Requires="wps">
            <w:drawing>
              <wp:anchor distT="0" distB="0" distL="114300" distR="114300" simplePos="0" relativeHeight="251667456" behindDoc="0" locked="0" layoutInCell="1" allowOverlap="1" wp14:anchorId="78028AF0" wp14:editId="14991F3D">
                <wp:simplePos x="0" y="0"/>
                <wp:positionH relativeFrom="column">
                  <wp:posOffset>3004612</wp:posOffset>
                </wp:positionH>
                <wp:positionV relativeFrom="paragraph">
                  <wp:posOffset>143254</wp:posOffset>
                </wp:positionV>
                <wp:extent cx="318052" cy="284922"/>
                <wp:effectExtent l="19050" t="19050" r="25400" b="20320"/>
                <wp:wrapNone/>
                <wp:docPr id="16" name="Rectangle 16"/>
                <wp:cNvGraphicFramePr/>
                <a:graphic xmlns:a="http://schemas.openxmlformats.org/drawingml/2006/main">
                  <a:graphicData uri="http://schemas.microsoft.com/office/word/2010/wordprocessingShape">
                    <wps:wsp>
                      <wps:cNvSpPr/>
                      <wps:spPr>
                        <a:xfrm>
                          <a:off x="0" y="0"/>
                          <a:ext cx="318052" cy="284922"/>
                        </a:xfrm>
                        <a:prstGeom prst="rect">
                          <a:avLst/>
                        </a:prstGeom>
                        <a:noFill/>
                        <a:ln w="317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C0B94B" id="Rectangle 16" o:spid="_x0000_s1026" style="position:absolute;margin-left:236.6pt;margin-top:11.3pt;width:25.05pt;height:22.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" filled="f" strokecolor="windowText" strokeweight="2.5pt"/>
            </w:pict>
          </mc:Fallback>
        </mc:AlternateContent>
      </w:r>
    </w:p>
    <w:p w14:paraId="6EBC1B6D" w14:textId="77777777" w:rsidR="00DF1701" w:rsidRPr="005E5E3C" w:rsidRDefault="00DF1701" w:rsidP="00DF1701">
      <w:pPr>
        <w:autoSpaceDE w:val="0"/>
        <w:autoSpaceDN w:val="0"/>
        <w:adjustRightInd w:val="0"/>
        <w:spacing w:after="0" w:line="240" w:lineRule="auto"/>
        <w:ind w:firstLine="720"/>
        <w:rPr>
          <w:rFonts w:ascii="Arial" w:eastAsia="Times New Roman" w:hAnsi="Arial" w:cs="Arial"/>
          <w:kern w:val="0"/>
          <w:sz w:val="16"/>
          <w:szCs w:val="16"/>
          <w:lang w:eastAsia="en-ZA"/>
          <w14:ligatures w14:val="none"/>
        </w:rPr>
      </w:pPr>
      <w:r w:rsidRPr="005E5E3C">
        <w:rPr>
          <w:rFonts w:ascii="Arial" w:eastAsia="Times New Roman" w:hAnsi="Arial" w:cs="Arial"/>
          <w:noProof/>
          <w:color w:val="231F20"/>
          <w:kern w:val="0"/>
          <w:sz w:val="20"/>
          <w:szCs w:val="20"/>
          <w:lang w:eastAsia="en-ZA"/>
          <w14:ligatures w14:val="none"/>
        </w:rPr>
        <mc:AlternateContent>
          <mc:Choice Requires="wps">
            <w:drawing>
              <wp:anchor distT="0" distB="0" distL="114300" distR="114300" simplePos="0" relativeHeight="251666432" behindDoc="0" locked="0" layoutInCell="1" allowOverlap="1" wp14:anchorId="515018FD" wp14:editId="08DB73BC">
                <wp:simplePos x="0" y="0"/>
                <wp:positionH relativeFrom="column">
                  <wp:posOffset>55162</wp:posOffset>
                </wp:positionH>
                <wp:positionV relativeFrom="paragraph">
                  <wp:posOffset>6406</wp:posOffset>
                </wp:positionV>
                <wp:extent cx="318052" cy="284922"/>
                <wp:effectExtent l="19050" t="19050" r="25400" b="20320"/>
                <wp:wrapNone/>
                <wp:docPr id="17" name="Rectangle 17"/>
                <wp:cNvGraphicFramePr/>
                <a:graphic xmlns:a="http://schemas.openxmlformats.org/drawingml/2006/main">
                  <a:graphicData uri="http://schemas.microsoft.com/office/word/2010/wordprocessingShape">
                    <wps:wsp>
                      <wps:cNvSpPr/>
                      <wps:spPr>
                        <a:xfrm>
                          <a:off x="0" y="0"/>
                          <a:ext cx="318052" cy="284922"/>
                        </a:xfrm>
                        <a:prstGeom prst="rect">
                          <a:avLst/>
                        </a:prstGeom>
                        <a:noFill/>
                        <a:ln w="317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3F98A2" id="Rectangle 17" o:spid="_x0000_s1026" style="position:absolute;margin-left:4.35pt;margin-top:.5pt;width:25.05pt;height:22.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" filled="f" strokecolor="windowText" strokeweight="2.5pt"/>
            </w:pict>
          </mc:Fallback>
        </mc:AlternateContent>
      </w:r>
      <w:r w:rsidRPr="005E5E3C">
        <w:rPr>
          <w:rFonts w:ascii="Arial" w:eastAsia="Times New Roman" w:hAnsi="Arial" w:cs="Arial"/>
          <w:kern w:val="0"/>
          <w:sz w:val="18"/>
          <w:szCs w:val="18"/>
          <w:lang w:eastAsia="en-ZA"/>
          <w14:ligatures w14:val="none"/>
        </w:rPr>
        <w:t>Request is made in my own name</w:t>
      </w:r>
      <w:r w:rsidRPr="005E5E3C">
        <w:rPr>
          <w:rFonts w:ascii="Arial" w:eastAsia="Times New Roman" w:hAnsi="Arial" w:cs="Arial"/>
          <w:kern w:val="0"/>
          <w:sz w:val="16"/>
          <w:szCs w:val="16"/>
          <w:lang w:eastAsia="en-ZA"/>
          <w14:ligatures w14:val="none"/>
        </w:rPr>
        <w:t xml:space="preserve"> </w:t>
      </w:r>
      <w:r w:rsidRPr="005E5E3C">
        <w:rPr>
          <w:rFonts w:ascii="Arial" w:eastAsia="Times New Roman" w:hAnsi="Arial" w:cs="Arial"/>
          <w:kern w:val="0"/>
          <w:sz w:val="16"/>
          <w:szCs w:val="16"/>
          <w:lang w:eastAsia="en-ZA"/>
          <w14:ligatures w14:val="none"/>
        </w:rPr>
        <w:tab/>
      </w:r>
      <w:r w:rsidRPr="005E5E3C">
        <w:rPr>
          <w:rFonts w:ascii="Arial" w:eastAsia="Times New Roman" w:hAnsi="Arial" w:cs="Arial"/>
          <w:kern w:val="0"/>
          <w:sz w:val="16"/>
          <w:szCs w:val="16"/>
          <w:lang w:eastAsia="en-ZA"/>
          <w14:ligatures w14:val="none"/>
        </w:rPr>
        <w:tab/>
      </w:r>
      <w:r>
        <w:rPr>
          <w:rFonts w:ascii="Arial" w:eastAsia="Times New Roman" w:hAnsi="Arial" w:cs="Arial"/>
          <w:kern w:val="0"/>
          <w:sz w:val="16"/>
          <w:szCs w:val="16"/>
          <w:lang w:eastAsia="en-ZA"/>
          <w14:ligatures w14:val="none"/>
        </w:rPr>
        <w:t xml:space="preserve">                          </w:t>
      </w:r>
      <w:r w:rsidRPr="005E5E3C">
        <w:rPr>
          <w:rFonts w:ascii="Arial" w:eastAsia="Times New Roman" w:hAnsi="Arial" w:cs="Arial"/>
          <w:kern w:val="0"/>
          <w:sz w:val="18"/>
          <w:szCs w:val="18"/>
          <w:lang w:eastAsia="en-ZA"/>
          <w14:ligatures w14:val="none"/>
        </w:rPr>
        <w:t>Request is made on behalf of another</w:t>
      </w:r>
      <w:r>
        <w:rPr>
          <w:rFonts w:ascii="Arial" w:eastAsia="Times New Roman" w:hAnsi="Arial" w:cs="Arial"/>
          <w:kern w:val="0"/>
          <w:sz w:val="18"/>
          <w:szCs w:val="18"/>
          <w:lang w:eastAsia="en-ZA"/>
          <w14:ligatures w14:val="none"/>
        </w:rPr>
        <w:t xml:space="preserve"> </w:t>
      </w:r>
      <w:r w:rsidRPr="005E5E3C">
        <w:rPr>
          <w:rFonts w:ascii="Arial" w:eastAsia="Times New Roman" w:hAnsi="Arial" w:cs="Arial"/>
          <w:kern w:val="0"/>
          <w:sz w:val="18"/>
          <w:szCs w:val="18"/>
          <w:lang w:eastAsia="en-ZA"/>
          <w14:ligatures w14:val="none"/>
        </w:rPr>
        <w:t>person.</w:t>
      </w:r>
      <w:r w:rsidRPr="005E5E3C">
        <w:rPr>
          <w:rFonts w:ascii="Arial" w:eastAsia="Times New Roman" w:hAnsi="Arial" w:cs="Arial"/>
          <w:kern w:val="0"/>
          <w:sz w:val="16"/>
          <w:szCs w:val="16"/>
          <w:lang w:eastAsia="en-ZA"/>
          <w14:ligatures w14:val="none"/>
        </w:rPr>
        <w:tab/>
      </w:r>
    </w:p>
    <w:p w14:paraId="41751F8E" w14:textId="77777777" w:rsidR="00DF1701" w:rsidRPr="005E5E3C" w:rsidRDefault="00DF1701" w:rsidP="00DF1701">
      <w:pPr>
        <w:autoSpaceDE w:val="0"/>
        <w:autoSpaceDN w:val="0"/>
        <w:adjustRightInd w:val="0"/>
        <w:spacing w:after="0" w:line="240" w:lineRule="auto"/>
        <w:ind w:firstLine="720"/>
        <w:rPr>
          <w:rFonts w:ascii="Arial" w:eastAsia="Times New Roman" w:hAnsi="Arial" w:cs="Arial"/>
          <w:kern w:val="0"/>
          <w:sz w:val="16"/>
          <w:szCs w:val="16"/>
          <w:lang w:eastAsia="en-ZA"/>
          <w14:ligatures w14:val="none"/>
        </w:rPr>
      </w:pPr>
    </w:p>
    <w:p w14:paraId="45486746" w14:textId="77777777" w:rsidR="00DF1701" w:rsidRPr="005E5E3C" w:rsidRDefault="00DF1701" w:rsidP="00DF1701">
      <w:pPr>
        <w:autoSpaceDE w:val="0"/>
        <w:autoSpaceDN w:val="0"/>
        <w:adjustRightInd w:val="0"/>
        <w:spacing w:after="0" w:line="240" w:lineRule="auto"/>
        <w:rPr>
          <w:rFonts w:ascii="Arial" w:eastAsia="Times New Roman" w:hAnsi="Arial" w:cs="Arial"/>
          <w:i/>
          <w:iCs/>
          <w:color w:val="000000"/>
          <w:kern w:val="0"/>
          <w:lang w:eastAsia="en-ZA"/>
          <w14:ligatures w14:val="none"/>
        </w:rPr>
      </w:pPr>
    </w:p>
    <w:p w14:paraId="05AEB65C" w14:textId="77777777" w:rsidR="00DF1701" w:rsidRPr="005E5E3C" w:rsidRDefault="00DF1701" w:rsidP="00DF1701">
      <w:pPr>
        <w:autoSpaceDE w:val="0"/>
        <w:autoSpaceDN w:val="0"/>
        <w:adjustRightInd w:val="0"/>
        <w:spacing w:after="0" w:line="240" w:lineRule="auto"/>
        <w:rPr>
          <w:rFonts w:ascii="Arial" w:eastAsia="Times New Roman" w:hAnsi="Arial" w:cs="Arial"/>
          <w:b/>
          <w:bCs/>
          <w:color w:val="000000"/>
          <w:kern w:val="0"/>
          <w:lang w:eastAsia="en-ZA"/>
          <w14:ligatures w14:val="none"/>
        </w:rPr>
      </w:pPr>
    </w:p>
    <w:tbl>
      <w:tblPr>
        <w:tblStyle w:val="TableGrid3"/>
        <w:tblW w:w="0" w:type="auto"/>
        <w:tblLook w:val="04A0" w:firstRow="1" w:lastRow="0" w:firstColumn="1" w:lastColumn="0" w:noHBand="0" w:noVBand="1"/>
      </w:tblPr>
      <w:tblGrid>
        <w:gridCol w:w="3117"/>
        <w:gridCol w:w="1623"/>
        <w:gridCol w:w="144"/>
        <w:gridCol w:w="1195"/>
        <w:gridCol w:w="82"/>
        <w:gridCol w:w="1437"/>
        <w:gridCol w:w="58"/>
        <w:gridCol w:w="480"/>
        <w:gridCol w:w="880"/>
      </w:tblGrid>
      <w:tr w:rsidR="00DF1701" w:rsidRPr="005E5E3C" w14:paraId="1E374170" w14:textId="77777777" w:rsidTr="004E7BA5">
        <w:trPr>
          <w:trHeight w:val="342"/>
        </w:trPr>
        <w:tc>
          <w:tcPr>
            <w:tcW w:w="10266" w:type="dxa"/>
            <w:gridSpan w:val="9"/>
            <w:shd w:val="clear" w:color="auto" w:fill="BFBFBF" w:themeFill="background1" w:themeFillShade="BF"/>
          </w:tcPr>
          <w:p w14:paraId="1A96974E" w14:textId="77777777" w:rsidR="00DF1701" w:rsidRPr="005E5E3C" w:rsidRDefault="00DF1701" w:rsidP="004E7BA5">
            <w:pPr>
              <w:tabs>
                <w:tab w:val="left" w:pos="4295"/>
              </w:tabs>
              <w:autoSpaceDE w:val="0"/>
              <w:autoSpaceDN w:val="0"/>
              <w:adjustRightInd w:val="0"/>
              <w:rPr>
                <w:rFonts w:ascii="Arial" w:hAnsi="Arial" w:cs="Arial"/>
                <w:b/>
                <w:bCs/>
                <w:color w:val="231F20"/>
              </w:rPr>
            </w:pPr>
            <w:r w:rsidRPr="005E5E3C">
              <w:rPr>
                <w:rFonts w:ascii="Arial" w:hAnsi="Arial" w:cs="Arial"/>
                <w:color w:val="231F20"/>
              </w:rPr>
              <w:tab/>
            </w:r>
            <w:r w:rsidRPr="005E5E3C">
              <w:rPr>
                <w:rFonts w:ascii="Arial" w:hAnsi="Arial" w:cs="Arial"/>
                <w:b/>
                <w:bCs/>
                <w:color w:val="231F20"/>
              </w:rPr>
              <w:t>PERSONAL INFORMATION</w:t>
            </w:r>
          </w:p>
        </w:tc>
      </w:tr>
      <w:tr w:rsidR="00DF1701" w:rsidRPr="005E5E3C" w14:paraId="0F32ECC3" w14:textId="77777777" w:rsidTr="004E7BA5">
        <w:trPr>
          <w:trHeight w:val="342"/>
        </w:trPr>
        <w:tc>
          <w:tcPr>
            <w:tcW w:w="3397" w:type="dxa"/>
            <w:shd w:val="clear" w:color="auto" w:fill="BFBFBF" w:themeFill="background1" w:themeFillShade="BF"/>
          </w:tcPr>
          <w:p w14:paraId="48D61EB5" w14:textId="77777777" w:rsidR="00DF1701" w:rsidRPr="005E5E3C" w:rsidRDefault="00DF1701" w:rsidP="004E7BA5">
            <w:pPr>
              <w:autoSpaceDE w:val="0"/>
              <w:autoSpaceDN w:val="0"/>
              <w:adjustRightInd w:val="0"/>
              <w:rPr>
                <w:rFonts w:ascii="Arial" w:hAnsi="Arial" w:cs="Arial"/>
                <w:color w:val="231F20"/>
              </w:rPr>
            </w:pPr>
            <w:r w:rsidRPr="005E5E3C">
              <w:rPr>
                <w:rFonts w:ascii="Arial" w:hAnsi="Arial" w:cs="Arial"/>
                <w:color w:val="231F20"/>
              </w:rPr>
              <w:t>Full names:</w:t>
            </w:r>
          </w:p>
        </w:tc>
        <w:tc>
          <w:tcPr>
            <w:tcW w:w="6869" w:type="dxa"/>
            <w:gridSpan w:val="8"/>
          </w:tcPr>
          <w:p w14:paraId="5964E85C" w14:textId="77777777" w:rsidR="00DF1701" w:rsidRPr="005E5E3C" w:rsidRDefault="00DF1701" w:rsidP="004E7BA5">
            <w:pPr>
              <w:autoSpaceDE w:val="0"/>
              <w:autoSpaceDN w:val="0"/>
              <w:adjustRightInd w:val="0"/>
              <w:rPr>
                <w:rFonts w:ascii="Arial" w:hAnsi="Arial" w:cs="Arial"/>
                <w:color w:val="231F20"/>
              </w:rPr>
            </w:pPr>
          </w:p>
        </w:tc>
      </w:tr>
      <w:tr w:rsidR="00DF1701" w:rsidRPr="005E5E3C" w14:paraId="38276FF7" w14:textId="77777777" w:rsidTr="004E7BA5">
        <w:tc>
          <w:tcPr>
            <w:tcW w:w="3397" w:type="dxa"/>
            <w:shd w:val="clear" w:color="auto" w:fill="BFBFBF" w:themeFill="background1" w:themeFillShade="BF"/>
          </w:tcPr>
          <w:p w14:paraId="2FB1B86D" w14:textId="77777777" w:rsidR="00DF1701" w:rsidRPr="005E5E3C" w:rsidRDefault="00DF1701" w:rsidP="004E7BA5">
            <w:pPr>
              <w:autoSpaceDE w:val="0"/>
              <w:autoSpaceDN w:val="0"/>
              <w:adjustRightInd w:val="0"/>
              <w:rPr>
                <w:rFonts w:ascii="Arial" w:hAnsi="Arial" w:cs="Arial"/>
                <w:sz w:val="18"/>
                <w:szCs w:val="18"/>
              </w:rPr>
            </w:pPr>
            <w:r w:rsidRPr="005E5E3C">
              <w:rPr>
                <w:rFonts w:ascii="Arial" w:hAnsi="Arial" w:cs="Arial"/>
                <w:sz w:val="18"/>
                <w:szCs w:val="18"/>
              </w:rPr>
              <w:t>Identity Number</w:t>
            </w:r>
          </w:p>
        </w:tc>
        <w:tc>
          <w:tcPr>
            <w:tcW w:w="6869" w:type="dxa"/>
            <w:gridSpan w:val="8"/>
          </w:tcPr>
          <w:p w14:paraId="4FFD014B" w14:textId="77777777" w:rsidR="00DF1701" w:rsidRPr="005E5E3C" w:rsidRDefault="00DF1701" w:rsidP="004E7BA5">
            <w:pPr>
              <w:autoSpaceDE w:val="0"/>
              <w:autoSpaceDN w:val="0"/>
              <w:adjustRightInd w:val="0"/>
              <w:rPr>
                <w:rFonts w:ascii="Arial" w:hAnsi="Arial" w:cs="Arial"/>
                <w:color w:val="231F20"/>
              </w:rPr>
            </w:pPr>
          </w:p>
        </w:tc>
      </w:tr>
      <w:tr w:rsidR="00DF1701" w:rsidRPr="005E5E3C" w14:paraId="426074E1" w14:textId="77777777" w:rsidTr="004E7BA5">
        <w:tc>
          <w:tcPr>
            <w:tcW w:w="3397" w:type="dxa"/>
            <w:shd w:val="clear" w:color="auto" w:fill="BFBFBF" w:themeFill="background1" w:themeFillShade="BF"/>
          </w:tcPr>
          <w:p w14:paraId="5BFF28C7" w14:textId="77777777" w:rsidR="00DF1701" w:rsidRPr="005E5E3C" w:rsidRDefault="00DF1701" w:rsidP="004E7BA5">
            <w:pPr>
              <w:autoSpaceDE w:val="0"/>
              <w:autoSpaceDN w:val="0"/>
              <w:adjustRightInd w:val="0"/>
              <w:rPr>
                <w:rFonts w:ascii="Arial" w:hAnsi="Arial" w:cs="Arial"/>
                <w:color w:val="231F20"/>
              </w:rPr>
            </w:pPr>
            <w:r w:rsidRPr="005E5E3C">
              <w:rPr>
                <w:rFonts w:ascii="Arial" w:hAnsi="Arial" w:cs="Arial"/>
                <w:color w:val="231F20"/>
              </w:rPr>
              <w:t>Capacity in which request is Made (when made on behalf of another person)</w:t>
            </w:r>
          </w:p>
        </w:tc>
        <w:tc>
          <w:tcPr>
            <w:tcW w:w="6869" w:type="dxa"/>
            <w:gridSpan w:val="8"/>
          </w:tcPr>
          <w:p w14:paraId="66CC3029" w14:textId="77777777" w:rsidR="00DF1701" w:rsidRPr="005E5E3C" w:rsidRDefault="00DF1701" w:rsidP="004E7BA5">
            <w:pPr>
              <w:autoSpaceDE w:val="0"/>
              <w:autoSpaceDN w:val="0"/>
              <w:adjustRightInd w:val="0"/>
              <w:rPr>
                <w:rFonts w:ascii="Arial" w:hAnsi="Arial" w:cs="Arial"/>
                <w:color w:val="231F20"/>
              </w:rPr>
            </w:pPr>
          </w:p>
        </w:tc>
      </w:tr>
      <w:tr w:rsidR="00DF1701" w:rsidRPr="005E5E3C" w14:paraId="1BF7F5E7" w14:textId="77777777" w:rsidTr="004E7BA5">
        <w:tc>
          <w:tcPr>
            <w:tcW w:w="3397" w:type="dxa"/>
            <w:shd w:val="clear" w:color="auto" w:fill="BFBFBF" w:themeFill="background1" w:themeFillShade="BF"/>
          </w:tcPr>
          <w:p w14:paraId="0970A95E" w14:textId="77777777" w:rsidR="00DF1701" w:rsidRPr="005E5E3C" w:rsidRDefault="00DF1701" w:rsidP="004E7BA5">
            <w:pPr>
              <w:autoSpaceDE w:val="0"/>
              <w:autoSpaceDN w:val="0"/>
              <w:adjustRightInd w:val="0"/>
              <w:rPr>
                <w:rFonts w:ascii="Arial" w:hAnsi="Arial" w:cs="Arial"/>
                <w:i/>
                <w:iCs/>
                <w:sz w:val="18"/>
                <w:szCs w:val="18"/>
              </w:rPr>
            </w:pPr>
            <w:r w:rsidRPr="005E5E3C">
              <w:rPr>
                <w:rFonts w:ascii="Arial" w:hAnsi="Arial" w:cs="Arial"/>
                <w:sz w:val="18"/>
                <w:szCs w:val="18"/>
              </w:rPr>
              <w:t>Postal Address:</w:t>
            </w:r>
          </w:p>
        </w:tc>
        <w:tc>
          <w:tcPr>
            <w:tcW w:w="6869" w:type="dxa"/>
            <w:gridSpan w:val="8"/>
          </w:tcPr>
          <w:p w14:paraId="421E3585" w14:textId="77777777" w:rsidR="00DF1701" w:rsidRPr="005E5E3C" w:rsidRDefault="00DF1701" w:rsidP="004E7BA5">
            <w:pPr>
              <w:autoSpaceDE w:val="0"/>
              <w:autoSpaceDN w:val="0"/>
              <w:adjustRightInd w:val="0"/>
              <w:rPr>
                <w:rFonts w:ascii="Arial" w:hAnsi="Arial" w:cs="Arial"/>
                <w:color w:val="231F20"/>
              </w:rPr>
            </w:pPr>
          </w:p>
        </w:tc>
      </w:tr>
      <w:tr w:rsidR="00DF1701" w:rsidRPr="005E5E3C" w14:paraId="45882545" w14:textId="77777777" w:rsidTr="004E7BA5">
        <w:tc>
          <w:tcPr>
            <w:tcW w:w="3397" w:type="dxa"/>
            <w:shd w:val="clear" w:color="auto" w:fill="BFBFBF" w:themeFill="background1" w:themeFillShade="BF"/>
          </w:tcPr>
          <w:p w14:paraId="12A15671" w14:textId="77777777" w:rsidR="00DF1701" w:rsidRPr="005E5E3C" w:rsidRDefault="00DF1701" w:rsidP="004E7BA5">
            <w:pPr>
              <w:autoSpaceDE w:val="0"/>
              <w:autoSpaceDN w:val="0"/>
              <w:adjustRightInd w:val="0"/>
              <w:rPr>
                <w:rFonts w:ascii="Arial" w:hAnsi="Arial" w:cs="Arial"/>
                <w:i/>
                <w:iCs/>
                <w:sz w:val="18"/>
                <w:szCs w:val="18"/>
              </w:rPr>
            </w:pPr>
            <w:r w:rsidRPr="005E5E3C">
              <w:rPr>
                <w:rFonts w:ascii="Arial" w:hAnsi="Arial" w:cs="Arial"/>
                <w:sz w:val="18"/>
                <w:szCs w:val="18"/>
              </w:rPr>
              <w:t>Street Address:</w:t>
            </w:r>
          </w:p>
        </w:tc>
        <w:tc>
          <w:tcPr>
            <w:tcW w:w="6869" w:type="dxa"/>
            <w:gridSpan w:val="8"/>
          </w:tcPr>
          <w:p w14:paraId="527DF761" w14:textId="77777777" w:rsidR="00DF1701" w:rsidRPr="005E5E3C" w:rsidRDefault="00DF1701" w:rsidP="004E7BA5">
            <w:pPr>
              <w:autoSpaceDE w:val="0"/>
              <w:autoSpaceDN w:val="0"/>
              <w:adjustRightInd w:val="0"/>
              <w:rPr>
                <w:rFonts w:ascii="Arial" w:hAnsi="Arial" w:cs="Arial"/>
                <w:color w:val="231F20"/>
              </w:rPr>
            </w:pPr>
          </w:p>
        </w:tc>
      </w:tr>
      <w:tr w:rsidR="00DF1701" w:rsidRPr="005E5E3C" w14:paraId="006F8576" w14:textId="77777777" w:rsidTr="004E7BA5">
        <w:tc>
          <w:tcPr>
            <w:tcW w:w="3397" w:type="dxa"/>
            <w:shd w:val="clear" w:color="auto" w:fill="BFBFBF" w:themeFill="background1" w:themeFillShade="BF"/>
          </w:tcPr>
          <w:p w14:paraId="130AAA86" w14:textId="77777777" w:rsidR="00DF1701" w:rsidRPr="005E5E3C" w:rsidRDefault="00DF1701" w:rsidP="004E7BA5">
            <w:pPr>
              <w:autoSpaceDE w:val="0"/>
              <w:autoSpaceDN w:val="0"/>
              <w:adjustRightInd w:val="0"/>
              <w:rPr>
                <w:rFonts w:ascii="Arial" w:hAnsi="Arial" w:cs="Arial"/>
                <w:i/>
                <w:iCs/>
                <w:sz w:val="18"/>
                <w:szCs w:val="18"/>
              </w:rPr>
            </w:pPr>
            <w:r w:rsidRPr="005E5E3C">
              <w:rPr>
                <w:rFonts w:ascii="Arial" w:hAnsi="Arial" w:cs="Arial"/>
                <w:sz w:val="18"/>
                <w:szCs w:val="18"/>
              </w:rPr>
              <w:t>E-mail Address:</w:t>
            </w:r>
          </w:p>
        </w:tc>
        <w:tc>
          <w:tcPr>
            <w:tcW w:w="6869" w:type="dxa"/>
            <w:gridSpan w:val="8"/>
          </w:tcPr>
          <w:p w14:paraId="1B3CA415" w14:textId="77777777" w:rsidR="00DF1701" w:rsidRPr="005E5E3C" w:rsidRDefault="00DF1701" w:rsidP="004E7BA5">
            <w:pPr>
              <w:autoSpaceDE w:val="0"/>
              <w:autoSpaceDN w:val="0"/>
              <w:adjustRightInd w:val="0"/>
              <w:rPr>
                <w:rFonts w:ascii="Arial" w:hAnsi="Arial" w:cs="Arial"/>
                <w:color w:val="231F20"/>
              </w:rPr>
            </w:pPr>
          </w:p>
        </w:tc>
      </w:tr>
      <w:tr w:rsidR="00DF1701" w:rsidRPr="005E5E3C" w14:paraId="46BA527E" w14:textId="77777777" w:rsidTr="004E7BA5">
        <w:tc>
          <w:tcPr>
            <w:tcW w:w="3397" w:type="dxa"/>
            <w:shd w:val="clear" w:color="auto" w:fill="BFBFBF" w:themeFill="background1" w:themeFillShade="BF"/>
          </w:tcPr>
          <w:p w14:paraId="515FAC73" w14:textId="77777777" w:rsidR="00DF1701" w:rsidRPr="005E5E3C" w:rsidRDefault="00DF1701" w:rsidP="004E7BA5">
            <w:pPr>
              <w:autoSpaceDE w:val="0"/>
              <w:autoSpaceDN w:val="0"/>
              <w:adjustRightInd w:val="0"/>
              <w:rPr>
                <w:rFonts w:ascii="Arial" w:hAnsi="Arial" w:cs="Arial"/>
                <w:i/>
                <w:iCs/>
                <w:sz w:val="18"/>
                <w:szCs w:val="18"/>
              </w:rPr>
            </w:pPr>
            <w:r w:rsidRPr="005E5E3C">
              <w:rPr>
                <w:rFonts w:ascii="Arial" w:hAnsi="Arial" w:cs="Arial"/>
                <w:sz w:val="18"/>
                <w:szCs w:val="18"/>
              </w:rPr>
              <w:t>Facsimile:</w:t>
            </w:r>
          </w:p>
        </w:tc>
        <w:tc>
          <w:tcPr>
            <w:tcW w:w="6869" w:type="dxa"/>
            <w:gridSpan w:val="8"/>
          </w:tcPr>
          <w:p w14:paraId="5E67948A" w14:textId="77777777" w:rsidR="00DF1701" w:rsidRPr="005E5E3C" w:rsidRDefault="00DF1701" w:rsidP="004E7BA5">
            <w:pPr>
              <w:autoSpaceDE w:val="0"/>
              <w:autoSpaceDN w:val="0"/>
              <w:adjustRightInd w:val="0"/>
              <w:rPr>
                <w:rFonts w:ascii="Arial" w:hAnsi="Arial" w:cs="Arial"/>
                <w:color w:val="231F20"/>
              </w:rPr>
            </w:pPr>
          </w:p>
        </w:tc>
      </w:tr>
      <w:tr w:rsidR="00DF1701" w:rsidRPr="005E5E3C" w14:paraId="07CA5459" w14:textId="77777777" w:rsidTr="004E7BA5">
        <w:tc>
          <w:tcPr>
            <w:tcW w:w="3397" w:type="dxa"/>
            <w:vMerge w:val="restart"/>
            <w:shd w:val="clear" w:color="auto" w:fill="BFBFBF" w:themeFill="background1" w:themeFillShade="BF"/>
          </w:tcPr>
          <w:p w14:paraId="74FB75E0" w14:textId="77777777" w:rsidR="00DF1701" w:rsidRPr="005E5E3C" w:rsidRDefault="00DF1701" w:rsidP="004E7BA5">
            <w:pPr>
              <w:autoSpaceDE w:val="0"/>
              <w:autoSpaceDN w:val="0"/>
              <w:adjustRightInd w:val="0"/>
              <w:rPr>
                <w:rFonts w:ascii="Arial" w:hAnsi="Arial" w:cs="Arial"/>
                <w:sz w:val="18"/>
                <w:szCs w:val="18"/>
              </w:rPr>
            </w:pPr>
          </w:p>
          <w:p w14:paraId="6DE604DD" w14:textId="77777777" w:rsidR="00DF1701" w:rsidRPr="005E5E3C" w:rsidRDefault="00DF1701" w:rsidP="004E7BA5">
            <w:pPr>
              <w:autoSpaceDE w:val="0"/>
              <w:autoSpaceDN w:val="0"/>
              <w:adjustRightInd w:val="0"/>
              <w:rPr>
                <w:rFonts w:ascii="Arial" w:hAnsi="Arial" w:cs="Arial"/>
                <w:i/>
                <w:iCs/>
                <w:sz w:val="18"/>
                <w:szCs w:val="18"/>
              </w:rPr>
            </w:pPr>
            <w:r w:rsidRPr="005E5E3C">
              <w:rPr>
                <w:rFonts w:ascii="Arial" w:hAnsi="Arial" w:cs="Arial"/>
                <w:sz w:val="18"/>
                <w:szCs w:val="18"/>
              </w:rPr>
              <w:t>Contact numbers</w:t>
            </w:r>
          </w:p>
        </w:tc>
        <w:tc>
          <w:tcPr>
            <w:tcW w:w="1861" w:type="dxa"/>
            <w:gridSpan w:val="2"/>
            <w:shd w:val="clear" w:color="auto" w:fill="BFBFBF" w:themeFill="background1" w:themeFillShade="BF"/>
          </w:tcPr>
          <w:p w14:paraId="2C55811B" w14:textId="77777777" w:rsidR="00DF1701" w:rsidRPr="005E5E3C" w:rsidRDefault="00DF1701" w:rsidP="004E7BA5">
            <w:pPr>
              <w:autoSpaceDE w:val="0"/>
              <w:autoSpaceDN w:val="0"/>
              <w:adjustRightInd w:val="0"/>
              <w:rPr>
                <w:rFonts w:ascii="Arial" w:hAnsi="Arial" w:cs="Arial"/>
                <w:color w:val="231F20"/>
              </w:rPr>
            </w:pPr>
            <w:r w:rsidRPr="005E5E3C">
              <w:rPr>
                <w:rFonts w:ascii="Arial" w:hAnsi="Arial" w:cs="Arial"/>
                <w:sz w:val="18"/>
                <w:szCs w:val="18"/>
              </w:rPr>
              <w:t>Tel.(B):</w:t>
            </w:r>
          </w:p>
        </w:tc>
        <w:tc>
          <w:tcPr>
            <w:tcW w:w="1655" w:type="dxa"/>
            <w:gridSpan w:val="2"/>
          </w:tcPr>
          <w:p w14:paraId="6746B529" w14:textId="77777777" w:rsidR="00DF1701" w:rsidRPr="005E5E3C" w:rsidRDefault="00DF1701" w:rsidP="004E7BA5">
            <w:pPr>
              <w:autoSpaceDE w:val="0"/>
              <w:autoSpaceDN w:val="0"/>
              <w:adjustRightInd w:val="0"/>
              <w:rPr>
                <w:rFonts w:ascii="Arial" w:hAnsi="Arial" w:cs="Arial"/>
                <w:color w:val="231F20"/>
              </w:rPr>
            </w:pPr>
          </w:p>
        </w:tc>
        <w:tc>
          <w:tcPr>
            <w:tcW w:w="1693" w:type="dxa"/>
            <w:gridSpan w:val="2"/>
            <w:shd w:val="clear" w:color="auto" w:fill="BFBFBF" w:themeFill="background1" w:themeFillShade="BF"/>
          </w:tcPr>
          <w:p w14:paraId="1EA0C342" w14:textId="77777777" w:rsidR="00DF1701" w:rsidRPr="005E5E3C" w:rsidRDefault="00DF1701" w:rsidP="004E7BA5">
            <w:pPr>
              <w:autoSpaceDE w:val="0"/>
              <w:autoSpaceDN w:val="0"/>
              <w:adjustRightInd w:val="0"/>
              <w:rPr>
                <w:rFonts w:ascii="Arial" w:hAnsi="Arial" w:cs="Arial"/>
                <w:color w:val="231F20"/>
              </w:rPr>
            </w:pPr>
            <w:r w:rsidRPr="005E5E3C">
              <w:rPr>
                <w:rFonts w:ascii="Arial" w:hAnsi="Arial" w:cs="Arial"/>
                <w:color w:val="231F20"/>
              </w:rPr>
              <w:t>Facsimile</w:t>
            </w:r>
          </w:p>
        </w:tc>
        <w:tc>
          <w:tcPr>
            <w:tcW w:w="1660" w:type="dxa"/>
            <w:gridSpan w:val="2"/>
          </w:tcPr>
          <w:p w14:paraId="186F7AE5" w14:textId="77777777" w:rsidR="00DF1701" w:rsidRPr="005E5E3C" w:rsidRDefault="00DF1701" w:rsidP="004E7BA5">
            <w:pPr>
              <w:autoSpaceDE w:val="0"/>
              <w:autoSpaceDN w:val="0"/>
              <w:adjustRightInd w:val="0"/>
              <w:rPr>
                <w:rFonts w:ascii="Arial" w:hAnsi="Arial" w:cs="Arial"/>
                <w:color w:val="231F20"/>
              </w:rPr>
            </w:pPr>
          </w:p>
        </w:tc>
      </w:tr>
      <w:tr w:rsidR="00DF1701" w:rsidRPr="005E5E3C" w14:paraId="4ACF88AE" w14:textId="77777777" w:rsidTr="004E7BA5">
        <w:tc>
          <w:tcPr>
            <w:tcW w:w="3397" w:type="dxa"/>
            <w:vMerge/>
            <w:shd w:val="clear" w:color="auto" w:fill="BFBFBF" w:themeFill="background1" w:themeFillShade="BF"/>
          </w:tcPr>
          <w:p w14:paraId="781293CD" w14:textId="77777777" w:rsidR="00DF1701" w:rsidRPr="005E5E3C" w:rsidRDefault="00DF1701" w:rsidP="004E7BA5">
            <w:pPr>
              <w:autoSpaceDE w:val="0"/>
              <w:autoSpaceDN w:val="0"/>
              <w:adjustRightInd w:val="0"/>
              <w:rPr>
                <w:rFonts w:ascii="Arial" w:hAnsi="Arial" w:cs="Arial"/>
                <w:sz w:val="18"/>
                <w:szCs w:val="18"/>
              </w:rPr>
            </w:pPr>
          </w:p>
        </w:tc>
        <w:tc>
          <w:tcPr>
            <w:tcW w:w="1861" w:type="dxa"/>
            <w:gridSpan w:val="2"/>
            <w:shd w:val="clear" w:color="auto" w:fill="BFBFBF" w:themeFill="background1" w:themeFillShade="BF"/>
          </w:tcPr>
          <w:p w14:paraId="7BBD0586" w14:textId="77777777" w:rsidR="00DF1701" w:rsidRPr="005E5E3C" w:rsidRDefault="00DF1701" w:rsidP="004E7BA5">
            <w:pPr>
              <w:autoSpaceDE w:val="0"/>
              <w:autoSpaceDN w:val="0"/>
              <w:adjustRightInd w:val="0"/>
              <w:rPr>
                <w:rFonts w:ascii="Arial" w:hAnsi="Arial" w:cs="Arial"/>
                <w:sz w:val="18"/>
                <w:szCs w:val="18"/>
              </w:rPr>
            </w:pPr>
            <w:r w:rsidRPr="005E5E3C">
              <w:rPr>
                <w:rFonts w:ascii="Arial" w:hAnsi="Arial" w:cs="Arial"/>
                <w:sz w:val="18"/>
                <w:szCs w:val="18"/>
              </w:rPr>
              <w:t>Cellular</w:t>
            </w:r>
          </w:p>
        </w:tc>
        <w:tc>
          <w:tcPr>
            <w:tcW w:w="5008" w:type="dxa"/>
            <w:gridSpan w:val="6"/>
          </w:tcPr>
          <w:p w14:paraId="1D89CECE" w14:textId="77777777" w:rsidR="00DF1701" w:rsidRPr="005E5E3C" w:rsidRDefault="00DF1701" w:rsidP="004E7BA5">
            <w:pPr>
              <w:autoSpaceDE w:val="0"/>
              <w:autoSpaceDN w:val="0"/>
              <w:adjustRightInd w:val="0"/>
              <w:rPr>
                <w:rFonts w:ascii="Arial" w:hAnsi="Arial" w:cs="Arial"/>
                <w:color w:val="231F20"/>
              </w:rPr>
            </w:pPr>
          </w:p>
        </w:tc>
      </w:tr>
      <w:tr w:rsidR="00DF1701" w:rsidRPr="005E5E3C" w14:paraId="20701CC3" w14:textId="77777777" w:rsidTr="004E7BA5">
        <w:tc>
          <w:tcPr>
            <w:tcW w:w="3397" w:type="dxa"/>
            <w:shd w:val="clear" w:color="auto" w:fill="BFBFBF" w:themeFill="background1" w:themeFillShade="BF"/>
          </w:tcPr>
          <w:p w14:paraId="16BB5EDE" w14:textId="77777777" w:rsidR="00DF1701" w:rsidRPr="005E5E3C" w:rsidRDefault="00DF1701" w:rsidP="004E7BA5">
            <w:pPr>
              <w:autoSpaceDE w:val="0"/>
              <w:autoSpaceDN w:val="0"/>
              <w:adjustRightInd w:val="0"/>
              <w:rPr>
                <w:rFonts w:ascii="Arial" w:hAnsi="Arial" w:cs="Arial"/>
                <w:sz w:val="18"/>
                <w:szCs w:val="18"/>
              </w:rPr>
            </w:pPr>
            <w:r w:rsidRPr="005E5E3C">
              <w:rPr>
                <w:rFonts w:ascii="Arial" w:hAnsi="Arial" w:cs="Arial"/>
                <w:sz w:val="18"/>
                <w:szCs w:val="18"/>
              </w:rPr>
              <w:t>Full names of person on whose behalf request are made (if applicable)</w:t>
            </w:r>
          </w:p>
        </w:tc>
        <w:tc>
          <w:tcPr>
            <w:tcW w:w="6869" w:type="dxa"/>
            <w:gridSpan w:val="8"/>
            <w:shd w:val="clear" w:color="auto" w:fill="FFFFFF" w:themeFill="background1"/>
          </w:tcPr>
          <w:p w14:paraId="2D333474" w14:textId="77777777" w:rsidR="00DF1701" w:rsidRPr="005E5E3C" w:rsidRDefault="00DF1701" w:rsidP="004E7BA5">
            <w:pPr>
              <w:autoSpaceDE w:val="0"/>
              <w:autoSpaceDN w:val="0"/>
              <w:adjustRightInd w:val="0"/>
              <w:rPr>
                <w:rFonts w:ascii="Arial" w:hAnsi="Arial" w:cs="Arial"/>
                <w:color w:val="231F20"/>
              </w:rPr>
            </w:pPr>
          </w:p>
        </w:tc>
      </w:tr>
      <w:tr w:rsidR="00DF1701" w:rsidRPr="005E5E3C" w14:paraId="23697AC9" w14:textId="77777777" w:rsidTr="004E7BA5">
        <w:tc>
          <w:tcPr>
            <w:tcW w:w="3397" w:type="dxa"/>
            <w:shd w:val="clear" w:color="auto" w:fill="BFBFBF" w:themeFill="background1" w:themeFillShade="BF"/>
          </w:tcPr>
          <w:p w14:paraId="080C176C" w14:textId="77777777" w:rsidR="00DF1701" w:rsidRPr="005E5E3C" w:rsidRDefault="00DF1701" w:rsidP="004E7BA5">
            <w:pPr>
              <w:autoSpaceDE w:val="0"/>
              <w:autoSpaceDN w:val="0"/>
              <w:adjustRightInd w:val="0"/>
              <w:rPr>
                <w:rFonts w:ascii="Arial" w:hAnsi="Arial" w:cs="Arial"/>
                <w:sz w:val="18"/>
                <w:szCs w:val="18"/>
              </w:rPr>
            </w:pPr>
            <w:r w:rsidRPr="005E5E3C">
              <w:rPr>
                <w:rFonts w:ascii="Arial" w:hAnsi="Arial" w:cs="Arial"/>
                <w:sz w:val="18"/>
                <w:szCs w:val="18"/>
              </w:rPr>
              <w:t>Identity Number</w:t>
            </w:r>
          </w:p>
        </w:tc>
        <w:tc>
          <w:tcPr>
            <w:tcW w:w="6869" w:type="dxa"/>
            <w:gridSpan w:val="8"/>
            <w:shd w:val="clear" w:color="auto" w:fill="FFFFFF" w:themeFill="background1"/>
          </w:tcPr>
          <w:p w14:paraId="52EB2EA6" w14:textId="77777777" w:rsidR="00DF1701" w:rsidRPr="005E5E3C" w:rsidRDefault="00DF1701" w:rsidP="004E7BA5">
            <w:pPr>
              <w:autoSpaceDE w:val="0"/>
              <w:autoSpaceDN w:val="0"/>
              <w:adjustRightInd w:val="0"/>
              <w:rPr>
                <w:rFonts w:ascii="Arial" w:hAnsi="Arial" w:cs="Arial"/>
                <w:color w:val="231F20"/>
              </w:rPr>
            </w:pPr>
          </w:p>
        </w:tc>
      </w:tr>
      <w:tr w:rsidR="00DF1701" w:rsidRPr="005E5E3C" w14:paraId="65ACD11D" w14:textId="77777777" w:rsidTr="004E7BA5">
        <w:tc>
          <w:tcPr>
            <w:tcW w:w="3397" w:type="dxa"/>
            <w:shd w:val="clear" w:color="auto" w:fill="BFBFBF" w:themeFill="background1" w:themeFillShade="BF"/>
          </w:tcPr>
          <w:p w14:paraId="20983AC0" w14:textId="77777777" w:rsidR="00DF1701" w:rsidRPr="005E5E3C" w:rsidRDefault="00DF1701" w:rsidP="004E7BA5">
            <w:pPr>
              <w:autoSpaceDE w:val="0"/>
              <w:autoSpaceDN w:val="0"/>
              <w:adjustRightInd w:val="0"/>
              <w:rPr>
                <w:rFonts w:ascii="Arial" w:hAnsi="Arial" w:cs="Arial"/>
                <w:sz w:val="18"/>
                <w:szCs w:val="18"/>
              </w:rPr>
            </w:pPr>
            <w:r w:rsidRPr="005E5E3C">
              <w:rPr>
                <w:rFonts w:ascii="Arial" w:hAnsi="Arial" w:cs="Arial"/>
                <w:color w:val="231F20"/>
              </w:rPr>
              <w:t>Capacity in which request is made (when made on behalf of another person)</w:t>
            </w:r>
          </w:p>
        </w:tc>
        <w:tc>
          <w:tcPr>
            <w:tcW w:w="6869" w:type="dxa"/>
            <w:gridSpan w:val="8"/>
            <w:shd w:val="clear" w:color="auto" w:fill="FFFFFF" w:themeFill="background1"/>
          </w:tcPr>
          <w:p w14:paraId="0B12A767" w14:textId="77777777" w:rsidR="00DF1701" w:rsidRPr="005E5E3C" w:rsidRDefault="00DF1701" w:rsidP="004E7BA5">
            <w:pPr>
              <w:autoSpaceDE w:val="0"/>
              <w:autoSpaceDN w:val="0"/>
              <w:adjustRightInd w:val="0"/>
              <w:rPr>
                <w:rFonts w:ascii="Arial" w:hAnsi="Arial" w:cs="Arial"/>
                <w:color w:val="231F20"/>
              </w:rPr>
            </w:pPr>
          </w:p>
        </w:tc>
      </w:tr>
      <w:tr w:rsidR="00DF1701" w:rsidRPr="005E5E3C" w14:paraId="50F8A1CB" w14:textId="77777777" w:rsidTr="004E7BA5">
        <w:tc>
          <w:tcPr>
            <w:tcW w:w="3397" w:type="dxa"/>
            <w:shd w:val="clear" w:color="auto" w:fill="BFBFBF" w:themeFill="background1" w:themeFillShade="BF"/>
          </w:tcPr>
          <w:p w14:paraId="31DF364E" w14:textId="77777777" w:rsidR="00DF1701" w:rsidRPr="005E5E3C" w:rsidRDefault="00DF1701" w:rsidP="004E7BA5">
            <w:pPr>
              <w:autoSpaceDE w:val="0"/>
              <w:autoSpaceDN w:val="0"/>
              <w:adjustRightInd w:val="0"/>
              <w:rPr>
                <w:rFonts w:ascii="Arial" w:hAnsi="Arial" w:cs="Arial"/>
                <w:sz w:val="18"/>
                <w:szCs w:val="18"/>
              </w:rPr>
            </w:pPr>
            <w:r w:rsidRPr="005E5E3C">
              <w:rPr>
                <w:rFonts w:ascii="Arial" w:hAnsi="Arial" w:cs="Arial"/>
                <w:sz w:val="18"/>
                <w:szCs w:val="18"/>
              </w:rPr>
              <w:t>Postal Address:</w:t>
            </w:r>
          </w:p>
        </w:tc>
        <w:tc>
          <w:tcPr>
            <w:tcW w:w="6869" w:type="dxa"/>
            <w:gridSpan w:val="8"/>
            <w:shd w:val="clear" w:color="auto" w:fill="FFFFFF" w:themeFill="background1"/>
          </w:tcPr>
          <w:p w14:paraId="5B330FF9" w14:textId="77777777" w:rsidR="00DF1701" w:rsidRPr="005E5E3C" w:rsidRDefault="00DF1701" w:rsidP="004E7BA5">
            <w:pPr>
              <w:autoSpaceDE w:val="0"/>
              <w:autoSpaceDN w:val="0"/>
              <w:adjustRightInd w:val="0"/>
              <w:rPr>
                <w:rFonts w:ascii="Arial" w:hAnsi="Arial" w:cs="Arial"/>
                <w:color w:val="231F20"/>
              </w:rPr>
            </w:pPr>
          </w:p>
        </w:tc>
      </w:tr>
      <w:tr w:rsidR="00DF1701" w:rsidRPr="005E5E3C" w14:paraId="21727A54" w14:textId="77777777" w:rsidTr="004E7BA5">
        <w:tc>
          <w:tcPr>
            <w:tcW w:w="3397" w:type="dxa"/>
            <w:shd w:val="clear" w:color="auto" w:fill="BFBFBF" w:themeFill="background1" w:themeFillShade="BF"/>
          </w:tcPr>
          <w:p w14:paraId="6D63B685" w14:textId="77777777" w:rsidR="00DF1701" w:rsidRPr="005E5E3C" w:rsidRDefault="00DF1701" w:rsidP="004E7BA5">
            <w:pPr>
              <w:autoSpaceDE w:val="0"/>
              <w:autoSpaceDN w:val="0"/>
              <w:adjustRightInd w:val="0"/>
              <w:rPr>
                <w:rFonts w:ascii="Arial" w:hAnsi="Arial" w:cs="Arial"/>
                <w:sz w:val="18"/>
                <w:szCs w:val="18"/>
              </w:rPr>
            </w:pPr>
            <w:r w:rsidRPr="005E5E3C">
              <w:rPr>
                <w:rFonts w:ascii="Arial" w:hAnsi="Arial" w:cs="Arial"/>
                <w:sz w:val="18"/>
                <w:szCs w:val="18"/>
              </w:rPr>
              <w:lastRenderedPageBreak/>
              <w:t>Street Address:</w:t>
            </w:r>
          </w:p>
        </w:tc>
        <w:tc>
          <w:tcPr>
            <w:tcW w:w="6869" w:type="dxa"/>
            <w:gridSpan w:val="8"/>
            <w:shd w:val="clear" w:color="auto" w:fill="FFFFFF" w:themeFill="background1"/>
          </w:tcPr>
          <w:p w14:paraId="255DFAFD" w14:textId="77777777" w:rsidR="00DF1701" w:rsidRPr="005E5E3C" w:rsidRDefault="00DF1701" w:rsidP="004E7BA5">
            <w:pPr>
              <w:autoSpaceDE w:val="0"/>
              <w:autoSpaceDN w:val="0"/>
              <w:adjustRightInd w:val="0"/>
              <w:rPr>
                <w:rFonts w:ascii="Arial" w:hAnsi="Arial" w:cs="Arial"/>
                <w:color w:val="231F20"/>
              </w:rPr>
            </w:pPr>
          </w:p>
        </w:tc>
      </w:tr>
      <w:tr w:rsidR="00DF1701" w:rsidRPr="005E5E3C" w14:paraId="388D7E23" w14:textId="77777777" w:rsidTr="004E7BA5">
        <w:tc>
          <w:tcPr>
            <w:tcW w:w="3397" w:type="dxa"/>
            <w:shd w:val="clear" w:color="auto" w:fill="BFBFBF" w:themeFill="background1" w:themeFillShade="BF"/>
          </w:tcPr>
          <w:p w14:paraId="3FCBA7C1" w14:textId="77777777" w:rsidR="00DF1701" w:rsidRPr="005E5E3C" w:rsidRDefault="00DF1701" w:rsidP="004E7BA5">
            <w:pPr>
              <w:autoSpaceDE w:val="0"/>
              <w:autoSpaceDN w:val="0"/>
              <w:adjustRightInd w:val="0"/>
              <w:rPr>
                <w:rFonts w:ascii="Arial" w:hAnsi="Arial" w:cs="Arial"/>
                <w:sz w:val="18"/>
                <w:szCs w:val="18"/>
              </w:rPr>
            </w:pPr>
            <w:r w:rsidRPr="005E5E3C">
              <w:rPr>
                <w:rFonts w:ascii="Arial" w:hAnsi="Arial" w:cs="Arial"/>
                <w:sz w:val="18"/>
                <w:szCs w:val="18"/>
              </w:rPr>
              <w:t>E-mail Address:</w:t>
            </w:r>
          </w:p>
        </w:tc>
        <w:tc>
          <w:tcPr>
            <w:tcW w:w="6869" w:type="dxa"/>
            <w:gridSpan w:val="8"/>
            <w:shd w:val="clear" w:color="auto" w:fill="FFFFFF" w:themeFill="background1"/>
          </w:tcPr>
          <w:p w14:paraId="02EF7CA5" w14:textId="77777777" w:rsidR="00DF1701" w:rsidRPr="005E5E3C" w:rsidRDefault="00DF1701" w:rsidP="004E7BA5">
            <w:pPr>
              <w:autoSpaceDE w:val="0"/>
              <w:autoSpaceDN w:val="0"/>
              <w:adjustRightInd w:val="0"/>
              <w:rPr>
                <w:rFonts w:ascii="Arial" w:hAnsi="Arial" w:cs="Arial"/>
                <w:color w:val="231F20"/>
              </w:rPr>
            </w:pPr>
          </w:p>
        </w:tc>
      </w:tr>
      <w:tr w:rsidR="00DF1701" w:rsidRPr="005E5E3C" w14:paraId="623767C2" w14:textId="77777777" w:rsidTr="004E7BA5">
        <w:tc>
          <w:tcPr>
            <w:tcW w:w="3397" w:type="dxa"/>
            <w:shd w:val="clear" w:color="auto" w:fill="BFBFBF" w:themeFill="background1" w:themeFillShade="BF"/>
          </w:tcPr>
          <w:p w14:paraId="272CE766" w14:textId="77777777" w:rsidR="00DF1701" w:rsidRPr="005E5E3C" w:rsidRDefault="00DF1701" w:rsidP="004E7BA5">
            <w:pPr>
              <w:autoSpaceDE w:val="0"/>
              <w:autoSpaceDN w:val="0"/>
              <w:adjustRightInd w:val="0"/>
              <w:rPr>
                <w:rFonts w:ascii="Arial" w:hAnsi="Arial" w:cs="Arial"/>
                <w:sz w:val="18"/>
                <w:szCs w:val="18"/>
              </w:rPr>
            </w:pPr>
            <w:r w:rsidRPr="005E5E3C">
              <w:rPr>
                <w:rFonts w:ascii="Arial" w:hAnsi="Arial" w:cs="Arial"/>
                <w:sz w:val="18"/>
                <w:szCs w:val="18"/>
              </w:rPr>
              <w:t>Facsimile:</w:t>
            </w:r>
          </w:p>
        </w:tc>
        <w:tc>
          <w:tcPr>
            <w:tcW w:w="6869" w:type="dxa"/>
            <w:gridSpan w:val="8"/>
            <w:shd w:val="clear" w:color="auto" w:fill="FFFFFF" w:themeFill="background1"/>
          </w:tcPr>
          <w:p w14:paraId="00B60701" w14:textId="77777777" w:rsidR="00DF1701" w:rsidRPr="005E5E3C" w:rsidRDefault="00DF1701" w:rsidP="004E7BA5">
            <w:pPr>
              <w:autoSpaceDE w:val="0"/>
              <w:autoSpaceDN w:val="0"/>
              <w:adjustRightInd w:val="0"/>
              <w:rPr>
                <w:rFonts w:ascii="Arial" w:hAnsi="Arial" w:cs="Arial"/>
                <w:color w:val="231F20"/>
              </w:rPr>
            </w:pPr>
          </w:p>
        </w:tc>
      </w:tr>
      <w:tr w:rsidR="00DF1701" w:rsidRPr="005E5E3C" w14:paraId="041F4EFB" w14:textId="77777777" w:rsidTr="004E7BA5">
        <w:tc>
          <w:tcPr>
            <w:tcW w:w="3397" w:type="dxa"/>
            <w:vMerge w:val="restart"/>
            <w:shd w:val="clear" w:color="auto" w:fill="BFBFBF" w:themeFill="background1" w:themeFillShade="BF"/>
          </w:tcPr>
          <w:p w14:paraId="029478BD" w14:textId="77777777" w:rsidR="00DF1701" w:rsidRPr="005E5E3C" w:rsidRDefault="00DF1701" w:rsidP="004E7BA5">
            <w:pPr>
              <w:autoSpaceDE w:val="0"/>
              <w:autoSpaceDN w:val="0"/>
              <w:adjustRightInd w:val="0"/>
              <w:rPr>
                <w:rFonts w:ascii="Arial" w:hAnsi="Arial" w:cs="Arial"/>
                <w:sz w:val="18"/>
                <w:szCs w:val="18"/>
              </w:rPr>
            </w:pPr>
          </w:p>
          <w:p w14:paraId="14E8A1E3" w14:textId="77777777" w:rsidR="00DF1701" w:rsidRPr="005E5E3C" w:rsidRDefault="00DF1701" w:rsidP="004E7BA5">
            <w:pPr>
              <w:autoSpaceDE w:val="0"/>
              <w:autoSpaceDN w:val="0"/>
              <w:adjustRightInd w:val="0"/>
              <w:rPr>
                <w:rFonts w:ascii="Arial" w:hAnsi="Arial" w:cs="Arial"/>
                <w:sz w:val="18"/>
                <w:szCs w:val="18"/>
              </w:rPr>
            </w:pPr>
            <w:r w:rsidRPr="005E5E3C">
              <w:rPr>
                <w:rFonts w:ascii="Arial" w:hAnsi="Arial" w:cs="Arial"/>
                <w:sz w:val="18"/>
                <w:szCs w:val="18"/>
              </w:rPr>
              <w:t>Contact numbers</w:t>
            </w:r>
          </w:p>
        </w:tc>
        <w:tc>
          <w:tcPr>
            <w:tcW w:w="1717" w:type="dxa"/>
            <w:shd w:val="clear" w:color="auto" w:fill="BFBFBF" w:themeFill="background1" w:themeFillShade="BF"/>
          </w:tcPr>
          <w:p w14:paraId="3B972FEC" w14:textId="77777777" w:rsidR="00DF1701" w:rsidRPr="005E5E3C" w:rsidRDefault="00DF1701" w:rsidP="004E7BA5">
            <w:pPr>
              <w:autoSpaceDE w:val="0"/>
              <w:autoSpaceDN w:val="0"/>
              <w:adjustRightInd w:val="0"/>
              <w:rPr>
                <w:rFonts w:ascii="Arial" w:hAnsi="Arial" w:cs="Arial"/>
                <w:color w:val="231F20"/>
              </w:rPr>
            </w:pPr>
            <w:r w:rsidRPr="005E5E3C">
              <w:rPr>
                <w:rFonts w:ascii="Arial" w:hAnsi="Arial" w:cs="Arial"/>
                <w:sz w:val="18"/>
                <w:szCs w:val="18"/>
              </w:rPr>
              <w:t>Tel.(B):</w:t>
            </w:r>
          </w:p>
        </w:tc>
        <w:tc>
          <w:tcPr>
            <w:tcW w:w="1717" w:type="dxa"/>
            <w:gridSpan w:val="2"/>
            <w:shd w:val="clear" w:color="auto" w:fill="FFFFFF" w:themeFill="background1"/>
          </w:tcPr>
          <w:p w14:paraId="321652E4" w14:textId="77777777" w:rsidR="00DF1701" w:rsidRPr="005E5E3C" w:rsidRDefault="00DF1701" w:rsidP="004E7BA5">
            <w:pPr>
              <w:autoSpaceDE w:val="0"/>
              <w:autoSpaceDN w:val="0"/>
              <w:adjustRightInd w:val="0"/>
              <w:rPr>
                <w:rFonts w:ascii="Arial" w:hAnsi="Arial" w:cs="Arial"/>
                <w:color w:val="231F20"/>
              </w:rPr>
            </w:pPr>
          </w:p>
        </w:tc>
        <w:tc>
          <w:tcPr>
            <w:tcW w:w="1717" w:type="dxa"/>
            <w:gridSpan w:val="2"/>
            <w:shd w:val="clear" w:color="auto" w:fill="BFBFBF" w:themeFill="background1" w:themeFillShade="BF"/>
          </w:tcPr>
          <w:p w14:paraId="1D76CCB9" w14:textId="77777777" w:rsidR="00DF1701" w:rsidRPr="005E5E3C" w:rsidRDefault="00DF1701" w:rsidP="004E7BA5">
            <w:pPr>
              <w:autoSpaceDE w:val="0"/>
              <w:autoSpaceDN w:val="0"/>
              <w:adjustRightInd w:val="0"/>
              <w:rPr>
                <w:rFonts w:ascii="Arial" w:hAnsi="Arial" w:cs="Arial"/>
                <w:color w:val="231F20"/>
              </w:rPr>
            </w:pPr>
            <w:r w:rsidRPr="005E5E3C">
              <w:rPr>
                <w:rFonts w:ascii="Arial" w:hAnsi="Arial" w:cs="Arial"/>
                <w:color w:val="231F20"/>
              </w:rPr>
              <w:t>Facsimile</w:t>
            </w:r>
          </w:p>
        </w:tc>
        <w:tc>
          <w:tcPr>
            <w:tcW w:w="1718" w:type="dxa"/>
            <w:gridSpan w:val="3"/>
            <w:shd w:val="clear" w:color="auto" w:fill="FFFFFF" w:themeFill="background1"/>
          </w:tcPr>
          <w:p w14:paraId="71988B27" w14:textId="77777777" w:rsidR="00DF1701" w:rsidRPr="005E5E3C" w:rsidRDefault="00DF1701" w:rsidP="004E7BA5">
            <w:pPr>
              <w:autoSpaceDE w:val="0"/>
              <w:autoSpaceDN w:val="0"/>
              <w:adjustRightInd w:val="0"/>
              <w:rPr>
                <w:rFonts w:ascii="Arial" w:hAnsi="Arial" w:cs="Arial"/>
                <w:color w:val="231F20"/>
              </w:rPr>
            </w:pPr>
          </w:p>
        </w:tc>
      </w:tr>
      <w:tr w:rsidR="00DF1701" w:rsidRPr="005E5E3C" w14:paraId="3A5FF322" w14:textId="77777777" w:rsidTr="004E7BA5">
        <w:tc>
          <w:tcPr>
            <w:tcW w:w="3397" w:type="dxa"/>
            <w:vMerge/>
            <w:shd w:val="clear" w:color="auto" w:fill="BFBFBF" w:themeFill="background1" w:themeFillShade="BF"/>
          </w:tcPr>
          <w:p w14:paraId="4025B7BE" w14:textId="77777777" w:rsidR="00DF1701" w:rsidRPr="005E5E3C" w:rsidRDefault="00DF1701" w:rsidP="004E7BA5">
            <w:pPr>
              <w:autoSpaceDE w:val="0"/>
              <w:autoSpaceDN w:val="0"/>
              <w:adjustRightInd w:val="0"/>
              <w:rPr>
                <w:rFonts w:ascii="Arial" w:hAnsi="Arial" w:cs="Arial"/>
                <w:sz w:val="18"/>
                <w:szCs w:val="18"/>
              </w:rPr>
            </w:pPr>
          </w:p>
        </w:tc>
        <w:tc>
          <w:tcPr>
            <w:tcW w:w="1717" w:type="dxa"/>
            <w:shd w:val="clear" w:color="auto" w:fill="BFBFBF" w:themeFill="background1" w:themeFillShade="BF"/>
          </w:tcPr>
          <w:p w14:paraId="0206D596" w14:textId="77777777" w:rsidR="00DF1701" w:rsidRPr="005E5E3C" w:rsidRDefault="00DF1701" w:rsidP="004E7BA5">
            <w:pPr>
              <w:autoSpaceDE w:val="0"/>
              <w:autoSpaceDN w:val="0"/>
              <w:adjustRightInd w:val="0"/>
              <w:rPr>
                <w:rFonts w:ascii="Arial" w:hAnsi="Arial" w:cs="Arial"/>
                <w:color w:val="231F20"/>
              </w:rPr>
            </w:pPr>
            <w:r w:rsidRPr="005E5E3C">
              <w:rPr>
                <w:rFonts w:ascii="Arial" w:hAnsi="Arial" w:cs="Arial"/>
                <w:sz w:val="18"/>
                <w:szCs w:val="18"/>
              </w:rPr>
              <w:t>Cellular</w:t>
            </w:r>
          </w:p>
        </w:tc>
        <w:tc>
          <w:tcPr>
            <w:tcW w:w="5152" w:type="dxa"/>
            <w:gridSpan w:val="7"/>
            <w:shd w:val="clear" w:color="auto" w:fill="FFFFFF" w:themeFill="background1"/>
          </w:tcPr>
          <w:p w14:paraId="5B3C7BA3" w14:textId="77777777" w:rsidR="00DF1701" w:rsidRPr="005E5E3C" w:rsidRDefault="00DF1701" w:rsidP="004E7BA5">
            <w:pPr>
              <w:autoSpaceDE w:val="0"/>
              <w:autoSpaceDN w:val="0"/>
              <w:adjustRightInd w:val="0"/>
              <w:rPr>
                <w:rFonts w:ascii="Arial" w:hAnsi="Arial" w:cs="Arial"/>
                <w:color w:val="231F20"/>
              </w:rPr>
            </w:pPr>
          </w:p>
        </w:tc>
      </w:tr>
      <w:tr w:rsidR="00DF1701" w:rsidRPr="005E5E3C" w14:paraId="66DC6604" w14:textId="77777777" w:rsidTr="004E7BA5">
        <w:tc>
          <w:tcPr>
            <w:tcW w:w="10266" w:type="dxa"/>
            <w:gridSpan w:val="9"/>
            <w:shd w:val="clear" w:color="auto" w:fill="BFBFBF" w:themeFill="background1" w:themeFillShade="BF"/>
          </w:tcPr>
          <w:p w14:paraId="0DFF44CF" w14:textId="77777777" w:rsidR="00DF1701" w:rsidRPr="005E5E3C" w:rsidRDefault="00DF1701" w:rsidP="004E7BA5">
            <w:pPr>
              <w:autoSpaceDE w:val="0"/>
              <w:autoSpaceDN w:val="0"/>
              <w:adjustRightInd w:val="0"/>
              <w:jc w:val="center"/>
              <w:rPr>
                <w:rFonts w:ascii="Arial" w:hAnsi="Arial" w:cs="Arial"/>
                <w:b/>
                <w:bCs/>
                <w:sz w:val="18"/>
                <w:szCs w:val="18"/>
              </w:rPr>
            </w:pPr>
            <w:r w:rsidRPr="005E5E3C">
              <w:rPr>
                <w:rFonts w:ascii="Arial" w:hAnsi="Arial" w:cs="Arial"/>
                <w:b/>
                <w:bCs/>
                <w:sz w:val="18"/>
                <w:szCs w:val="18"/>
              </w:rPr>
              <w:t>PARTICULARS OF RECORD REQUESTED</w:t>
            </w:r>
          </w:p>
          <w:p w14:paraId="14FF6A6E" w14:textId="77777777" w:rsidR="00DF1701" w:rsidRPr="005E5E3C" w:rsidRDefault="00DF1701" w:rsidP="004E7BA5">
            <w:pPr>
              <w:autoSpaceDE w:val="0"/>
              <w:autoSpaceDN w:val="0"/>
              <w:adjustRightInd w:val="0"/>
              <w:jc w:val="center"/>
              <w:rPr>
                <w:rFonts w:ascii="Arial" w:hAnsi="Arial" w:cs="Arial"/>
                <w:b/>
                <w:bCs/>
                <w:sz w:val="18"/>
                <w:szCs w:val="18"/>
              </w:rPr>
            </w:pPr>
          </w:p>
          <w:p w14:paraId="25A2BE67" w14:textId="77777777" w:rsidR="00DF1701" w:rsidRPr="005E5E3C" w:rsidRDefault="00DF1701" w:rsidP="004E7BA5">
            <w:pPr>
              <w:autoSpaceDE w:val="0"/>
              <w:autoSpaceDN w:val="0"/>
              <w:adjustRightInd w:val="0"/>
              <w:jc w:val="center"/>
              <w:rPr>
                <w:rFonts w:ascii="Arial" w:hAnsi="Arial" w:cs="Arial"/>
                <w:i/>
                <w:iCs/>
                <w:sz w:val="18"/>
                <w:szCs w:val="18"/>
              </w:rPr>
            </w:pPr>
            <w:r w:rsidRPr="005E5E3C">
              <w:rPr>
                <w:rFonts w:ascii="Arial" w:hAnsi="Arial" w:cs="Arial"/>
                <w:i/>
                <w:iCs/>
                <w:sz w:val="18"/>
                <w:szCs w:val="18"/>
              </w:rPr>
              <w:t>Provide full particulars of the record to which access is requested, including the reference number if.</w:t>
            </w:r>
          </w:p>
          <w:p w14:paraId="6F6F30FC" w14:textId="77777777" w:rsidR="00DF1701" w:rsidRPr="005E5E3C" w:rsidRDefault="00DF1701" w:rsidP="004E7BA5">
            <w:pPr>
              <w:autoSpaceDE w:val="0"/>
              <w:autoSpaceDN w:val="0"/>
              <w:adjustRightInd w:val="0"/>
              <w:jc w:val="center"/>
              <w:rPr>
                <w:rFonts w:ascii="Arial" w:hAnsi="Arial" w:cs="Arial"/>
                <w:i/>
                <w:iCs/>
                <w:sz w:val="18"/>
                <w:szCs w:val="18"/>
              </w:rPr>
            </w:pPr>
            <w:r w:rsidRPr="005E5E3C">
              <w:rPr>
                <w:rFonts w:ascii="Arial" w:hAnsi="Arial" w:cs="Arial"/>
                <w:i/>
                <w:iCs/>
                <w:sz w:val="18"/>
                <w:szCs w:val="18"/>
              </w:rPr>
              <w:t xml:space="preserve">that is known to you, to enable the record to be located. </w:t>
            </w:r>
            <w:r w:rsidRPr="005E5E3C">
              <w:rPr>
                <w:rFonts w:ascii="Arial" w:hAnsi="Arial" w:cs="Arial"/>
                <w:sz w:val="18"/>
                <w:szCs w:val="18"/>
              </w:rPr>
              <w:t>(</w:t>
            </w:r>
            <w:r w:rsidRPr="005E5E3C">
              <w:rPr>
                <w:rFonts w:ascii="Arial" w:hAnsi="Arial" w:cs="Arial"/>
                <w:i/>
                <w:iCs/>
                <w:sz w:val="18"/>
                <w:szCs w:val="18"/>
              </w:rPr>
              <w:t>If the provided space is inadequate, please</w:t>
            </w:r>
          </w:p>
          <w:p w14:paraId="17B71CE6" w14:textId="77777777" w:rsidR="00DF1701" w:rsidRPr="005E5E3C" w:rsidRDefault="00DF1701" w:rsidP="004E7BA5">
            <w:pPr>
              <w:autoSpaceDE w:val="0"/>
              <w:autoSpaceDN w:val="0"/>
              <w:adjustRightInd w:val="0"/>
              <w:jc w:val="center"/>
              <w:rPr>
                <w:rFonts w:ascii="Arial" w:hAnsi="Arial" w:cs="Arial"/>
                <w:color w:val="231F20"/>
              </w:rPr>
            </w:pPr>
            <w:r w:rsidRPr="005E5E3C">
              <w:rPr>
                <w:rFonts w:ascii="Arial" w:hAnsi="Arial" w:cs="Arial"/>
                <w:i/>
                <w:iCs/>
                <w:sz w:val="18"/>
                <w:szCs w:val="18"/>
              </w:rPr>
              <w:t>continue on a separate page and attach it to this form. All additional pages must be signed.)</w:t>
            </w:r>
          </w:p>
        </w:tc>
      </w:tr>
      <w:tr w:rsidR="00DF1701" w:rsidRPr="005E5E3C" w14:paraId="00DE9F38" w14:textId="77777777" w:rsidTr="004E7BA5">
        <w:tc>
          <w:tcPr>
            <w:tcW w:w="3397" w:type="dxa"/>
            <w:vMerge w:val="restart"/>
            <w:shd w:val="clear" w:color="auto" w:fill="BFBFBF" w:themeFill="background1" w:themeFillShade="BF"/>
          </w:tcPr>
          <w:p w14:paraId="304285B7" w14:textId="77777777" w:rsidR="00DF1701" w:rsidRPr="005E5E3C" w:rsidRDefault="00DF1701" w:rsidP="004E7BA5">
            <w:pPr>
              <w:autoSpaceDE w:val="0"/>
              <w:autoSpaceDN w:val="0"/>
              <w:adjustRightInd w:val="0"/>
              <w:rPr>
                <w:rFonts w:ascii="Arial" w:hAnsi="Arial" w:cs="Arial"/>
                <w:sz w:val="18"/>
                <w:szCs w:val="18"/>
              </w:rPr>
            </w:pPr>
          </w:p>
          <w:p w14:paraId="0310844B" w14:textId="77777777" w:rsidR="00DF1701" w:rsidRPr="005E5E3C" w:rsidRDefault="00DF1701" w:rsidP="004E7BA5">
            <w:pPr>
              <w:autoSpaceDE w:val="0"/>
              <w:autoSpaceDN w:val="0"/>
              <w:adjustRightInd w:val="0"/>
              <w:rPr>
                <w:rFonts w:ascii="Arial" w:hAnsi="Arial" w:cs="Arial"/>
                <w:sz w:val="18"/>
                <w:szCs w:val="18"/>
              </w:rPr>
            </w:pPr>
            <w:r w:rsidRPr="005E5E3C">
              <w:rPr>
                <w:rFonts w:ascii="Arial" w:hAnsi="Arial" w:cs="Arial"/>
                <w:sz w:val="18"/>
                <w:szCs w:val="18"/>
              </w:rPr>
              <w:t>Description of record</w:t>
            </w:r>
          </w:p>
          <w:p w14:paraId="2BAFD750" w14:textId="77777777" w:rsidR="00DF1701" w:rsidRPr="005E5E3C" w:rsidRDefault="00DF1701" w:rsidP="004E7BA5">
            <w:pPr>
              <w:autoSpaceDE w:val="0"/>
              <w:autoSpaceDN w:val="0"/>
              <w:adjustRightInd w:val="0"/>
              <w:rPr>
                <w:rFonts w:ascii="Arial" w:hAnsi="Arial" w:cs="Arial"/>
                <w:sz w:val="18"/>
                <w:szCs w:val="18"/>
              </w:rPr>
            </w:pPr>
            <w:r w:rsidRPr="005E5E3C">
              <w:rPr>
                <w:rFonts w:ascii="Arial" w:hAnsi="Arial" w:cs="Arial"/>
                <w:sz w:val="18"/>
                <w:szCs w:val="18"/>
              </w:rPr>
              <w:t>or relevant part of the</w:t>
            </w:r>
          </w:p>
          <w:p w14:paraId="13E3D609" w14:textId="77777777" w:rsidR="00DF1701" w:rsidRPr="005E5E3C" w:rsidRDefault="00DF1701" w:rsidP="004E7BA5">
            <w:pPr>
              <w:rPr>
                <w:rFonts w:ascii="Arial" w:hAnsi="Arial" w:cs="Arial"/>
                <w:sz w:val="18"/>
                <w:szCs w:val="18"/>
              </w:rPr>
            </w:pPr>
            <w:r w:rsidRPr="005E5E3C">
              <w:rPr>
                <w:rFonts w:ascii="Arial" w:hAnsi="Arial" w:cs="Arial"/>
                <w:sz w:val="18"/>
                <w:szCs w:val="18"/>
              </w:rPr>
              <w:t>record:</w:t>
            </w:r>
          </w:p>
        </w:tc>
        <w:tc>
          <w:tcPr>
            <w:tcW w:w="6869" w:type="dxa"/>
            <w:gridSpan w:val="8"/>
            <w:shd w:val="clear" w:color="auto" w:fill="FFFFFF" w:themeFill="background1"/>
          </w:tcPr>
          <w:p w14:paraId="2696C3B4" w14:textId="77777777" w:rsidR="00DF1701" w:rsidRPr="005E5E3C" w:rsidRDefault="00DF1701" w:rsidP="004E7BA5">
            <w:pPr>
              <w:autoSpaceDE w:val="0"/>
              <w:autoSpaceDN w:val="0"/>
              <w:adjustRightInd w:val="0"/>
              <w:rPr>
                <w:rFonts w:ascii="Arial" w:hAnsi="Arial" w:cs="Arial"/>
                <w:color w:val="231F20"/>
              </w:rPr>
            </w:pPr>
          </w:p>
        </w:tc>
      </w:tr>
      <w:tr w:rsidR="00DF1701" w:rsidRPr="005E5E3C" w14:paraId="7D53A47B" w14:textId="77777777" w:rsidTr="004E7BA5">
        <w:tc>
          <w:tcPr>
            <w:tcW w:w="3397" w:type="dxa"/>
            <w:vMerge/>
            <w:shd w:val="clear" w:color="auto" w:fill="BFBFBF" w:themeFill="background1" w:themeFillShade="BF"/>
          </w:tcPr>
          <w:p w14:paraId="778EDE1D" w14:textId="77777777" w:rsidR="00DF1701" w:rsidRPr="005E5E3C" w:rsidRDefault="00DF1701" w:rsidP="004E7BA5">
            <w:pPr>
              <w:autoSpaceDE w:val="0"/>
              <w:autoSpaceDN w:val="0"/>
              <w:adjustRightInd w:val="0"/>
              <w:rPr>
                <w:rFonts w:ascii="Arial" w:hAnsi="Arial" w:cs="Arial"/>
                <w:sz w:val="18"/>
                <w:szCs w:val="18"/>
              </w:rPr>
            </w:pPr>
          </w:p>
        </w:tc>
        <w:tc>
          <w:tcPr>
            <w:tcW w:w="6869" w:type="dxa"/>
            <w:gridSpan w:val="8"/>
            <w:shd w:val="clear" w:color="auto" w:fill="FFFFFF" w:themeFill="background1"/>
          </w:tcPr>
          <w:p w14:paraId="3EEBF646" w14:textId="77777777" w:rsidR="00DF1701" w:rsidRPr="005E5E3C" w:rsidRDefault="00DF1701" w:rsidP="004E7BA5">
            <w:pPr>
              <w:autoSpaceDE w:val="0"/>
              <w:autoSpaceDN w:val="0"/>
              <w:adjustRightInd w:val="0"/>
              <w:rPr>
                <w:rFonts w:ascii="Arial" w:hAnsi="Arial" w:cs="Arial"/>
                <w:color w:val="231F20"/>
              </w:rPr>
            </w:pPr>
          </w:p>
        </w:tc>
      </w:tr>
      <w:tr w:rsidR="00DF1701" w:rsidRPr="005E5E3C" w14:paraId="6F8C4044" w14:textId="77777777" w:rsidTr="004E7BA5">
        <w:tc>
          <w:tcPr>
            <w:tcW w:w="3397" w:type="dxa"/>
            <w:vMerge/>
            <w:shd w:val="clear" w:color="auto" w:fill="BFBFBF" w:themeFill="background1" w:themeFillShade="BF"/>
          </w:tcPr>
          <w:p w14:paraId="0CDA06B6" w14:textId="77777777" w:rsidR="00DF1701" w:rsidRPr="005E5E3C" w:rsidRDefault="00DF1701" w:rsidP="004E7BA5">
            <w:pPr>
              <w:autoSpaceDE w:val="0"/>
              <w:autoSpaceDN w:val="0"/>
              <w:adjustRightInd w:val="0"/>
              <w:rPr>
                <w:rFonts w:ascii="Arial" w:hAnsi="Arial" w:cs="Arial"/>
                <w:sz w:val="18"/>
                <w:szCs w:val="18"/>
              </w:rPr>
            </w:pPr>
          </w:p>
        </w:tc>
        <w:tc>
          <w:tcPr>
            <w:tcW w:w="6869" w:type="dxa"/>
            <w:gridSpan w:val="8"/>
            <w:shd w:val="clear" w:color="auto" w:fill="FFFFFF" w:themeFill="background1"/>
          </w:tcPr>
          <w:p w14:paraId="234029B1" w14:textId="77777777" w:rsidR="00DF1701" w:rsidRPr="005E5E3C" w:rsidRDefault="00DF1701" w:rsidP="004E7BA5">
            <w:pPr>
              <w:autoSpaceDE w:val="0"/>
              <w:autoSpaceDN w:val="0"/>
              <w:adjustRightInd w:val="0"/>
              <w:rPr>
                <w:rFonts w:ascii="Arial" w:hAnsi="Arial" w:cs="Arial"/>
                <w:color w:val="231F20"/>
              </w:rPr>
            </w:pPr>
          </w:p>
        </w:tc>
      </w:tr>
      <w:tr w:rsidR="00DF1701" w:rsidRPr="005E5E3C" w14:paraId="703D3811" w14:textId="77777777" w:rsidTr="004E7BA5">
        <w:tc>
          <w:tcPr>
            <w:tcW w:w="3397" w:type="dxa"/>
            <w:vMerge/>
            <w:shd w:val="clear" w:color="auto" w:fill="BFBFBF" w:themeFill="background1" w:themeFillShade="BF"/>
          </w:tcPr>
          <w:p w14:paraId="728A7027" w14:textId="77777777" w:rsidR="00DF1701" w:rsidRPr="005E5E3C" w:rsidRDefault="00DF1701" w:rsidP="004E7BA5">
            <w:pPr>
              <w:autoSpaceDE w:val="0"/>
              <w:autoSpaceDN w:val="0"/>
              <w:adjustRightInd w:val="0"/>
              <w:rPr>
                <w:rFonts w:ascii="Arial" w:hAnsi="Arial" w:cs="Arial"/>
                <w:sz w:val="18"/>
                <w:szCs w:val="18"/>
              </w:rPr>
            </w:pPr>
          </w:p>
        </w:tc>
        <w:tc>
          <w:tcPr>
            <w:tcW w:w="6869" w:type="dxa"/>
            <w:gridSpan w:val="8"/>
            <w:shd w:val="clear" w:color="auto" w:fill="FFFFFF" w:themeFill="background1"/>
          </w:tcPr>
          <w:p w14:paraId="43FD8752" w14:textId="77777777" w:rsidR="00DF1701" w:rsidRPr="005E5E3C" w:rsidRDefault="00DF1701" w:rsidP="004E7BA5">
            <w:pPr>
              <w:autoSpaceDE w:val="0"/>
              <w:autoSpaceDN w:val="0"/>
              <w:adjustRightInd w:val="0"/>
              <w:rPr>
                <w:rFonts w:ascii="Arial" w:hAnsi="Arial" w:cs="Arial"/>
                <w:color w:val="231F20"/>
              </w:rPr>
            </w:pPr>
          </w:p>
        </w:tc>
      </w:tr>
      <w:tr w:rsidR="00DF1701" w:rsidRPr="005E5E3C" w14:paraId="6E0F665E" w14:textId="77777777" w:rsidTr="004E7BA5">
        <w:tc>
          <w:tcPr>
            <w:tcW w:w="3397" w:type="dxa"/>
            <w:vMerge/>
            <w:shd w:val="clear" w:color="auto" w:fill="BFBFBF" w:themeFill="background1" w:themeFillShade="BF"/>
          </w:tcPr>
          <w:p w14:paraId="779CD7DD" w14:textId="77777777" w:rsidR="00DF1701" w:rsidRPr="005E5E3C" w:rsidRDefault="00DF1701" w:rsidP="004E7BA5">
            <w:pPr>
              <w:autoSpaceDE w:val="0"/>
              <w:autoSpaceDN w:val="0"/>
              <w:adjustRightInd w:val="0"/>
              <w:rPr>
                <w:rFonts w:ascii="Arial" w:hAnsi="Arial" w:cs="Arial"/>
                <w:sz w:val="18"/>
                <w:szCs w:val="18"/>
              </w:rPr>
            </w:pPr>
          </w:p>
        </w:tc>
        <w:tc>
          <w:tcPr>
            <w:tcW w:w="6869" w:type="dxa"/>
            <w:gridSpan w:val="8"/>
            <w:shd w:val="clear" w:color="auto" w:fill="FFFFFF" w:themeFill="background1"/>
          </w:tcPr>
          <w:p w14:paraId="57122482" w14:textId="77777777" w:rsidR="00DF1701" w:rsidRPr="005E5E3C" w:rsidRDefault="00DF1701" w:rsidP="004E7BA5">
            <w:pPr>
              <w:autoSpaceDE w:val="0"/>
              <w:autoSpaceDN w:val="0"/>
              <w:adjustRightInd w:val="0"/>
              <w:rPr>
                <w:rFonts w:ascii="Arial" w:hAnsi="Arial" w:cs="Arial"/>
                <w:color w:val="231F20"/>
              </w:rPr>
            </w:pPr>
          </w:p>
        </w:tc>
      </w:tr>
      <w:tr w:rsidR="00DF1701" w:rsidRPr="005E5E3C" w14:paraId="5EBD7713" w14:textId="77777777" w:rsidTr="004E7BA5">
        <w:tc>
          <w:tcPr>
            <w:tcW w:w="3397" w:type="dxa"/>
            <w:shd w:val="clear" w:color="auto" w:fill="BFBFBF" w:themeFill="background1" w:themeFillShade="BF"/>
          </w:tcPr>
          <w:p w14:paraId="5FD70780" w14:textId="77777777" w:rsidR="00DF1701" w:rsidRPr="005E5E3C" w:rsidRDefault="00DF1701" w:rsidP="004E7BA5">
            <w:pPr>
              <w:autoSpaceDE w:val="0"/>
              <w:autoSpaceDN w:val="0"/>
              <w:adjustRightInd w:val="0"/>
              <w:rPr>
                <w:rFonts w:ascii="Arial" w:hAnsi="Arial" w:cs="Arial"/>
                <w:sz w:val="18"/>
                <w:szCs w:val="18"/>
              </w:rPr>
            </w:pPr>
            <w:r w:rsidRPr="005E5E3C">
              <w:rPr>
                <w:rFonts w:ascii="Arial" w:hAnsi="Arial" w:cs="Arial"/>
                <w:sz w:val="18"/>
                <w:szCs w:val="18"/>
              </w:rPr>
              <w:t>Reference number, if</w:t>
            </w:r>
          </w:p>
          <w:p w14:paraId="5747B44E" w14:textId="77777777" w:rsidR="00DF1701" w:rsidRPr="005E5E3C" w:rsidRDefault="00DF1701" w:rsidP="004E7BA5">
            <w:pPr>
              <w:autoSpaceDE w:val="0"/>
              <w:autoSpaceDN w:val="0"/>
              <w:adjustRightInd w:val="0"/>
              <w:rPr>
                <w:rFonts w:ascii="Arial" w:hAnsi="Arial" w:cs="Arial"/>
                <w:sz w:val="18"/>
                <w:szCs w:val="18"/>
              </w:rPr>
            </w:pPr>
            <w:r w:rsidRPr="005E5E3C">
              <w:rPr>
                <w:rFonts w:ascii="Arial" w:hAnsi="Arial" w:cs="Arial"/>
                <w:sz w:val="18"/>
                <w:szCs w:val="18"/>
              </w:rPr>
              <w:t>Available</w:t>
            </w:r>
          </w:p>
        </w:tc>
        <w:tc>
          <w:tcPr>
            <w:tcW w:w="6869" w:type="dxa"/>
            <w:gridSpan w:val="8"/>
            <w:shd w:val="clear" w:color="auto" w:fill="FFFFFF" w:themeFill="background1"/>
          </w:tcPr>
          <w:p w14:paraId="74DD095F" w14:textId="77777777" w:rsidR="00DF1701" w:rsidRPr="005E5E3C" w:rsidRDefault="00DF1701" w:rsidP="004E7BA5">
            <w:pPr>
              <w:autoSpaceDE w:val="0"/>
              <w:autoSpaceDN w:val="0"/>
              <w:adjustRightInd w:val="0"/>
              <w:rPr>
                <w:rFonts w:ascii="Arial" w:hAnsi="Arial" w:cs="Arial"/>
                <w:color w:val="231F20"/>
              </w:rPr>
            </w:pPr>
          </w:p>
        </w:tc>
      </w:tr>
      <w:tr w:rsidR="00DF1701" w:rsidRPr="005E5E3C" w14:paraId="3D592A14" w14:textId="77777777" w:rsidTr="004E7BA5">
        <w:tc>
          <w:tcPr>
            <w:tcW w:w="3397" w:type="dxa"/>
            <w:vMerge w:val="restart"/>
            <w:shd w:val="clear" w:color="auto" w:fill="BFBFBF" w:themeFill="background1" w:themeFillShade="BF"/>
          </w:tcPr>
          <w:p w14:paraId="258DED98" w14:textId="77777777" w:rsidR="00DF1701" w:rsidRPr="005E5E3C" w:rsidRDefault="00DF1701" w:rsidP="004E7BA5">
            <w:pPr>
              <w:autoSpaceDE w:val="0"/>
              <w:autoSpaceDN w:val="0"/>
              <w:adjustRightInd w:val="0"/>
              <w:rPr>
                <w:rFonts w:ascii="Arial" w:hAnsi="Arial" w:cs="Arial"/>
                <w:sz w:val="18"/>
                <w:szCs w:val="18"/>
              </w:rPr>
            </w:pPr>
          </w:p>
          <w:p w14:paraId="50E0A3F4" w14:textId="77777777" w:rsidR="00DF1701" w:rsidRPr="005E5E3C" w:rsidRDefault="00DF1701" w:rsidP="004E7BA5">
            <w:pPr>
              <w:autoSpaceDE w:val="0"/>
              <w:autoSpaceDN w:val="0"/>
              <w:adjustRightInd w:val="0"/>
              <w:rPr>
                <w:rFonts w:ascii="Arial" w:hAnsi="Arial" w:cs="Arial"/>
                <w:sz w:val="18"/>
                <w:szCs w:val="18"/>
              </w:rPr>
            </w:pPr>
            <w:r w:rsidRPr="005E5E3C">
              <w:rPr>
                <w:rFonts w:ascii="Arial" w:hAnsi="Arial" w:cs="Arial"/>
                <w:sz w:val="18"/>
                <w:szCs w:val="18"/>
              </w:rPr>
              <w:t>Any further particulars</w:t>
            </w:r>
          </w:p>
          <w:p w14:paraId="54FEA945" w14:textId="77777777" w:rsidR="00DF1701" w:rsidRPr="005E5E3C" w:rsidRDefault="00DF1701" w:rsidP="004E7BA5">
            <w:pPr>
              <w:rPr>
                <w:rFonts w:ascii="Arial" w:hAnsi="Arial" w:cs="Arial"/>
                <w:sz w:val="18"/>
                <w:szCs w:val="18"/>
              </w:rPr>
            </w:pPr>
            <w:r w:rsidRPr="005E5E3C">
              <w:rPr>
                <w:rFonts w:ascii="Arial" w:hAnsi="Arial" w:cs="Arial"/>
                <w:sz w:val="18"/>
                <w:szCs w:val="18"/>
              </w:rPr>
              <w:t>of record</w:t>
            </w:r>
          </w:p>
        </w:tc>
        <w:tc>
          <w:tcPr>
            <w:tcW w:w="6869" w:type="dxa"/>
            <w:gridSpan w:val="8"/>
            <w:shd w:val="clear" w:color="auto" w:fill="FFFFFF" w:themeFill="background1"/>
          </w:tcPr>
          <w:p w14:paraId="48B0AFE8" w14:textId="77777777" w:rsidR="00DF1701" w:rsidRPr="005E5E3C" w:rsidRDefault="00DF1701" w:rsidP="004E7BA5">
            <w:pPr>
              <w:autoSpaceDE w:val="0"/>
              <w:autoSpaceDN w:val="0"/>
              <w:adjustRightInd w:val="0"/>
              <w:rPr>
                <w:rFonts w:ascii="Arial" w:hAnsi="Arial" w:cs="Arial"/>
                <w:color w:val="231F20"/>
              </w:rPr>
            </w:pPr>
          </w:p>
        </w:tc>
      </w:tr>
      <w:tr w:rsidR="00DF1701" w:rsidRPr="005E5E3C" w14:paraId="71D2F625" w14:textId="77777777" w:rsidTr="004E7BA5">
        <w:tc>
          <w:tcPr>
            <w:tcW w:w="3397" w:type="dxa"/>
            <w:vMerge/>
            <w:shd w:val="clear" w:color="auto" w:fill="BFBFBF" w:themeFill="background1" w:themeFillShade="BF"/>
          </w:tcPr>
          <w:p w14:paraId="20B01018" w14:textId="77777777" w:rsidR="00DF1701" w:rsidRPr="005E5E3C" w:rsidRDefault="00DF1701" w:rsidP="004E7BA5">
            <w:pPr>
              <w:autoSpaceDE w:val="0"/>
              <w:autoSpaceDN w:val="0"/>
              <w:adjustRightInd w:val="0"/>
              <w:rPr>
                <w:rFonts w:ascii="Arial" w:hAnsi="Arial" w:cs="Arial"/>
                <w:sz w:val="18"/>
                <w:szCs w:val="18"/>
              </w:rPr>
            </w:pPr>
          </w:p>
        </w:tc>
        <w:tc>
          <w:tcPr>
            <w:tcW w:w="6869" w:type="dxa"/>
            <w:gridSpan w:val="8"/>
            <w:shd w:val="clear" w:color="auto" w:fill="FFFFFF" w:themeFill="background1"/>
          </w:tcPr>
          <w:p w14:paraId="1D661F7E" w14:textId="77777777" w:rsidR="00DF1701" w:rsidRPr="005E5E3C" w:rsidRDefault="00DF1701" w:rsidP="004E7BA5">
            <w:pPr>
              <w:autoSpaceDE w:val="0"/>
              <w:autoSpaceDN w:val="0"/>
              <w:adjustRightInd w:val="0"/>
              <w:rPr>
                <w:rFonts w:ascii="Arial" w:hAnsi="Arial" w:cs="Arial"/>
                <w:color w:val="231F20"/>
              </w:rPr>
            </w:pPr>
          </w:p>
        </w:tc>
      </w:tr>
      <w:tr w:rsidR="00DF1701" w:rsidRPr="005E5E3C" w14:paraId="28F155A0" w14:textId="77777777" w:rsidTr="004E7BA5">
        <w:tc>
          <w:tcPr>
            <w:tcW w:w="3397" w:type="dxa"/>
            <w:vMerge/>
            <w:shd w:val="clear" w:color="auto" w:fill="BFBFBF" w:themeFill="background1" w:themeFillShade="BF"/>
          </w:tcPr>
          <w:p w14:paraId="4539CD52" w14:textId="77777777" w:rsidR="00DF1701" w:rsidRPr="005E5E3C" w:rsidRDefault="00DF1701" w:rsidP="004E7BA5">
            <w:pPr>
              <w:autoSpaceDE w:val="0"/>
              <w:autoSpaceDN w:val="0"/>
              <w:adjustRightInd w:val="0"/>
              <w:rPr>
                <w:rFonts w:ascii="Arial" w:hAnsi="Arial" w:cs="Arial"/>
                <w:sz w:val="18"/>
                <w:szCs w:val="18"/>
              </w:rPr>
            </w:pPr>
          </w:p>
        </w:tc>
        <w:tc>
          <w:tcPr>
            <w:tcW w:w="6869" w:type="dxa"/>
            <w:gridSpan w:val="8"/>
            <w:shd w:val="clear" w:color="auto" w:fill="FFFFFF" w:themeFill="background1"/>
          </w:tcPr>
          <w:p w14:paraId="5586A193" w14:textId="77777777" w:rsidR="00DF1701" w:rsidRPr="005E5E3C" w:rsidRDefault="00DF1701" w:rsidP="004E7BA5">
            <w:pPr>
              <w:autoSpaceDE w:val="0"/>
              <w:autoSpaceDN w:val="0"/>
              <w:adjustRightInd w:val="0"/>
              <w:rPr>
                <w:rFonts w:ascii="Arial" w:hAnsi="Arial" w:cs="Arial"/>
                <w:color w:val="231F20"/>
              </w:rPr>
            </w:pPr>
          </w:p>
        </w:tc>
      </w:tr>
      <w:tr w:rsidR="00DF1701" w:rsidRPr="005E5E3C" w14:paraId="4E567B7E" w14:textId="77777777" w:rsidTr="004E7BA5">
        <w:tc>
          <w:tcPr>
            <w:tcW w:w="3397" w:type="dxa"/>
            <w:vMerge/>
            <w:shd w:val="clear" w:color="auto" w:fill="BFBFBF" w:themeFill="background1" w:themeFillShade="BF"/>
          </w:tcPr>
          <w:p w14:paraId="4D6EB111" w14:textId="77777777" w:rsidR="00DF1701" w:rsidRPr="005E5E3C" w:rsidRDefault="00DF1701" w:rsidP="004E7BA5">
            <w:pPr>
              <w:autoSpaceDE w:val="0"/>
              <w:autoSpaceDN w:val="0"/>
              <w:adjustRightInd w:val="0"/>
              <w:rPr>
                <w:rFonts w:ascii="Arial" w:hAnsi="Arial" w:cs="Arial"/>
                <w:sz w:val="18"/>
                <w:szCs w:val="18"/>
              </w:rPr>
            </w:pPr>
          </w:p>
        </w:tc>
        <w:tc>
          <w:tcPr>
            <w:tcW w:w="6869" w:type="dxa"/>
            <w:gridSpan w:val="8"/>
            <w:shd w:val="clear" w:color="auto" w:fill="FFFFFF" w:themeFill="background1"/>
          </w:tcPr>
          <w:p w14:paraId="2A8BC021" w14:textId="77777777" w:rsidR="00DF1701" w:rsidRPr="005E5E3C" w:rsidRDefault="00DF1701" w:rsidP="004E7BA5">
            <w:pPr>
              <w:autoSpaceDE w:val="0"/>
              <w:autoSpaceDN w:val="0"/>
              <w:adjustRightInd w:val="0"/>
              <w:rPr>
                <w:rFonts w:ascii="Arial" w:hAnsi="Arial" w:cs="Arial"/>
                <w:color w:val="231F20"/>
              </w:rPr>
            </w:pPr>
          </w:p>
        </w:tc>
      </w:tr>
      <w:tr w:rsidR="00DF1701" w:rsidRPr="005E5E3C" w14:paraId="5BDB4A89" w14:textId="77777777" w:rsidTr="004E7BA5">
        <w:tc>
          <w:tcPr>
            <w:tcW w:w="3397" w:type="dxa"/>
            <w:vMerge/>
            <w:shd w:val="clear" w:color="auto" w:fill="BFBFBF" w:themeFill="background1" w:themeFillShade="BF"/>
          </w:tcPr>
          <w:p w14:paraId="66CC71E1" w14:textId="77777777" w:rsidR="00DF1701" w:rsidRPr="005E5E3C" w:rsidRDefault="00DF1701" w:rsidP="004E7BA5">
            <w:pPr>
              <w:autoSpaceDE w:val="0"/>
              <w:autoSpaceDN w:val="0"/>
              <w:adjustRightInd w:val="0"/>
              <w:rPr>
                <w:rFonts w:ascii="Arial" w:hAnsi="Arial" w:cs="Arial"/>
                <w:sz w:val="18"/>
                <w:szCs w:val="18"/>
              </w:rPr>
            </w:pPr>
          </w:p>
        </w:tc>
        <w:tc>
          <w:tcPr>
            <w:tcW w:w="6869" w:type="dxa"/>
            <w:gridSpan w:val="8"/>
            <w:shd w:val="clear" w:color="auto" w:fill="FFFFFF" w:themeFill="background1"/>
          </w:tcPr>
          <w:p w14:paraId="4C39AE29" w14:textId="77777777" w:rsidR="00DF1701" w:rsidRPr="005E5E3C" w:rsidRDefault="00DF1701" w:rsidP="004E7BA5">
            <w:pPr>
              <w:autoSpaceDE w:val="0"/>
              <w:autoSpaceDN w:val="0"/>
              <w:adjustRightInd w:val="0"/>
              <w:rPr>
                <w:rFonts w:ascii="Arial" w:hAnsi="Arial" w:cs="Arial"/>
                <w:color w:val="231F20"/>
              </w:rPr>
            </w:pPr>
          </w:p>
        </w:tc>
      </w:tr>
      <w:tr w:rsidR="00DF1701" w:rsidRPr="005E5E3C" w14:paraId="695B4E46" w14:textId="77777777" w:rsidTr="004E7BA5">
        <w:tc>
          <w:tcPr>
            <w:tcW w:w="10266" w:type="dxa"/>
            <w:gridSpan w:val="9"/>
            <w:shd w:val="clear" w:color="auto" w:fill="BFBFBF" w:themeFill="background1" w:themeFillShade="BF"/>
          </w:tcPr>
          <w:p w14:paraId="06C75C57" w14:textId="77777777" w:rsidR="00DF1701" w:rsidRPr="005E5E3C" w:rsidRDefault="00DF1701" w:rsidP="004E7BA5">
            <w:pPr>
              <w:autoSpaceDE w:val="0"/>
              <w:autoSpaceDN w:val="0"/>
              <w:adjustRightInd w:val="0"/>
              <w:jc w:val="center"/>
              <w:rPr>
                <w:rFonts w:ascii="Arial" w:hAnsi="Arial" w:cs="Arial"/>
                <w:b/>
                <w:bCs/>
                <w:sz w:val="18"/>
                <w:szCs w:val="18"/>
              </w:rPr>
            </w:pPr>
            <w:r w:rsidRPr="005E5E3C">
              <w:rPr>
                <w:rFonts w:ascii="Arial" w:hAnsi="Arial" w:cs="Arial"/>
                <w:b/>
                <w:bCs/>
                <w:sz w:val="18"/>
                <w:szCs w:val="18"/>
              </w:rPr>
              <w:t>TYPE OF RECORD</w:t>
            </w:r>
          </w:p>
          <w:p w14:paraId="292E1EAB" w14:textId="77777777" w:rsidR="00DF1701" w:rsidRPr="005E5E3C" w:rsidRDefault="00DF1701" w:rsidP="004E7BA5">
            <w:pPr>
              <w:tabs>
                <w:tab w:val="left" w:pos="3902"/>
              </w:tabs>
              <w:autoSpaceDE w:val="0"/>
              <w:autoSpaceDN w:val="0"/>
              <w:adjustRightInd w:val="0"/>
              <w:jc w:val="center"/>
              <w:rPr>
                <w:rFonts w:ascii="Arial" w:hAnsi="Arial" w:cs="Arial"/>
                <w:color w:val="231F20"/>
              </w:rPr>
            </w:pPr>
            <w:r w:rsidRPr="005E5E3C">
              <w:rPr>
                <w:rFonts w:ascii="Arial" w:hAnsi="Arial" w:cs="Arial"/>
                <w:i/>
                <w:iCs/>
                <w:sz w:val="18"/>
                <w:szCs w:val="18"/>
              </w:rPr>
              <w:t>(Mark the applicable box with an "</w:t>
            </w:r>
            <w:r w:rsidRPr="005E5E3C">
              <w:rPr>
                <w:rFonts w:ascii="Arial" w:hAnsi="Arial" w:cs="Arial"/>
                <w:b/>
                <w:bCs/>
                <w:i/>
                <w:iCs/>
                <w:sz w:val="18"/>
                <w:szCs w:val="18"/>
              </w:rPr>
              <w:t>X</w:t>
            </w:r>
            <w:r w:rsidRPr="005E5E3C">
              <w:rPr>
                <w:rFonts w:ascii="Arial" w:hAnsi="Arial" w:cs="Arial"/>
                <w:i/>
                <w:iCs/>
                <w:sz w:val="18"/>
                <w:szCs w:val="18"/>
              </w:rPr>
              <w:t>")</w:t>
            </w:r>
          </w:p>
        </w:tc>
      </w:tr>
      <w:tr w:rsidR="00DF1701" w:rsidRPr="005E5E3C" w14:paraId="5D565BA0" w14:textId="77777777" w:rsidTr="004E7BA5">
        <w:tc>
          <w:tcPr>
            <w:tcW w:w="9209" w:type="dxa"/>
            <w:gridSpan w:val="8"/>
            <w:shd w:val="clear" w:color="auto" w:fill="FFFFFF" w:themeFill="background1"/>
          </w:tcPr>
          <w:p w14:paraId="6ED6D08F" w14:textId="77777777" w:rsidR="00DF1701" w:rsidRPr="005E5E3C" w:rsidRDefault="00DF1701" w:rsidP="004E7BA5">
            <w:pPr>
              <w:autoSpaceDE w:val="0"/>
              <w:autoSpaceDN w:val="0"/>
              <w:adjustRightInd w:val="0"/>
              <w:rPr>
                <w:rFonts w:ascii="Arial" w:hAnsi="Arial" w:cs="Arial"/>
                <w:sz w:val="18"/>
                <w:szCs w:val="18"/>
              </w:rPr>
            </w:pPr>
            <w:r w:rsidRPr="005E5E3C">
              <w:rPr>
                <w:rFonts w:ascii="Arial" w:hAnsi="Arial" w:cs="Arial"/>
                <w:sz w:val="18"/>
                <w:szCs w:val="18"/>
              </w:rPr>
              <w:t>Record is in written or printed form</w:t>
            </w:r>
          </w:p>
        </w:tc>
        <w:tc>
          <w:tcPr>
            <w:tcW w:w="1057" w:type="dxa"/>
            <w:shd w:val="clear" w:color="auto" w:fill="FFFFFF" w:themeFill="background1"/>
          </w:tcPr>
          <w:p w14:paraId="420BE4D3" w14:textId="77777777" w:rsidR="00DF1701" w:rsidRPr="005E5E3C" w:rsidRDefault="00DF1701" w:rsidP="004E7BA5">
            <w:pPr>
              <w:autoSpaceDE w:val="0"/>
              <w:autoSpaceDN w:val="0"/>
              <w:adjustRightInd w:val="0"/>
              <w:rPr>
                <w:rFonts w:ascii="Arial" w:hAnsi="Arial" w:cs="Arial"/>
                <w:color w:val="231F20"/>
              </w:rPr>
            </w:pPr>
          </w:p>
        </w:tc>
      </w:tr>
      <w:tr w:rsidR="00DF1701" w:rsidRPr="005E5E3C" w14:paraId="22B07306" w14:textId="77777777" w:rsidTr="004E7BA5">
        <w:tc>
          <w:tcPr>
            <w:tcW w:w="9209" w:type="dxa"/>
            <w:gridSpan w:val="8"/>
            <w:shd w:val="clear" w:color="auto" w:fill="FFFFFF" w:themeFill="background1"/>
          </w:tcPr>
          <w:p w14:paraId="5505F552" w14:textId="77777777" w:rsidR="00DF1701" w:rsidRPr="005E5E3C" w:rsidRDefault="00DF1701" w:rsidP="004E7BA5">
            <w:pPr>
              <w:autoSpaceDE w:val="0"/>
              <w:autoSpaceDN w:val="0"/>
              <w:adjustRightInd w:val="0"/>
              <w:rPr>
                <w:rFonts w:ascii="Arial" w:hAnsi="Arial" w:cs="Arial"/>
                <w:i/>
                <w:iCs/>
                <w:sz w:val="18"/>
                <w:szCs w:val="18"/>
              </w:rPr>
            </w:pPr>
            <w:r w:rsidRPr="005E5E3C">
              <w:rPr>
                <w:rFonts w:ascii="Arial" w:hAnsi="Arial" w:cs="Arial"/>
                <w:sz w:val="18"/>
                <w:szCs w:val="18"/>
              </w:rPr>
              <w:t xml:space="preserve">Record comprises virtual images </w:t>
            </w:r>
            <w:r w:rsidRPr="005E5E3C">
              <w:rPr>
                <w:rFonts w:ascii="Arial" w:hAnsi="Arial" w:cs="Arial"/>
                <w:i/>
                <w:iCs/>
                <w:sz w:val="18"/>
                <w:szCs w:val="18"/>
              </w:rPr>
              <w:t>(this includes photographs, slides, video recordings, computer-generated images, sketches, etc)</w:t>
            </w:r>
          </w:p>
        </w:tc>
        <w:tc>
          <w:tcPr>
            <w:tcW w:w="1057" w:type="dxa"/>
            <w:shd w:val="clear" w:color="auto" w:fill="FFFFFF" w:themeFill="background1"/>
          </w:tcPr>
          <w:p w14:paraId="60A12FB7" w14:textId="77777777" w:rsidR="00DF1701" w:rsidRPr="005E5E3C" w:rsidRDefault="00DF1701" w:rsidP="004E7BA5">
            <w:pPr>
              <w:autoSpaceDE w:val="0"/>
              <w:autoSpaceDN w:val="0"/>
              <w:adjustRightInd w:val="0"/>
              <w:rPr>
                <w:rFonts w:ascii="Arial" w:hAnsi="Arial" w:cs="Arial"/>
                <w:color w:val="231F20"/>
              </w:rPr>
            </w:pPr>
          </w:p>
        </w:tc>
      </w:tr>
      <w:tr w:rsidR="00DF1701" w:rsidRPr="005E5E3C" w14:paraId="2B3C7FC1" w14:textId="77777777" w:rsidTr="004E7BA5">
        <w:tc>
          <w:tcPr>
            <w:tcW w:w="9209" w:type="dxa"/>
            <w:gridSpan w:val="8"/>
            <w:shd w:val="clear" w:color="auto" w:fill="FFFFFF" w:themeFill="background1"/>
          </w:tcPr>
          <w:p w14:paraId="6639641A" w14:textId="77777777" w:rsidR="00DF1701" w:rsidRPr="005E5E3C" w:rsidRDefault="00DF1701" w:rsidP="004E7BA5">
            <w:pPr>
              <w:autoSpaceDE w:val="0"/>
              <w:autoSpaceDN w:val="0"/>
              <w:adjustRightInd w:val="0"/>
              <w:rPr>
                <w:rFonts w:ascii="Arial" w:hAnsi="Arial" w:cs="Arial"/>
                <w:sz w:val="18"/>
                <w:szCs w:val="18"/>
              </w:rPr>
            </w:pPr>
            <w:r w:rsidRPr="005E5E3C">
              <w:rPr>
                <w:rFonts w:ascii="Arial" w:hAnsi="Arial" w:cs="Arial"/>
                <w:sz w:val="18"/>
                <w:szCs w:val="18"/>
              </w:rPr>
              <w:t>Record consists of recorded words or information which can be reproduced in sound</w:t>
            </w:r>
          </w:p>
        </w:tc>
        <w:tc>
          <w:tcPr>
            <w:tcW w:w="1057" w:type="dxa"/>
            <w:shd w:val="clear" w:color="auto" w:fill="FFFFFF" w:themeFill="background1"/>
          </w:tcPr>
          <w:p w14:paraId="42C218C1" w14:textId="77777777" w:rsidR="00DF1701" w:rsidRPr="005E5E3C" w:rsidRDefault="00DF1701" w:rsidP="004E7BA5">
            <w:pPr>
              <w:autoSpaceDE w:val="0"/>
              <w:autoSpaceDN w:val="0"/>
              <w:adjustRightInd w:val="0"/>
              <w:rPr>
                <w:rFonts w:ascii="Arial" w:hAnsi="Arial" w:cs="Arial"/>
                <w:color w:val="231F20"/>
              </w:rPr>
            </w:pPr>
          </w:p>
        </w:tc>
      </w:tr>
      <w:tr w:rsidR="00DF1701" w:rsidRPr="005E5E3C" w14:paraId="0005D63D" w14:textId="77777777" w:rsidTr="004E7BA5">
        <w:tc>
          <w:tcPr>
            <w:tcW w:w="9209" w:type="dxa"/>
            <w:gridSpan w:val="8"/>
            <w:shd w:val="clear" w:color="auto" w:fill="FFFFFF" w:themeFill="background1"/>
          </w:tcPr>
          <w:p w14:paraId="4AFDC835" w14:textId="77777777" w:rsidR="00DF1701" w:rsidRPr="005E5E3C" w:rsidRDefault="00DF1701" w:rsidP="004E7BA5">
            <w:pPr>
              <w:autoSpaceDE w:val="0"/>
              <w:autoSpaceDN w:val="0"/>
              <w:adjustRightInd w:val="0"/>
              <w:rPr>
                <w:rFonts w:ascii="Arial" w:hAnsi="Arial" w:cs="Arial"/>
                <w:sz w:val="18"/>
                <w:szCs w:val="18"/>
              </w:rPr>
            </w:pPr>
            <w:r w:rsidRPr="005E5E3C">
              <w:rPr>
                <w:rFonts w:ascii="Arial" w:hAnsi="Arial" w:cs="Arial"/>
                <w:sz w:val="18"/>
                <w:szCs w:val="18"/>
              </w:rPr>
              <w:t>Record is held on a computer or in an electronic, or machine-readable form</w:t>
            </w:r>
          </w:p>
        </w:tc>
        <w:tc>
          <w:tcPr>
            <w:tcW w:w="1057" w:type="dxa"/>
            <w:shd w:val="clear" w:color="auto" w:fill="FFFFFF" w:themeFill="background1"/>
          </w:tcPr>
          <w:p w14:paraId="04F682D5" w14:textId="77777777" w:rsidR="00DF1701" w:rsidRPr="005E5E3C" w:rsidRDefault="00DF1701" w:rsidP="004E7BA5">
            <w:pPr>
              <w:autoSpaceDE w:val="0"/>
              <w:autoSpaceDN w:val="0"/>
              <w:adjustRightInd w:val="0"/>
              <w:rPr>
                <w:rFonts w:ascii="Arial" w:hAnsi="Arial" w:cs="Arial"/>
                <w:color w:val="231F20"/>
              </w:rPr>
            </w:pPr>
          </w:p>
        </w:tc>
      </w:tr>
      <w:tr w:rsidR="00DF1701" w:rsidRPr="005E5E3C" w14:paraId="74C7A6B7" w14:textId="77777777" w:rsidTr="004E7BA5">
        <w:tc>
          <w:tcPr>
            <w:tcW w:w="10266" w:type="dxa"/>
            <w:gridSpan w:val="9"/>
            <w:shd w:val="clear" w:color="auto" w:fill="BFBFBF" w:themeFill="background1" w:themeFillShade="BF"/>
          </w:tcPr>
          <w:p w14:paraId="7AF87FC1" w14:textId="77777777" w:rsidR="00DF1701" w:rsidRPr="005E5E3C" w:rsidRDefault="00DF1701" w:rsidP="004E7BA5">
            <w:pPr>
              <w:autoSpaceDE w:val="0"/>
              <w:autoSpaceDN w:val="0"/>
              <w:adjustRightInd w:val="0"/>
              <w:jc w:val="center"/>
              <w:rPr>
                <w:rFonts w:ascii="Arial" w:hAnsi="Arial" w:cs="Arial"/>
                <w:b/>
                <w:bCs/>
                <w:color w:val="231F20"/>
                <w:sz w:val="18"/>
                <w:szCs w:val="18"/>
              </w:rPr>
            </w:pPr>
            <w:r w:rsidRPr="005E5E3C">
              <w:rPr>
                <w:rFonts w:ascii="Arial" w:hAnsi="Arial" w:cs="Arial"/>
                <w:b/>
                <w:bCs/>
                <w:color w:val="231F20"/>
                <w:sz w:val="18"/>
                <w:szCs w:val="18"/>
              </w:rPr>
              <w:t>FORM OF ACCESS</w:t>
            </w:r>
          </w:p>
          <w:p w14:paraId="2A4A05A7" w14:textId="77777777" w:rsidR="00DF1701" w:rsidRPr="005E5E3C" w:rsidRDefault="00DF1701" w:rsidP="004E7BA5">
            <w:pPr>
              <w:autoSpaceDE w:val="0"/>
              <w:autoSpaceDN w:val="0"/>
              <w:adjustRightInd w:val="0"/>
              <w:jc w:val="center"/>
              <w:rPr>
                <w:rFonts w:ascii="Arial" w:hAnsi="Arial" w:cs="Arial"/>
                <w:color w:val="231F20"/>
              </w:rPr>
            </w:pPr>
            <w:r w:rsidRPr="005E5E3C">
              <w:rPr>
                <w:rFonts w:ascii="Arial" w:hAnsi="Arial" w:cs="Arial"/>
                <w:color w:val="231F20"/>
                <w:sz w:val="18"/>
                <w:szCs w:val="18"/>
              </w:rPr>
              <w:t>(Mark the applicable box with an “X”)</w:t>
            </w:r>
          </w:p>
        </w:tc>
      </w:tr>
      <w:tr w:rsidR="00DF1701" w:rsidRPr="005E5E3C" w14:paraId="2BFFE5AF" w14:textId="77777777" w:rsidTr="004E7BA5">
        <w:tc>
          <w:tcPr>
            <w:tcW w:w="9209" w:type="dxa"/>
            <w:gridSpan w:val="8"/>
            <w:shd w:val="clear" w:color="auto" w:fill="FFFFFF" w:themeFill="background1"/>
          </w:tcPr>
          <w:p w14:paraId="2A53AC86" w14:textId="77777777" w:rsidR="00DF1701" w:rsidRPr="005E5E3C" w:rsidRDefault="00DF1701" w:rsidP="004E7BA5">
            <w:pPr>
              <w:autoSpaceDE w:val="0"/>
              <w:autoSpaceDN w:val="0"/>
              <w:adjustRightInd w:val="0"/>
              <w:rPr>
                <w:rFonts w:ascii="Arial" w:hAnsi="Arial" w:cs="Arial"/>
                <w:sz w:val="18"/>
                <w:szCs w:val="18"/>
              </w:rPr>
            </w:pPr>
            <w:r w:rsidRPr="005E5E3C">
              <w:rPr>
                <w:rFonts w:ascii="Arial" w:hAnsi="Arial" w:cs="Arial"/>
                <w:sz w:val="18"/>
                <w:szCs w:val="18"/>
              </w:rPr>
              <w:t xml:space="preserve">Printed copy of record </w:t>
            </w:r>
            <w:r w:rsidRPr="005E5E3C">
              <w:rPr>
                <w:rFonts w:ascii="Arial" w:hAnsi="Arial" w:cs="Arial"/>
                <w:i/>
                <w:iCs/>
                <w:sz w:val="18"/>
                <w:szCs w:val="18"/>
              </w:rPr>
              <w:t>(including copies of any virtual images, transections and information held on computer or in an electronic or machine-readable form)</w:t>
            </w:r>
          </w:p>
        </w:tc>
        <w:tc>
          <w:tcPr>
            <w:tcW w:w="1057" w:type="dxa"/>
            <w:shd w:val="clear" w:color="auto" w:fill="FFFFFF" w:themeFill="background1"/>
          </w:tcPr>
          <w:p w14:paraId="670E55D6" w14:textId="77777777" w:rsidR="00DF1701" w:rsidRPr="005E5E3C" w:rsidRDefault="00DF1701" w:rsidP="004E7BA5">
            <w:pPr>
              <w:autoSpaceDE w:val="0"/>
              <w:autoSpaceDN w:val="0"/>
              <w:adjustRightInd w:val="0"/>
              <w:rPr>
                <w:rFonts w:ascii="Arial" w:hAnsi="Arial" w:cs="Arial"/>
                <w:color w:val="231F20"/>
              </w:rPr>
            </w:pPr>
          </w:p>
        </w:tc>
      </w:tr>
      <w:tr w:rsidR="00DF1701" w:rsidRPr="005E5E3C" w14:paraId="75AC966F" w14:textId="77777777" w:rsidTr="004E7BA5">
        <w:tc>
          <w:tcPr>
            <w:tcW w:w="9209" w:type="dxa"/>
            <w:gridSpan w:val="8"/>
            <w:shd w:val="clear" w:color="auto" w:fill="FFFFFF" w:themeFill="background1"/>
          </w:tcPr>
          <w:p w14:paraId="131B367B" w14:textId="77777777" w:rsidR="00DF1701" w:rsidRPr="005E5E3C" w:rsidRDefault="00DF1701" w:rsidP="004E7BA5">
            <w:pPr>
              <w:autoSpaceDE w:val="0"/>
              <w:autoSpaceDN w:val="0"/>
              <w:adjustRightInd w:val="0"/>
              <w:rPr>
                <w:rFonts w:ascii="Arial" w:hAnsi="Arial" w:cs="Arial"/>
                <w:sz w:val="18"/>
                <w:szCs w:val="18"/>
              </w:rPr>
            </w:pPr>
            <w:r w:rsidRPr="005E5E3C">
              <w:rPr>
                <w:rFonts w:ascii="Arial" w:hAnsi="Arial" w:cs="Arial"/>
                <w:sz w:val="18"/>
                <w:szCs w:val="18"/>
              </w:rPr>
              <w:t xml:space="preserve">Written or printed transcription of virtual images </w:t>
            </w:r>
            <w:r w:rsidRPr="005E5E3C">
              <w:rPr>
                <w:rFonts w:ascii="Arial" w:hAnsi="Arial" w:cs="Arial"/>
                <w:i/>
                <w:iCs/>
                <w:sz w:val="18"/>
                <w:szCs w:val="18"/>
              </w:rPr>
              <w:t>(this includes photographs, slides, video recordings, computer – generated images, sketches, etc)</w:t>
            </w:r>
          </w:p>
        </w:tc>
        <w:tc>
          <w:tcPr>
            <w:tcW w:w="1057" w:type="dxa"/>
            <w:shd w:val="clear" w:color="auto" w:fill="FFFFFF" w:themeFill="background1"/>
          </w:tcPr>
          <w:p w14:paraId="1605C03D" w14:textId="77777777" w:rsidR="00DF1701" w:rsidRPr="005E5E3C" w:rsidRDefault="00DF1701" w:rsidP="004E7BA5">
            <w:pPr>
              <w:autoSpaceDE w:val="0"/>
              <w:autoSpaceDN w:val="0"/>
              <w:adjustRightInd w:val="0"/>
              <w:rPr>
                <w:rFonts w:ascii="Arial" w:hAnsi="Arial" w:cs="Arial"/>
                <w:color w:val="231F20"/>
              </w:rPr>
            </w:pPr>
          </w:p>
        </w:tc>
      </w:tr>
      <w:tr w:rsidR="00DF1701" w:rsidRPr="005E5E3C" w14:paraId="639D465B" w14:textId="77777777" w:rsidTr="004E7BA5">
        <w:tc>
          <w:tcPr>
            <w:tcW w:w="9209" w:type="dxa"/>
            <w:gridSpan w:val="8"/>
            <w:shd w:val="clear" w:color="auto" w:fill="FFFFFF" w:themeFill="background1"/>
          </w:tcPr>
          <w:p w14:paraId="79141BF4" w14:textId="77777777" w:rsidR="00DF1701" w:rsidRPr="005E5E3C" w:rsidRDefault="00DF1701" w:rsidP="004E7BA5">
            <w:pPr>
              <w:autoSpaceDE w:val="0"/>
              <w:autoSpaceDN w:val="0"/>
              <w:adjustRightInd w:val="0"/>
              <w:rPr>
                <w:rFonts w:ascii="Arial" w:hAnsi="Arial" w:cs="Arial"/>
                <w:sz w:val="18"/>
                <w:szCs w:val="18"/>
              </w:rPr>
            </w:pPr>
            <w:r w:rsidRPr="005E5E3C">
              <w:rPr>
                <w:rFonts w:ascii="Arial" w:hAnsi="Arial" w:cs="Arial"/>
                <w:sz w:val="18"/>
                <w:szCs w:val="18"/>
              </w:rPr>
              <w:t xml:space="preserve">Transcript of soundtrack </w:t>
            </w:r>
            <w:r w:rsidRPr="005E5E3C">
              <w:rPr>
                <w:rFonts w:ascii="Arial" w:hAnsi="Arial" w:cs="Arial"/>
                <w:i/>
                <w:iCs/>
                <w:sz w:val="18"/>
                <w:szCs w:val="18"/>
              </w:rPr>
              <w:t>(written or printed document)</w:t>
            </w:r>
          </w:p>
        </w:tc>
        <w:tc>
          <w:tcPr>
            <w:tcW w:w="1057" w:type="dxa"/>
            <w:shd w:val="clear" w:color="auto" w:fill="FFFFFF" w:themeFill="background1"/>
          </w:tcPr>
          <w:p w14:paraId="138154C2" w14:textId="77777777" w:rsidR="00DF1701" w:rsidRPr="005E5E3C" w:rsidRDefault="00DF1701" w:rsidP="004E7BA5">
            <w:pPr>
              <w:autoSpaceDE w:val="0"/>
              <w:autoSpaceDN w:val="0"/>
              <w:adjustRightInd w:val="0"/>
              <w:rPr>
                <w:rFonts w:ascii="Arial" w:hAnsi="Arial" w:cs="Arial"/>
                <w:color w:val="231F20"/>
              </w:rPr>
            </w:pPr>
          </w:p>
        </w:tc>
      </w:tr>
      <w:tr w:rsidR="00DF1701" w:rsidRPr="005E5E3C" w14:paraId="6FD343A1" w14:textId="77777777" w:rsidTr="004E7BA5">
        <w:tc>
          <w:tcPr>
            <w:tcW w:w="9209" w:type="dxa"/>
            <w:gridSpan w:val="8"/>
            <w:shd w:val="clear" w:color="auto" w:fill="FFFFFF" w:themeFill="background1"/>
          </w:tcPr>
          <w:p w14:paraId="23A0ED86" w14:textId="77777777" w:rsidR="00DF1701" w:rsidRPr="005E5E3C" w:rsidRDefault="00DF1701" w:rsidP="004E7BA5">
            <w:pPr>
              <w:autoSpaceDE w:val="0"/>
              <w:autoSpaceDN w:val="0"/>
              <w:adjustRightInd w:val="0"/>
              <w:rPr>
                <w:rFonts w:ascii="Arial" w:hAnsi="Arial" w:cs="Arial"/>
                <w:sz w:val="18"/>
                <w:szCs w:val="18"/>
              </w:rPr>
            </w:pPr>
            <w:r w:rsidRPr="005E5E3C">
              <w:rPr>
                <w:rFonts w:ascii="Arial" w:hAnsi="Arial" w:cs="Arial"/>
                <w:sz w:val="18"/>
                <w:szCs w:val="18"/>
              </w:rPr>
              <w:t xml:space="preserve">Copy of record on flash drive </w:t>
            </w:r>
            <w:r w:rsidRPr="005E5E3C">
              <w:rPr>
                <w:rFonts w:ascii="Arial" w:hAnsi="Arial" w:cs="Arial"/>
                <w:i/>
                <w:iCs/>
                <w:sz w:val="18"/>
                <w:szCs w:val="18"/>
              </w:rPr>
              <w:t>(including virtual images and soundtracks)</w:t>
            </w:r>
          </w:p>
        </w:tc>
        <w:tc>
          <w:tcPr>
            <w:tcW w:w="1057" w:type="dxa"/>
            <w:shd w:val="clear" w:color="auto" w:fill="FFFFFF" w:themeFill="background1"/>
          </w:tcPr>
          <w:p w14:paraId="6FC4E6B3" w14:textId="77777777" w:rsidR="00DF1701" w:rsidRPr="005E5E3C" w:rsidRDefault="00DF1701" w:rsidP="004E7BA5">
            <w:pPr>
              <w:autoSpaceDE w:val="0"/>
              <w:autoSpaceDN w:val="0"/>
              <w:adjustRightInd w:val="0"/>
              <w:rPr>
                <w:rFonts w:ascii="Arial" w:hAnsi="Arial" w:cs="Arial"/>
                <w:color w:val="231F20"/>
              </w:rPr>
            </w:pPr>
          </w:p>
        </w:tc>
      </w:tr>
      <w:tr w:rsidR="00DF1701" w:rsidRPr="005E5E3C" w14:paraId="7A285987" w14:textId="77777777" w:rsidTr="004E7BA5">
        <w:tc>
          <w:tcPr>
            <w:tcW w:w="9209" w:type="dxa"/>
            <w:gridSpan w:val="8"/>
            <w:shd w:val="clear" w:color="auto" w:fill="FFFFFF" w:themeFill="background1"/>
          </w:tcPr>
          <w:p w14:paraId="16D67931" w14:textId="77777777" w:rsidR="00DF1701" w:rsidRPr="005E5E3C" w:rsidRDefault="00DF1701" w:rsidP="004E7BA5">
            <w:pPr>
              <w:autoSpaceDE w:val="0"/>
              <w:autoSpaceDN w:val="0"/>
              <w:adjustRightInd w:val="0"/>
              <w:rPr>
                <w:rFonts w:ascii="Arial" w:hAnsi="Arial" w:cs="Arial"/>
                <w:sz w:val="18"/>
                <w:szCs w:val="18"/>
              </w:rPr>
            </w:pPr>
            <w:r w:rsidRPr="005E5E3C">
              <w:rPr>
                <w:rFonts w:ascii="Arial" w:hAnsi="Arial" w:cs="Arial"/>
                <w:sz w:val="18"/>
                <w:szCs w:val="18"/>
              </w:rPr>
              <w:t xml:space="preserve">Copy of record on compact disc drive </w:t>
            </w:r>
            <w:r w:rsidRPr="005E5E3C">
              <w:rPr>
                <w:rFonts w:ascii="Arial" w:hAnsi="Arial" w:cs="Arial"/>
                <w:i/>
                <w:iCs/>
                <w:sz w:val="18"/>
                <w:szCs w:val="18"/>
              </w:rPr>
              <w:t>(including virtual images and soundtracks)</w:t>
            </w:r>
          </w:p>
        </w:tc>
        <w:tc>
          <w:tcPr>
            <w:tcW w:w="1057" w:type="dxa"/>
            <w:shd w:val="clear" w:color="auto" w:fill="FFFFFF" w:themeFill="background1"/>
          </w:tcPr>
          <w:p w14:paraId="3CF41076" w14:textId="77777777" w:rsidR="00DF1701" w:rsidRPr="005E5E3C" w:rsidRDefault="00DF1701" w:rsidP="004E7BA5">
            <w:pPr>
              <w:autoSpaceDE w:val="0"/>
              <w:autoSpaceDN w:val="0"/>
              <w:adjustRightInd w:val="0"/>
              <w:rPr>
                <w:rFonts w:ascii="Arial" w:hAnsi="Arial" w:cs="Arial"/>
                <w:color w:val="231F20"/>
              </w:rPr>
            </w:pPr>
          </w:p>
        </w:tc>
      </w:tr>
      <w:tr w:rsidR="00DF1701" w:rsidRPr="005E5E3C" w14:paraId="7BBDB14F" w14:textId="77777777" w:rsidTr="004E7BA5">
        <w:tc>
          <w:tcPr>
            <w:tcW w:w="9209" w:type="dxa"/>
            <w:gridSpan w:val="8"/>
            <w:shd w:val="clear" w:color="auto" w:fill="FFFFFF" w:themeFill="background1"/>
          </w:tcPr>
          <w:p w14:paraId="78FF8800" w14:textId="77777777" w:rsidR="00DF1701" w:rsidRPr="005E5E3C" w:rsidRDefault="00DF1701" w:rsidP="004E7BA5">
            <w:pPr>
              <w:autoSpaceDE w:val="0"/>
              <w:autoSpaceDN w:val="0"/>
              <w:adjustRightInd w:val="0"/>
              <w:rPr>
                <w:rFonts w:ascii="Arial" w:hAnsi="Arial" w:cs="Arial"/>
                <w:sz w:val="18"/>
                <w:szCs w:val="18"/>
              </w:rPr>
            </w:pPr>
            <w:r w:rsidRPr="005E5E3C">
              <w:rPr>
                <w:rFonts w:ascii="Arial" w:hAnsi="Arial" w:cs="Arial"/>
                <w:sz w:val="18"/>
                <w:szCs w:val="18"/>
              </w:rPr>
              <w:t>Copy of record saved on cloud storage server</w:t>
            </w:r>
          </w:p>
        </w:tc>
        <w:tc>
          <w:tcPr>
            <w:tcW w:w="1057" w:type="dxa"/>
            <w:shd w:val="clear" w:color="auto" w:fill="FFFFFF" w:themeFill="background1"/>
          </w:tcPr>
          <w:p w14:paraId="7E1160DB" w14:textId="77777777" w:rsidR="00DF1701" w:rsidRPr="005E5E3C" w:rsidRDefault="00DF1701" w:rsidP="004E7BA5">
            <w:pPr>
              <w:autoSpaceDE w:val="0"/>
              <w:autoSpaceDN w:val="0"/>
              <w:adjustRightInd w:val="0"/>
              <w:rPr>
                <w:rFonts w:ascii="Arial" w:hAnsi="Arial" w:cs="Arial"/>
                <w:color w:val="231F20"/>
              </w:rPr>
            </w:pPr>
          </w:p>
        </w:tc>
      </w:tr>
    </w:tbl>
    <w:p w14:paraId="3748185D" w14:textId="77777777" w:rsidR="00DF1701" w:rsidRPr="005E5E3C" w:rsidRDefault="00DF1701" w:rsidP="00DF1701">
      <w:pPr>
        <w:autoSpaceDE w:val="0"/>
        <w:autoSpaceDN w:val="0"/>
        <w:adjustRightInd w:val="0"/>
        <w:spacing w:after="0" w:line="240" w:lineRule="auto"/>
        <w:rPr>
          <w:rFonts w:ascii="Arial" w:eastAsia="Times New Roman" w:hAnsi="Arial" w:cs="Arial"/>
          <w:color w:val="231F20"/>
          <w:kern w:val="0"/>
          <w:sz w:val="20"/>
          <w:szCs w:val="20"/>
          <w:lang w:eastAsia="en-ZA"/>
          <w14:ligatures w14:val="none"/>
        </w:rPr>
      </w:pPr>
    </w:p>
    <w:tbl>
      <w:tblPr>
        <w:tblStyle w:val="TableGrid3"/>
        <w:tblW w:w="0" w:type="auto"/>
        <w:tblLook w:val="04A0" w:firstRow="1" w:lastRow="0" w:firstColumn="1" w:lastColumn="0" w:noHBand="0" w:noVBand="1"/>
      </w:tblPr>
      <w:tblGrid>
        <w:gridCol w:w="8079"/>
        <w:gridCol w:w="937"/>
      </w:tblGrid>
      <w:tr w:rsidR="00DF1701" w:rsidRPr="005E5E3C" w14:paraId="246591C7" w14:textId="77777777" w:rsidTr="004E7BA5">
        <w:tc>
          <w:tcPr>
            <w:tcW w:w="10266" w:type="dxa"/>
            <w:gridSpan w:val="2"/>
            <w:shd w:val="clear" w:color="auto" w:fill="BFBFBF" w:themeFill="background1" w:themeFillShade="BF"/>
          </w:tcPr>
          <w:p w14:paraId="63DB7A94" w14:textId="77777777" w:rsidR="00DF1701" w:rsidRPr="005E5E3C" w:rsidRDefault="00DF1701" w:rsidP="004E7BA5">
            <w:pPr>
              <w:autoSpaceDE w:val="0"/>
              <w:autoSpaceDN w:val="0"/>
              <w:adjustRightInd w:val="0"/>
              <w:jc w:val="center"/>
              <w:rPr>
                <w:rFonts w:ascii="Arial" w:hAnsi="Arial" w:cs="Arial"/>
                <w:b/>
                <w:bCs/>
                <w:sz w:val="18"/>
                <w:szCs w:val="18"/>
              </w:rPr>
            </w:pPr>
            <w:r w:rsidRPr="005E5E3C">
              <w:rPr>
                <w:rFonts w:ascii="Arial" w:hAnsi="Arial" w:cs="Arial"/>
                <w:b/>
                <w:bCs/>
                <w:sz w:val="18"/>
                <w:szCs w:val="18"/>
              </w:rPr>
              <w:t>MANNER OF ACCESS</w:t>
            </w:r>
          </w:p>
          <w:p w14:paraId="75FA74F3" w14:textId="77777777" w:rsidR="00DF1701" w:rsidRPr="005E5E3C" w:rsidRDefault="00DF1701" w:rsidP="004E7BA5">
            <w:pPr>
              <w:autoSpaceDE w:val="0"/>
              <w:autoSpaceDN w:val="0"/>
              <w:adjustRightInd w:val="0"/>
              <w:jc w:val="center"/>
              <w:rPr>
                <w:rFonts w:ascii="Arial" w:hAnsi="Arial" w:cs="Arial"/>
                <w:color w:val="231F20"/>
              </w:rPr>
            </w:pPr>
            <w:r w:rsidRPr="005E5E3C">
              <w:rPr>
                <w:rFonts w:ascii="Arial" w:hAnsi="Arial" w:cs="Arial"/>
                <w:i/>
                <w:iCs/>
                <w:sz w:val="18"/>
                <w:szCs w:val="18"/>
              </w:rPr>
              <w:t>(Mark the applicable box with an "</w:t>
            </w:r>
            <w:r w:rsidRPr="005E5E3C">
              <w:rPr>
                <w:rFonts w:ascii="Arial" w:hAnsi="Arial" w:cs="Arial"/>
                <w:b/>
                <w:bCs/>
                <w:i/>
                <w:iCs/>
                <w:sz w:val="18"/>
                <w:szCs w:val="18"/>
              </w:rPr>
              <w:t>X</w:t>
            </w:r>
            <w:r w:rsidRPr="005E5E3C">
              <w:rPr>
                <w:rFonts w:ascii="Arial" w:hAnsi="Arial" w:cs="Arial"/>
                <w:i/>
                <w:iCs/>
                <w:sz w:val="18"/>
                <w:szCs w:val="18"/>
              </w:rPr>
              <w:t>")</w:t>
            </w:r>
          </w:p>
        </w:tc>
      </w:tr>
      <w:tr w:rsidR="00DF1701" w:rsidRPr="005E5E3C" w14:paraId="2ED18821" w14:textId="77777777" w:rsidTr="004E7BA5">
        <w:tc>
          <w:tcPr>
            <w:tcW w:w="9209" w:type="dxa"/>
          </w:tcPr>
          <w:p w14:paraId="679650BD" w14:textId="77777777" w:rsidR="00DF1701" w:rsidRPr="005E5E3C" w:rsidRDefault="00DF1701" w:rsidP="004E7BA5">
            <w:pPr>
              <w:autoSpaceDE w:val="0"/>
              <w:autoSpaceDN w:val="0"/>
              <w:adjustRightInd w:val="0"/>
              <w:rPr>
                <w:rFonts w:ascii="Arial" w:hAnsi="Arial" w:cs="Arial"/>
                <w:i/>
                <w:iCs/>
                <w:sz w:val="18"/>
                <w:szCs w:val="18"/>
              </w:rPr>
            </w:pPr>
            <w:r w:rsidRPr="005E5E3C">
              <w:rPr>
                <w:rFonts w:ascii="Arial" w:hAnsi="Arial" w:cs="Arial"/>
                <w:sz w:val="18"/>
                <w:szCs w:val="18"/>
              </w:rPr>
              <w:t xml:space="preserve">Personal inspection of record at registered address of public/private body </w:t>
            </w:r>
            <w:r w:rsidRPr="005E5E3C">
              <w:rPr>
                <w:rFonts w:ascii="Arial" w:hAnsi="Arial" w:cs="Arial"/>
                <w:i/>
                <w:iCs/>
                <w:sz w:val="18"/>
                <w:szCs w:val="18"/>
              </w:rPr>
              <w:t>(including listening</w:t>
            </w:r>
          </w:p>
          <w:p w14:paraId="0CA44D83" w14:textId="77777777" w:rsidR="00DF1701" w:rsidRPr="005E5E3C" w:rsidRDefault="00DF1701" w:rsidP="004E7BA5">
            <w:pPr>
              <w:autoSpaceDE w:val="0"/>
              <w:autoSpaceDN w:val="0"/>
              <w:adjustRightInd w:val="0"/>
              <w:rPr>
                <w:rFonts w:ascii="Arial" w:hAnsi="Arial" w:cs="Arial"/>
                <w:i/>
                <w:iCs/>
                <w:sz w:val="18"/>
                <w:szCs w:val="18"/>
              </w:rPr>
            </w:pPr>
            <w:r w:rsidRPr="005E5E3C">
              <w:rPr>
                <w:rFonts w:ascii="Arial" w:hAnsi="Arial" w:cs="Arial"/>
                <w:i/>
                <w:iCs/>
                <w:sz w:val="18"/>
                <w:szCs w:val="18"/>
              </w:rPr>
              <w:t>to recorded words, information which can be reproduced in sound, or information held on</w:t>
            </w:r>
          </w:p>
          <w:p w14:paraId="163E4ED1" w14:textId="77777777" w:rsidR="00DF1701" w:rsidRPr="005E5E3C" w:rsidRDefault="00DF1701" w:rsidP="004E7BA5">
            <w:pPr>
              <w:autoSpaceDE w:val="0"/>
              <w:autoSpaceDN w:val="0"/>
              <w:adjustRightInd w:val="0"/>
              <w:rPr>
                <w:rFonts w:ascii="Arial" w:hAnsi="Arial" w:cs="Arial"/>
                <w:color w:val="231F20"/>
              </w:rPr>
            </w:pPr>
            <w:r w:rsidRPr="005E5E3C">
              <w:rPr>
                <w:rFonts w:ascii="Arial" w:hAnsi="Arial" w:cs="Arial"/>
                <w:i/>
                <w:iCs/>
                <w:sz w:val="18"/>
                <w:szCs w:val="18"/>
              </w:rPr>
              <w:t>computer or in an electronic or machine-readable form)</w:t>
            </w:r>
          </w:p>
        </w:tc>
        <w:tc>
          <w:tcPr>
            <w:tcW w:w="1057" w:type="dxa"/>
          </w:tcPr>
          <w:p w14:paraId="6F62728D" w14:textId="77777777" w:rsidR="00DF1701" w:rsidRPr="005E5E3C" w:rsidRDefault="00DF1701" w:rsidP="004E7BA5">
            <w:pPr>
              <w:autoSpaceDE w:val="0"/>
              <w:autoSpaceDN w:val="0"/>
              <w:adjustRightInd w:val="0"/>
              <w:rPr>
                <w:rFonts w:ascii="Arial" w:hAnsi="Arial" w:cs="Arial"/>
                <w:color w:val="231F20"/>
              </w:rPr>
            </w:pPr>
          </w:p>
        </w:tc>
      </w:tr>
      <w:tr w:rsidR="00DF1701" w:rsidRPr="005E5E3C" w14:paraId="5931BDB2" w14:textId="77777777" w:rsidTr="004E7BA5">
        <w:tc>
          <w:tcPr>
            <w:tcW w:w="9209" w:type="dxa"/>
          </w:tcPr>
          <w:p w14:paraId="37602C09" w14:textId="77777777" w:rsidR="00DF1701" w:rsidRPr="005E5E3C" w:rsidRDefault="00DF1701" w:rsidP="004E7BA5">
            <w:pPr>
              <w:autoSpaceDE w:val="0"/>
              <w:autoSpaceDN w:val="0"/>
              <w:adjustRightInd w:val="0"/>
              <w:rPr>
                <w:rFonts w:ascii="Arial" w:hAnsi="Arial" w:cs="Arial"/>
                <w:color w:val="231F20"/>
              </w:rPr>
            </w:pPr>
            <w:r w:rsidRPr="005E5E3C">
              <w:rPr>
                <w:rFonts w:ascii="Arial" w:hAnsi="Arial" w:cs="Arial"/>
                <w:sz w:val="18"/>
                <w:szCs w:val="18"/>
              </w:rPr>
              <w:t>Postal services to postal address</w:t>
            </w:r>
          </w:p>
        </w:tc>
        <w:tc>
          <w:tcPr>
            <w:tcW w:w="1057" w:type="dxa"/>
          </w:tcPr>
          <w:p w14:paraId="7F862B22" w14:textId="77777777" w:rsidR="00DF1701" w:rsidRPr="005E5E3C" w:rsidRDefault="00DF1701" w:rsidP="004E7BA5">
            <w:pPr>
              <w:autoSpaceDE w:val="0"/>
              <w:autoSpaceDN w:val="0"/>
              <w:adjustRightInd w:val="0"/>
              <w:rPr>
                <w:rFonts w:ascii="Arial" w:hAnsi="Arial" w:cs="Arial"/>
                <w:color w:val="231F20"/>
              </w:rPr>
            </w:pPr>
          </w:p>
        </w:tc>
      </w:tr>
      <w:tr w:rsidR="00DF1701" w:rsidRPr="005E5E3C" w14:paraId="5A4EDBE4" w14:textId="77777777" w:rsidTr="004E7BA5">
        <w:tc>
          <w:tcPr>
            <w:tcW w:w="9209" w:type="dxa"/>
          </w:tcPr>
          <w:p w14:paraId="644749BA" w14:textId="77777777" w:rsidR="00DF1701" w:rsidRPr="005E5E3C" w:rsidRDefault="00DF1701" w:rsidP="004E7BA5">
            <w:pPr>
              <w:autoSpaceDE w:val="0"/>
              <w:autoSpaceDN w:val="0"/>
              <w:adjustRightInd w:val="0"/>
              <w:rPr>
                <w:rFonts w:ascii="Arial" w:hAnsi="Arial" w:cs="Arial"/>
                <w:color w:val="231F20"/>
              </w:rPr>
            </w:pPr>
            <w:r w:rsidRPr="005E5E3C">
              <w:rPr>
                <w:rFonts w:ascii="Arial" w:hAnsi="Arial" w:cs="Arial"/>
                <w:sz w:val="18"/>
                <w:szCs w:val="18"/>
              </w:rPr>
              <w:t>Postal services to street address</w:t>
            </w:r>
          </w:p>
        </w:tc>
        <w:tc>
          <w:tcPr>
            <w:tcW w:w="1057" w:type="dxa"/>
          </w:tcPr>
          <w:p w14:paraId="1DE44C46" w14:textId="77777777" w:rsidR="00DF1701" w:rsidRPr="005E5E3C" w:rsidRDefault="00DF1701" w:rsidP="004E7BA5">
            <w:pPr>
              <w:autoSpaceDE w:val="0"/>
              <w:autoSpaceDN w:val="0"/>
              <w:adjustRightInd w:val="0"/>
              <w:rPr>
                <w:rFonts w:ascii="Arial" w:hAnsi="Arial" w:cs="Arial"/>
                <w:color w:val="231F20"/>
              </w:rPr>
            </w:pPr>
          </w:p>
        </w:tc>
      </w:tr>
      <w:tr w:rsidR="00DF1701" w:rsidRPr="005E5E3C" w14:paraId="00A324B0" w14:textId="77777777" w:rsidTr="004E7BA5">
        <w:tc>
          <w:tcPr>
            <w:tcW w:w="9209" w:type="dxa"/>
          </w:tcPr>
          <w:p w14:paraId="1E569817" w14:textId="77777777" w:rsidR="00DF1701" w:rsidRPr="005E5E3C" w:rsidRDefault="00DF1701" w:rsidP="004E7BA5">
            <w:pPr>
              <w:autoSpaceDE w:val="0"/>
              <w:autoSpaceDN w:val="0"/>
              <w:adjustRightInd w:val="0"/>
              <w:rPr>
                <w:rFonts w:ascii="Arial" w:hAnsi="Arial" w:cs="Arial"/>
                <w:color w:val="231F20"/>
              </w:rPr>
            </w:pPr>
            <w:r w:rsidRPr="005E5E3C">
              <w:rPr>
                <w:rFonts w:ascii="Arial" w:hAnsi="Arial" w:cs="Arial"/>
                <w:sz w:val="18"/>
                <w:szCs w:val="18"/>
              </w:rPr>
              <w:t>Courier service to street address</w:t>
            </w:r>
          </w:p>
        </w:tc>
        <w:tc>
          <w:tcPr>
            <w:tcW w:w="1057" w:type="dxa"/>
          </w:tcPr>
          <w:p w14:paraId="7B157129" w14:textId="77777777" w:rsidR="00DF1701" w:rsidRPr="005E5E3C" w:rsidRDefault="00DF1701" w:rsidP="004E7BA5">
            <w:pPr>
              <w:autoSpaceDE w:val="0"/>
              <w:autoSpaceDN w:val="0"/>
              <w:adjustRightInd w:val="0"/>
              <w:rPr>
                <w:rFonts w:ascii="Arial" w:hAnsi="Arial" w:cs="Arial"/>
                <w:color w:val="231F20"/>
              </w:rPr>
            </w:pPr>
          </w:p>
        </w:tc>
      </w:tr>
      <w:tr w:rsidR="00DF1701" w:rsidRPr="005E5E3C" w14:paraId="00BFB54D" w14:textId="77777777" w:rsidTr="004E7BA5">
        <w:tc>
          <w:tcPr>
            <w:tcW w:w="9209" w:type="dxa"/>
          </w:tcPr>
          <w:p w14:paraId="0DC331E8" w14:textId="77777777" w:rsidR="00DF1701" w:rsidRPr="005E5E3C" w:rsidRDefault="00DF1701" w:rsidP="004E7BA5">
            <w:pPr>
              <w:tabs>
                <w:tab w:val="left" w:pos="1809"/>
              </w:tabs>
              <w:autoSpaceDE w:val="0"/>
              <w:autoSpaceDN w:val="0"/>
              <w:adjustRightInd w:val="0"/>
              <w:rPr>
                <w:rFonts w:ascii="Arial" w:hAnsi="Arial" w:cs="Arial"/>
                <w:color w:val="231F20"/>
              </w:rPr>
            </w:pPr>
            <w:r w:rsidRPr="005E5E3C">
              <w:rPr>
                <w:rFonts w:ascii="Arial" w:hAnsi="Arial" w:cs="Arial"/>
                <w:sz w:val="18"/>
                <w:szCs w:val="18"/>
              </w:rPr>
              <w:t xml:space="preserve">Facsimile of information in written or printed format </w:t>
            </w:r>
            <w:r w:rsidRPr="005E5E3C">
              <w:rPr>
                <w:rFonts w:ascii="Arial" w:hAnsi="Arial" w:cs="Arial"/>
                <w:i/>
                <w:iCs/>
                <w:sz w:val="18"/>
                <w:szCs w:val="18"/>
              </w:rPr>
              <w:t>(including transcriptions)</w:t>
            </w:r>
          </w:p>
        </w:tc>
        <w:tc>
          <w:tcPr>
            <w:tcW w:w="1057" w:type="dxa"/>
          </w:tcPr>
          <w:p w14:paraId="145E4D14" w14:textId="77777777" w:rsidR="00DF1701" w:rsidRPr="005E5E3C" w:rsidRDefault="00DF1701" w:rsidP="004E7BA5">
            <w:pPr>
              <w:autoSpaceDE w:val="0"/>
              <w:autoSpaceDN w:val="0"/>
              <w:adjustRightInd w:val="0"/>
              <w:rPr>
                <w:rFonts w:ascii="Arial" w:hAnsi="Arial" w:cs="Arial"/>
                <w:color w:val="231F20"/>
              </w:rPr>
            </w:pPr>
          </w:p>
        </w:tc>
      </w:tr>
      <w:tr w:rsidR="00DF1701" w:rsidRPr="005E5E3C" w14:paraId="723403AA" w14:textId="77777777" w:rsidTr="004E7BA5">
        <w:tc>
          <w:tcPr>
            <w:tcW w:w="9209" w:type="dxa"/>
          </w:tcPr>
          <w:p w14:paraId="559AE935" w14:textId="77777777" w:rsidR="00DF1701" w:rsidRPr="005E5E3C" w:rsidRDefault="00DF1701" w:rsidP="004E7BA5">
            <w:pPr>
              <w:autoSpaceDE w:val="0"/>
              <w:autoSpaceDN w:val="0"/>
              <w:adjustRightInd w:val="0"/>
              <w:rPr>
                <w:rFonts w:ascii="Arial" w:hAnsi="Arial" w:cs="Arial"/>
                <w:color w:val="231F20"/>
              </w:rPr>
            </w:pPr>
            <w:r w:rsidRPr="005E5E3C">
              <w:rPr>
                <w:rFonts w:ascii="Arial" w:hAnsi="Arial" w:cs="Arial"/>
                <w:sz w:val="18"/>
                <w:szCs w:val="18"/>
              </w:rPr>
              <w:t xml:space="preserve">E-mail of information </w:t>
            </w:r>
            <w:r w:rsidRPr="005E5E3C">
              <w:rPr>
                <w:rFonts w:ascii="Arial" w:hAnsi="Arial" w:cs="Arial"/>
                <w:i/>
                <w:iCs/>
                <w:sz w:val="18"/>
                <w:szCs w:val="18"/>
              </w:rPr>
              <w:t>(including soundtracks if possible)</w:t>
            </w:r>
          </w:p>
        </w:tc>
        <w:tc>
          <w:tcPr>
            <w:tcW w:w="1057" w:type="dxa"/>
          </w:tcPr>
          <w:p w14:paraId="32F1681E" w14:textId="77777777" w:rsidR="00DF1701" w:rsidRPr="005E5E3C" w:rsidRDefault="00DF1701" w:rsidP="004E7BA5">
            <w:pPr>
              <w:autoSpaceDE w:val="0"/>
              <w:autoSpaceDN w:val="0"/>
              <w:adjustRightInd w:val="0"/>
              <w:rPr>
                <w:rFonts w:ascii="Arial" w:hAnsi="Arial" w:cs="Arial"/>
                <w:color w:val="231F20"/>
              </w:rPr>
            </w:pPr>
          </w:p>
        </w:tc>
      </w:tr>
      <w:tr w:rsidR="00DF1701" w:rsidRPr="005E5E3C" w14:paraId="22E8B85D" w14:textId="77777777" w:rsidTr="004E7BA5">
        <w:tc>
          <w:tcPr>
            <w:tcW w:w="9209" w:type="dxa"/>
          </w:tcPr>
          <w:p w14:paraId="507D7683" w14:textId="77777777" w:rsidR="00DF1701" w:rsidRPr="005E5E3C" w:rsidRDefault="00DF1701" w:rsidP="004E7BA5">
            <w:pPr>
              <w:autoSpaceDE w:val="0"/>
              <w:autoSpaceDN w:val="0"/>
              <w:adjustRightInd w:val="0"/>
              <w:rPr>
                <w:rFonts w:ascii="Arial" w:hAnsi="Arial" w:cs="Arial"/>
                <w:color w:val="231F20"/>
              </w:rPr>
            </w:pPr>
            <w:r w:rsidRPr="005E5E3C">
              <w:rPr>
                <w:rFonts w:ascii="Arial" w:hAnsi="Arial" w:cs="Arial"/>
                <w:sz w:val="18"/>
                <w:szCs w:val="18"/>
              </w:rPr>
              <w:t>Cloud share/file transfer</w:t>
            </w:r>
          </w:p>
        </w:tc>
        <w:tc>
          <w:tcPr>
            <w:tcW w:w="1057" w:type="dxa"/>
          </w:tcPr>
          <w:p w14:paraId="78384CD6" w14:textId="77777777" w:rsidR="00DF1701" w:rsidRPr="005E5E3C" w:rsidRDefault="00DF1701" w:rsidP="004E7BA5">
            <w:pPr>
              <w:autoSpaceDE w:val="0"/>
              <w:autoSpaceDN w:val="0"/>
              <w:adjustRightInd w:val="0"/>
              <w:rPr>
                <w:rFonts w:ascii="Arial" w:hAnsi="Arial" w:cs="Arial"/>
                <w:color w:val="231F20"/>
              </w:rPr>
            </w:pPr>
          </w:p>
        </w:tc>
      </w:tr>
      <w:tr w:rsidR="00DF1701" w:rsidRPr="005E5E3C" w14:paraId="17C6B8C8" w14:textId="77777777" w:rsidTr="004E7BA5">
        <w:tc>
          <w:tcPr>
            <w:tcW w:w="9209" w:type="dxa"/>
          </w:tcPr>
          <w:p w14:paraId="54F57CC2" w14:textId="77777777" w:rsidR="00DF1701" w:rsidRPr="005E5E3C" w:rsidRDefault="00DF1701" w:rsidP="004E7BA5">
            <w:pPr>
              <w:autoSpaceDE w:val="0"/>
              <w:autoSpaceDN w:val="0"/>
              <w:adjustRightInd w:val="0"/>
              <w:rPr>
                <w:rFonts w:ascii="Arial" w:hAnsi="Arial" w:cs="Arial"/>
                <w:sz w:val="18"/>
                <w:szCs w:val="18"/>
              </w:rPr>
            </w:pPr>
            <w:r w:rsidRPr="005E5E3C">
              <w:rPr>
                <w:rFonts w:ascii="Arial" w:hAnsi="Arial" w:cs="Arial"/>
                <w:sz w:val="18"/>
                <w:szCs w:val="18"/>
              </w:rPr>
              <w:t>Preferred language</w:t>
            </w:r>
          </w:p>
          <w:p w14:paraId="68C0086C" w14:textId="77777777" w:rsidR="00DF1701" w:rsidRPr="005E5E3C" w:rsidRDefault="00DF1701" w:rsidP="004E7BA5">
            <w:pPr>
              <w:autoSpaceDE w:val="0"/>
              <w:autoSpaceDN w:val="0"/>
              <w:adjustRightInd w:val="0"/>
              <w:rPr>
                <w:rFonts w:ascii="Arial" w:hAnsi="Arial" w:cs="Arial"/>
                <w:i/>
                <w:iCs/>
                <w:sz w:val="18"/>
                <w:szCs w:val="18"/>
              </w:rPr>
            </w:pPr>
            <w:r w:rsidRPr="005E5E3C">
              <w:rPr>
                <w:rFonts w:ascii="Arial" w:hAnsi="Arial" w:cs="Arial"/>
                <w:i/>
                <w:iCs/>
                <w:sz w:val="18"/>
                <w:szCs w:val="18"/>
              </w:rPr>
              <w:t>(Note that if the record is not available in the language you prefer, access may be granted in</w:t>
            </w:r>
          </w:p>
          <w:p w14:paraId="2A10114B" w14:textId="77777777" w:rsidR="00DF1701" w:rsidRPr="005E5E3C" w:rsidRDefault="00DF1701" w:rsidP="004E7BA5">
            <w:pPr>
              <w:tabs>
                <w:tab w:val="left" w:pos="1588"/>
              </w:tabs>
              <w:autoSpaceDE w:val="0"/>
              <w:autoSpaceDN w:val="0"/>
              <w:adjustRightInd w:val="0"/>
              <w:rPr>
                <w:rFonts w:ascii="Arial" w:hAnsi="Arial" w:cs="Arial"/>
                <w:color w:val="231F20"/>
              </w:rPr>
            </w:pPr>
            <w:r w:rsidRPr="005E5E3C">
              <w:rPr>
                <w:rFonts w:ascii="Arial" w:hAnsi="Arial" w:cs="Arial"/>
                <w:i/>
                <w:iCs/>
                <w:sz w:val="18"/>
                <w:szCs w:val="18"/>
              </w:rPr>
              <w:t>the language in which the record is available)</w:t>
            </w:r>
          </w:p>
        </w:tc>
        <w:tc>
          <w:tcPr>
            <w:tcW w:w="1057" w:type="dxa"/>
          </w:tcPr>
          <w:p w14:paraId="45743FF7" w14:textId="77777777" w:rsidR="00DF1701" w:rsidRPr="005E5E3C" w:rsidRDefault="00DF1701" w:rsidP="004E7BA5">
            <w:pPr>
              <w:autoSpaceDE w:val="0"/>
              <w:autoSpaceDN w:val="0"/>
              <w:adjustRightInd w:val="0"/>
              <w:rPr>
                <w:rFonts w:ascii="Arial" w:hAnsi="Arial" w:cs="Arial"/>
                <w:color w:val="231F20"/>
              </w:rPr>
            </w:pPr>
          </w:p>
        </w:tc>
      </w:tr>
    </w:tbl>
    <w:p w14:paraId="3DAB8029" w14:textId="77777777" w:rsidR="00DF1701" w:rsidRPr="005E5E3C" w:rsidRDefault="00DF1701" w:rsidP="00DF1701">
      <w:pPr>
        <w:autoSpaceDE w:val="0"/>
        <w:autoSpaceDN w:val="0"/>
        <w:adjustRightInd w:val="0"/>
        <w:spacing w:after="0" w:line="240" w:lineRule="auto"/>
        <w:rPr>
          <w:rFonts w:ascii="Arial" w:eastAsia="Times New Roman" w:hAnsi="Arial" w:cs="Arial"/>
          <w:color w:val="231F20"/>
          <w:kern w:val="0"/>
          <w:sz w:val="20"/>
          <w:szCs w:val="20"/>
          <w:lang w:eastAsia="en-ZA"/>
          <w14:ligatures w14:val="none"/>
        </w:rPr>
      </w:pPr>
    </w:p>
    <w:tbl>
      <w:tblPr>
        <w:tblStyle w:val="TableGrid3"/>
        <w:tblW w:w="0" w:type="auto"/>
        <w:tblLook w:val="04A0" w:firstRow="1" w:lastRow="0" w:firstColumn="1" w:lastColumn="0" w:noHBand="0" w:noVBand="1"/>
      </w:tblPr>
      <w:tblGrid>
        <w:gridCol w:w="2078"/>
        <w:gridCol w:w="6938"/>
      </w:tblGrid>
      <w:tr w:rsidR="00DF1701" w:rsidRPr="005E5E3C" w14:paraId="4CD6795D" w14:textId="77777777" w:rsidTr="004E7BA5">
        <w:tc>
          <w:tcPr>
            <w:tcW w:w="10266" w:type="dxa"/>
            <w:gridSpan w:val="2"/>
            <w:shd w:val="clear" w:color="auto" w:fill="BFBFBF" w:themeFill="background1" w:themeFillShade="BF"/>
          </w:tcPr>
          <w:p w14:paraId="776084E0" w14:textId="77777777" w:rsidR="00DF1701" w:rsidRPr="005E5E3C" w:rsidRDefault="00DF1701" w:rsidP="004E7BA5">
            <w:pPr>
              <w:autoSpaceDE w:val="0"/>
              <w:autoSpaceDN w:val="0"/>
              <w:adjustRightInd w:val="0"/>
              <w:jc w:val="center"/>
              <w:rPr>
                <w:rFonts w:ascii="Arial" w:hAnsi="Arial" w:cs="Arial"/>
                <w:color w:val="231F20"/>
              </w:rPr>
            </w:pPr>
            <w:r w:rsidRPr="005E5E3C">
              <w:rPr>
                <w:rFonts w:ascii="Arial" w:hAnsi="Arial" w:cs="Arial"/>
                <w:b/>
                <w:bCs/>
                <w:sz w:val="18"/>
                <w:szCs w:val="18"/>
              </w:rPr>
              <w:t>FEES</w:t>
            </w:r>
          </w:p>
        </w:tc>
      </w:tr>
      <w:tr w:rsidR="00DF1701" w:rsidRPr="005E5E3C" w14:paraId="70FBFA85" w14:textId="77777777" w:rsidTr="004E7BA5">
        <w:tc>
          <w:tcPr>
            <w:tcW w:w="10266" w:type="dxa"/>
            <w:gridSpan w:val="2"/>
            <w:shd w:val="clear" w:color="auto" w:fill="BFBFBF" w:themeFill="background1" w:themeFillShade="BF"/>
          </w:tcPr>
          <w:p w14:paraId="5AFAC584" w14:textId="77777777" w:rsidR="00DF1701" w:rsidRPr="005E5E3C" w:rsidRDefault="00DF1701" w:rsidP="004E7BA5">
            <w:pPr>
              <w:autoSpaceDE w:val="0"/>
              <w:autoSpaceDN w:val="0"/>
              <w:adjustRightInd w:val="0"/>
              <w:rPr>
                <w:rFonts w:ascii="Arial" w:hAnsi="Arial" w:cs="Arial"/>
                <w:i/>
                <w:iCs/>
                <w:sz w:val="18"/>
                <w:szCs w:val="18"/>
              </w:rPr>
            </w:pPr>
            <w:r w:rsidRPr="005E5E3C">
              <w:rPr>
                <w:rFonts w:ascii="Arial" w:hAnsi="Arial" w:cs="Arial"/>
                <w:i/>
                <w:iCs/>
                <w:sz w:val="18"/>
                <w:szCs w:val="18"/>
              </w:rPr>
              <w:t>a) A request fee must be paid before the request will be considered.</w:t>
            </w:r>
          </w:p>
          <w:p w14:paraId="617845E6" w14:textId="77777777" w:rsidR="00DF1701" w:rsidRPr="005E5E3C" w:rsidRDefault="00DF1701" w:rsidP="004E7BA5">
            <w:pPr>
              <w:autoSpaceDE w:val="0"/>
              <w:autoSpaceDN w:val="0"/>
              <w:adjustRightInd w:val="0"/>
              <w:rPr>
                <w:rFonts w:ascii="Arial" w:hAnsi="Arial" w:cs="Arial"/>
                <w:i/>
                <w:iCs/>
                <w:sz w:val="18"/>
                <w:szCs w:val="18"/>
              </w:rPr>
            </w:pPr>
            <w:r w:rsidRPr="005E5E3C">
              <w:rPr>
                <w:rFonts w:ascii="Arial" w:hAnsi="Arial" w:cs="Arial"/>
                <w:i/>
                <w:iCs/>
                <w:sz w:val="18"/>
                <w:szCs w:val="18"/>
              </w:rPr>
              <w:t>b) You will be notified of the amount of the access fee to be paid.</w:t>
            </w:r>
          </w:p>
          <w:p w14:paraId="5E1E6670" w14:textId="77777777" w:rsidR="00DF1701" w:rsidRPr="005E5E3C" w:rsidRDefault="00DF1701" w:rsidP="004E7BA5">
            <w:pPr>
              <w:autoSpaceDE w:val="0"/>
              <w:autoSpaceDN w:val="0"/>
              <w:adjustRightInd w:val="0"/>
              <w:rPr>
                <w:rFonts w:ascii="Arial" w:hAnsi="Arial" w:cs="Arial"/>
                <w:i/>
                <w:iCs/>
                <w:sz w:val="18"/>
                <w:szCs w:val="18"/>
              </w:rPr>
            </w:pPr>
            <w:r w:rsidRPr="005E5E3C">
              <w:rPr>
                <w:rFonts w:ascii="Arial" w:hAnsi="Arial" w:cs="Arial"/>
                <w:i/>
                <w:iCs/>
                <w:sz w:val="18"/>
                <w:szCs w:val="18"/>
              </w:rPr>
              <w:t>c) The fee payable for access to a record depends on the form in which access is required and</w:t>
            </w:r>
          </w:p>
          <w:p w14:paraId="4F4CC761" w14:textId="77777777" w:rsidR="00DF1701" w:rsidRPr="005E5E3C" w:rsidRDefault="00DF1701" w:rsidP="004E7BA5">
            <w:pPr>
              <w:autoSpaceDE w:val="0"/>
              <w:autoSpaceDN w:val="0"/>
              <w:adjustRightInd w:val="0"/>
              <w:rPr>
                <w:rFonts w:ascii="Arial" w:hAnsi="Arial" w:cs="Arial"/>
                <w:i/>
                <w:iCs/>
                <w:sz w:val="18"/>
                <w:szCs w:val="18"/>
              </w:rPr>
            </w:pPr>
            <w:r w:rsidRPr="005E5E3C">
              <w:rPr>
                <w:rFonts w:ascii="Arial" w:hAnsi="Arial" w:cs="Arial"/>
                <w:i/>
                <w:iCs/>
                <w:sz w:val="18"/>
                <w:szCs w:val="18"/>
              </w:rPr>
              <w:t>the reasonable time required to search for and prepare a record.</w:t>
            </w:r>
          </w:p>
          <w:p w14:paraId="4F89B545" w14:textId="77777777" w:rsidR="00DF1701" w:rsidRPr="005E5E3C" w:rsidRDefault="00DF1701" w:rsidP="004E7BA5">
            <w:pPr>
              <w:autoSpaceDE w:val="0"/>
              <w:autoSpaceDN w:val="0"/>
              <w:adjustRightInd w:val="0"/>
              <w:rPr>
                <w:rFonts w:ascii="Arial" w:hAnsi="Arial" w:cs="Arial"/>
                <w:color w:val="231F20"/>
              </w:rPr>
            </w:pPr>
            <w:r w:rsidRPr="005E5E3C">
              <w:rPr>
                <w:rFonts w:ascii="Arial" w:hAnsi="Arial" w:cs="Arial"/>
                <w:i/>
                <w:iCs/>
                <w:sz w:val="18"/>
                <w:szCs w:val="18"/>
              </w:rPr>
              <w:t>d) If you qualify for exemption of the payment of any fee, please state the reason for exemption</w:t>
            </w:r>
          </w:p>
        </w:tc>
      </w:tr>
      <w:tr w:rsidR="00DF1701" w:rsidRPr="005E5E3C" w14:paraId="1D991C53" w14:textId="77777777" w:rsidTr="004E7BA5">
        <w:trPr>
          <w:trHeight w:val="559"/>
        </w:trPr>
        <w:tc>
          <w:tcPr>
            <w:tcW w:w="2263" w:type="dxa"/>
            <w:vMerge w:val="restart"/>
            <w:shd w:val="clear" w:color="auto" w:fill="BFBFBF" w:themeFill="background1" w:themeFillShade="BF"/>
          </w:tcPr>
          <w:p w14:paraId="0DC6B416" w14:textId="77777777" w:rsidR="00DF1701" w:rsidRPr="005E5E3C" w:rsidRDefault="00DF1701" w:rsidP="004E7BA5">
            <w:pPr>
              <w:autoSpaceDE w:val="0"/>
              <w:autoSpaceDN w:val="0"/>
              <w:adjustRightInd w:val="0"/>
              <w:rPr>
                <w:rFonts w:ascii="Arial" w:hAnsi="Arial" w:cs="Arial"/>
                <w:color w:val="231F20"/>
              </w:rPr>
            </w:pPr>
            <w:r w:rsidRPr="005E5E3C">
              <w:rPr>
                <w:rFonts w:ascii="Arial" w:hAnsi="Arial" w:cs="Arial"/>
                <w:color w:val="231F20"/>
              </w:rPr>
              <w:lastRenderedPageBreak/>
              <w:t>Reason</w:t>
            </w:r>
          </w:p>
        </w:tc>
        <w:tc>
          <w:tcPr>
            <w:tcW w:w="8003" w:type="dxa"/>
          </w:tcPr>
          <w:p w14:paraId="1AF75589" w14:textId="77777777" w:rsidR="00DF1701" w:rsidRPr="005E5E3C" w:rsidRDefault="00DF1701" w:rsidP="004E7BA5">
            <w:pPr>
              <w:autoSpaceDE w:val="0"/>
              <w:autoSpaceDN w:val="0"/>
              <w:adjustRightInd w:val="0"/>
              <w:rPr>
                <w:rFonts w:ascii="Arial" w:hAnsi="Arial" w:cs="Arial"/>
                <w:color w:val="231F20"/>
              </w:rPr>
            </w:pPr>
          </w:p>
        </w:tc>
      </w:tr>
      <w:tr w:rsidR="00DF1701" w:rsidRPr="005E5E3C" w14:paraId="47755109" w14:textId="77777777" w:rsidTr="004E7BA5">
        <w:trPr>
          <w:trHeight w:val="694"/>
        </w:trPr>
        <w:tc>
          <w:tcPr>
            <w:tcW w:w="2263" w:type="dxa"/>
            <w:vMerge/>
            <w:shd w:val="clear" w:color="auto" w:fill="BFBFBF" w:themeFill="background1" w:themeFillShade="BF"/>
          </w:tcPr>
          <w:p w14:paraId="15E04E6F" w14:textId="77777777" w:rsidR="00DF1701" w:rsidRPr="005E5E3C" w:rsidRDefault="00DF1701" w:rsidP="004E7BA5">
            <w:pPr>
              <w:autoSpaceDE w:val="0"/>
              <w:autoSpaceDN w:val="0"/>
              <w:adjustRightInd w:val="0"/>
              <w:rPr>
                <w:rFonts w:ascii="Arial" w:hAnsi="Arial" w:cs="Arial"/>
                <w:color w:val="231F20"/>
              </w:rPr>
            </w:pPr>
          </w:p>
        </w:tc>
        <w:tc>
          <w:tcPr>
            <w:tcW w:w="8003" w:type="dxa"/>
          </w:tcPr>
          <w:p w14:paraId="592DA73A" w14:textId="77777777" w:rsidR="00DF1701" w:rsidRPr="005E5E3C" w:rsidRDefault="00DF1701" w:rsidP="004E7BA5">
            <w:pPr>
              <w:autoSpaceDE w:val="0"/>
              <w:autoSpaceDN w:val="0"/>
              <w:adjustRightInd w:val="0"/>
              <w:rPr>
                <w:rFonts w:ascii="Arial" w:hAnsi="Arial" w:cs="Arial"/>
                <w:color w:val="231F20"/>
              </w:rPr>
            </w:pPr>
          </w:p>
        </w:tc>
      </w:tr>
      <w:tr w:rsidR="00DF1701" w:rsidRPr="005E5E3C" w14:paraId="5289BAA0" w14:textId="77777777" w:rsidTr="004E7BA5">
        <w:trPr>
          <w:trHeight w:val="704"/>
        </w:trPr>
        <w:tc>
          <w:tcPr>
            <w:tcW w:w="2263" w:type="dxa"/>
            <w:vMerge/>
            <w:shd w:val="clear" w:color="auto" w:fill="BFBFBF" w:themeFill="background1" w:themeFillShade="BF"/>
          </w:tcPr>
          <w:p w14:paraId="7AB28E7F" w14:textId="77777777" w:rsidR="00DF1701" w:rsidRPr="005E5E3C" w:rsidRDefault="00DF1701" w:rsidP="004E7BA5">
            <w:pPr>
              <w:autoSpaceDE w:val="0"/>
              <w:autoSpaceDN w:val="0"/>
              <w:adjustRightInd w:val="0"/>
              <w:rPr>
                <w:rFonts w:ascii="Arial" w:hAnsi="Arial" w:cs="Arial"/>
                <w:color w:val="231F20"/>
              </w:rPr>
            </w:pPr>
          </w:p>
        </w:tc>
        <w:tc>
          <w:tcPr>
            <w:tcW w:w="8003" w:type="dxa"/>
          </w:tcPr>
          <w:p w14:paraId="2F11A23D" w14:textId="77777777" w:rsidR="00DF1701" w:rsidRPr="005E5E3C" w:rsidRDefault="00DF1701" w:rsidP="004E7BA5">
            <w:pPr>
              <w:autoSpaceDE w:val="0"/>
              <w:autoSpaceDN w:val="0"/>
              <w:adjustRightInd w:val="0"/>
              <w:rPr>
                <w:rFonts w:ascii="Arial" w:hAnsi="Arial" w:cs="Arial"/>
                <w:color w:val="231F20"/>
              </w:rPr>
            </w:pPr>
          </w:p>
        </w:tc>
      </w:tr>
    </w:tbl>
    <w:p w14:paraId="08C97C5F" w14:textId="77777777" w:rsidR="00DF1701" w:rsidRPr="005E5E3C" w:rsidRDefault="00DF1701" w:rsidP="00DF1701">
      <w:pPr>
        <w:autoSpaceDE w:val="0"/>
        <w:autoSpaceDN w:val="0"/>
        <w:adjustRightInd w:val="0"/>
        <w:spacing w:after="0" w:line="240" w:lineRule="auto"/>
        <w:rPr>
          <w:rFonts w:ascii="Arial" w:eastAsia="Times New Roman" w:hAnsi="Arial" w:cs="Arial"/>
          <w:color w:val="231F20"/>
          <w:kern w:val="0"/>
          <w:sz w:val="20"/>
          <w:szCs w:val="20"/>
          <w:lang w:eastAsia="en-ZA"/>
          <w14:ligatures w14:val="none"/>
        </w:rPr>
      </w:pPr>
    </w:p>
    <w:p w14:paraId="34B4FFBC" w14:textId="77777777" w:rsidR="00DF1701" w:rsidRPr="005E5E3C" w:rsidRDefault="00DF1701" w:rsidP="00DF1701">
      <w:pPr>
        <w:autoSpaceDE w:val="0"/>
        <w:autoSpaceDN w:val="0"/>
        <w:adjustRightInd w:val="0"/>
        <w:spacing w:after="0" w:line="240" w:lineRule="auto"/>
        <w:rPr>
          <w:rFonts w:ascii="Arial" w:eastAsia="Times New Roman" w:hAnsi="Arial" w:cs="Arial"/>
          <w:kern w:val="0"/>
          <w:sz w:val="18"/>
          <w:szCs w:val="18"/>
          <w:lang w:eastAsia="en-ZA"/>
          <w14:ligatures w14:val="none"/>
        </w:rPr>
      </w:pPr>
      <w:r w:rsidRPr="005E5E3C">
        <w:rPr>
          <w:rFonts w:ascii="Arial" w:eastAsia="Times New Roman" w:hAnsi="Arial" w:cs="Arial"/>
          <w:kern w:val="0"/>
          <w:sz w:val="18"/>
          <w:szCs w:val="18"/>
          <w:lang w:eastAsia="en-ZA"/>
          <w14:ligatures w14:val="none"/>
        </w:rPr>
        <w:t>You will be notified in writing whether your request has been approved or denied and if approved the costs relating to your request, if any. Please indicate your preferred manner of correspondence:</w:t>
      </w:r>
    </w:p>
    <w:p w14:paraId="1EC3A41E" w14:textId="77777777" w:rsidR="00DF1701" w:rsidRPr="005E5E3C" w:rsidRDefault="00DF1701" w:rsidP="00DF1701">
      <w:pPr>
        <w:autoSpaceDE w:val="0"/>
        <w:autoSpaceDN w:val="0"/>
        <w:adjustRightInd w:val="0"/>
        <w:spacing w:after="0" w:line="240" w:lineRule="auto"/>
        <w:rPr>
          <w:rFonts w:ascii="Arial" w:eastAsia="Times New Roman" w:hAnsi="Arial" w:cs="Arial"/>
          <w:kern w:val="0"/>
          <w:sz w:val="18"/>
          <w:szCs w:val="18"/>
          <w:lang w:eastAsia="en-ZA"/>
          <w14:ligatures w14:val="none"/>
        </w:rPr>
      </w:pPr>
    </w:p>
    <w:tbl>
      <w:tblPr>
        <w:tblStyle w:val="TableGrid3"/>
        <w:tblW w:w="0" w:type="auto"/>
        <w:tblLook w:val="04A0" w:firstRow="1" w:lastRow="0" w:firstColumn="1" w:lastColumn="0" w:noHBand="0" w:noVBand="1"/>
      </w:tblPr>
      <w:tblGrid>
        <w:gridCol w:w="2958"/>
        <w:gridCol w:w="2982"/>
        <w:gridCol w:w="3076"/>
      </w:tblGrid>
      <w:tr w:rsidR="00DF1701" w:rsidRPr="005E5E3C" w14:paraId="6EBE9B9E" w14:textId="77777777" w:rsidTr="004E7BA5">
        <w:tc>
          <w:tcPr>
            <w:tcW w:w="3422" w:type="dxa"/>
            <w:shd w:val="clear" w:color="auto" w:fill="BFBFBF" w:themeFill="background1" w:themeFillShade="BF"/>
          </w:tcPr>
          <w:p w14:paraId="527BDE0D" w14:textId="77777777" w:rsidR="00DF1701" w:rsidRPr="005E5E3C" w:rsidRDefault="00DF1701" w:rsidP="004E7BA5">
            <w:pPr>
              <w:autoSpaceDE w:val="0"/>
              <w:autoSpaceDN w:val="0"/>
              <w:adjustRightInd w:val="0"/>
              <w:jc w:val="center"/>
              <w:rPr>
                <w:rFonts w:ascii="Arial" w:hAnsi="Arial" w:cs="Arial"/>
                <w:color w:val="231F20"/>
              </w:rPr>
            </w:pPr>
            <w:r w:rsidRPr="005E5E3C">
              <w:rPr>
                <w:rFonts w:ascii="Arial" w:hAnsi="Arial" w:cs="Arial"/>
                <w:b/>
                <w:bCs/>
                <w:sz w:val="18"/>
                <w:szCs w:val="18"/>
              </w:rPr>
              <w:t>Postal address</w:t>
            </w:r>
          </w:p>
        </w:tc>
        <w:tc>
          <w:tcPr>
            <w:tcW w:w="3422" w:type="dxa"/>
            <w:shd w:val="clear" w:color="auto" w:fill="BFBFBF" w:themeFill="background1" w:themeFillShade="BF"/>
          </w:tcPr>
          <w:p w14:paraId="750279AD" w14:textId="77777777" w:rsidR="00DF1701" w:rsidRPr="005E5E3C" w:rsidRDefault="00DF1701" w:rsidP="004E7BA5">
            <w:pPr>
              <w:tabs>
                <w:tab w:val="left" w:pos="1022"/>
              </w:tabs>
              <w:autoSpaceDE w:val="0"/>
              <w:autoSpaceDN w:val="0"/>
              <w:adjustRightInd w:val="0"/>
              <w:jc w:val="center"/>
              <w:rPr>
                <w:rFonts w:ascii="Arial" w:hAnsi="Arial" w:cs="Arial"/>
                <w:color w:val="231F20"/>
              </w:rPr>
            </w:pPr>
            <w:r w:rsidRPr="005E5E3C">
              <w:rPr>
                <w:rFonts w:ascii="Arial" w:hAnsi="Arial" w:cs="Arial"/>
                <w:b/>
                <w:bCs/>
                <w:sz w:val="18"/>
                <w:szCs w:val="18"/>
              </w:rPr>
              <w:t>Facsimile</w:t>
            </w:r>
          </w:p>
        </w:tc>
        <w:tc>
          <w:tcPr>
            <w:tcW w:w="3422" w:type="dxa"/>
            <w:shd w:val="clear" w:color="auto" w:fill="BFBFBF" w:themeFill="background1" w:themeFillShade="BF"/>
          </w:tcPr>
          <w:p w14:paraId="7B02E3B2" w14:textId="77777777" w:rsidR="00DF1701" w:rsidRPr="005E5E3C" w:rsidRDefault="00DF1701" w:rsidP="004E7BA5">
            <w:pPr>
              <w:autoSpaceDE w:val="0"/>
              <w:autoSpaceDN w:val="0"/>
              <w:adjustRightInd w:val="0"/>
              <w:jc w:val="center"/>
              <w:rPr>
                <w:rFonts w:ascii="Arial" w:hAnsi="Arial" w:cs="Arial"/>
                <w:b/>
                <w:bCs/>
                <w:sz w:val="18"/>
                <w:szCs w:val="18"/>
              </w:rPr>
            </w:pPr>
            <w:r w:rsidRPr="005E5E3C">
              <w:rPr>
                <w:rFonts w:ascii="Arial" w:hAnsi="Arial" w:cs="Arial"/>
                <w:b/>
                <w:bCs/>
                <w:sz w:val="18"/>
                <w:szCs w:val="18"/>
              </w:rPr>
              <w:t>Electronic communication</w:t>
            </w:r>
          </w:p>
          <w:p w14:paraId="38E61BA0" w14:textId="77777777" w:rsidR="00DF1701" w:rsidRPr="005E5E3C" w:rsidRDefault="00DF1701" w:rsidP="004E7BA5">
            <w:pPr>
              <w:autoSpaceDE w:val="0"/>
              <w:autoSpaceDN w:val="0"/>
              <w:adjustRightInd w:val="0"/>
              <w:jc w:val="center"/>
              <w:rPr>
                <w:rFonts w:ascii="Arial" w:hAnsi="Arial" w:cs="Arial"/>
                <w:color w:val="231F20"/>
              </w:rPr>
            </w:pPr>
            <w:r w:rsidRPr="005E5E3C">
              <w:rPr>
                <w:rFonts w:ascii="Arial" w:hAnsi="Arial" w:cs="Arial"/>
                <w:b/>
                <w:bCs/>
                <w:i/>
                <w:iCs/>
                <w:sz w:val="18"/>
                <w:szCs w:val="18"/>
              </w:rPr>
              <w:t>(Please specify)</w:t>
            </w:r>
          </w:p>
        </w:tc>
      </w:tr>
      <w:tr w:rsidR="00DF1701" w:rsidRPr="005E5E3C" w14:paraId="36564931" w14:textId="77777777" w:rsidTr="004E7BA5">
        <w:tc>
          <w:tcPr>
            <w:tcW w:w="3422" w:type="dxa"/>
          </w:tcPr>
          <w:p w14:paraId="2164FC14" w14:textId="77777777" w:rsidR="00DF1701" w:rsidRPr="005E5E3C" w:rsidRDefault="00DF1701" w:rsidP="004E7BA5">
            <w:pPr>
              <w:autoSpaceDE w:val="0"/>
              <w:autoSpaceDN w:val="0"/>
              <w:adjustRightInd w:val="0"/>
              <w:rPr>
                <w:rFonts w:ascii="Arial" w:hAnsi="Arial" w:cs="Arial"/>
                <w:color w:val="231F20"/>
              </w:rPr>
            </w:pPr>
          </w:p>
        </w:tc>
        <w:tc>
          <w:tcPr>
            <w:tcW w:w="3422" w:type="dxa"/>
          </w:tcPr>
          <w:p w14:paraId="3A275286" w14:textId="77777777" w:rsidR="00DF1701" w:rsidRPr="005E5E3C" w:rsidRDefault="00DF1701" w:rsidP="004E7BA5">
            <w:pPr>
              <w:autoSpaceDE w:val="0"/>
              <w:autoSpaceDN w:val="0"/>
              <w:adjustRightInd w:val="0"/>
              <w:rPr>
                <w:rFonts w:ascii="Arial" w:hAnsi="Arial" w:cs="Arial"/>
                <w:color w:val="231F20"/>
              </w:rPr>
            </w:pPr>
          </w:p>
        </w:tc>
        <w:tc>
          <w:tcPr>
            <w:tcW w:w="3422" w:type="dxa"/>
          </w:tcPr>
          <w:p w14:paraId="1195AE8E" w14:textId="77777777" w:rsidR="00DF1701" w:rsidRPr="005E5E3C" w:rsidRDefault="00DF1701" w:rsidP="004E7BA5">
            <w:pPr>
              <w:autoSpaceDE w:val="0"/>
              <w:autoSpaceDN w:val="0"/>
              <w:adjustRightInd w:val="0"/>
              <w:rPr>
                <w:rFonts w:ascii="Arial" w:hAnsi="Arial" w:cs="Arial"/>
                <w:color w:val="231F20"/>
              </w:rPr>
            </w:pPr>
          </w:p>
        </w:tc>
      </w:tr>
    </w:tbl>
    <w:p w14:paraId="27429AD8" w14:textId="77777777" w:rsidR="00DF1701" w:rsidRPr="005E5E3C" w:rsidRDefault="00DF1701" w:rsidP="00DF1701">
      <w:pPr>
        <w:autoSpaceDE w:val="0"/>
        <w:autoSpaceDN w:val="0"/>
        <w:adjustRightInd w:val="0"/>
        <w:spacing w:after="0" w:line="240" w:lineRule="auto"/>
        <w:rPr>
          <w:rFonts w:ascii="Arial" w:eastAsia="Times New Roman" w:hAnsi="Arial" w:cs="Arial"/>
          <w:color w:val="231F20"/>
          <w:kern w:val="0"/>
          <w:sz w:val="20"/>
          <w:szCs w:val="20"/>
          <w:lang w:eastAsia="en-ZA"/>
          <w14:ligatures w14:val="none"/>
        </w:rPr>
      </w:pPr>
    </w:p>
    <w:p w14:paraId="413B133B" w14:textId="77777777" w:rsidR="00DF1701" w:rsidRPr="005E5E3C" w:rsidRDefault="00DF1701" w:rsidP="00DF1701">
      <w:pPr>
        <w:autoSpaceDE w:val="0"/>
        <w:autoSpaceDN w:val="0"/>
        <w:adjustRightInd w:val="0"/>
        <w:spacing w:after="0" w:line="240" w:lineRule="auto"/>
        <w:rPr>
          <w:rFonts w:ascii="Arial" w:eastAsia="Times New Roman" w:hAnsi="Arial" w:cs="Arial"/>
          <w:color w:val="231F20"/>
          <w:kern w:val="0"/>
          <w:sz w:val="20"/>
          <w:szCs w:val="20"/>
          <w:lang w:eastAsia="en-ZA"/>
          <w14:ligatures w14:val="none"/>
        </w:rPr>
      </w:pPr>
    </w:p>
    <w:p w14:paraId="125D9235" w14:textId="77777777" w:rsidR="00DF1701" w:rsidRPr="005E5E3C" w:rsidRDefault="00DF1701" w:rsidP="00DF1701">
      <w:pPr>
        <w:autoSpaceDE w:val="0"/>
        <w:autoSpaceDN w:val="0"/>
        <w:adjustRightInd w:val="0"/>
        <w:spacing w:after="0" w:line="240" w:lineRule="auto"/>
        <w:rPr>
          <w:rFonts w:ascii="Arial" w:eastAsia="Times New Roman" w:hAnsi="Arial" w:cs="Arial"/>
          <w:color w:val="231F20"/>
          <w:kern w:val="0"/>
          <w:sz w:val="20"/>
          <w:szCs w:val="20"/>
          <w:lang w:eastAsia="en-ZA"/>
          <w14:ligatures w14:val="none"/>
        </w:rPr>
      </w:pPr>
    </w:p>
    <w:p w14:paraId="2ABEB194" w14:textId="77777777" w:rsidR="00DF1701" w:rsidRPr="005E5E3C" w:rsidRDefault="00DF1701" w:rsidP="00DF1701">
      <w:pPr>
        <w:autoSpaceDE w:val="0"/>
        <w:autoSpaceDN w:val="0"/>
        <w:adjustRightInd w:val="0"/>
        <w:spacing w:after="0" w:line="240" w:lineRule="auto"/>
        <w:rPr>
          <w:rFonts w:ascii="Arial" w:eastAsia="Times New Roman" w:hAnsi="Arial" w:cs="Arial"/>
          <w:color w:val="231F20"/>
          <w:kern w:val="0"/>
          <w:sz w:val="20"/>
          <w:szCs w:val="20"/>
          <w:lang w:eastAsia="en-ZA"/>
          <w14:ligatures w14:val="none"/>
        </w:rPr>
      </w:pPr>
    </w:p>
    <w:p w14:paraId="70AF48B0" w14:textId="77777777" w:rsidR="00DF1701" w:rsidRPr="005E5E3C" w:rsidRDefault="00DF1701" w:rsidP="00DF1701">
      <w:pPr>
        <w:autoSpaceDE w:val="0"/>
        <w:autoSpaceDN w:val="0"/>
        <w:adjustRightInd w:val="0"/>
        <w:spacing w:after="0" w:line="240" w:lineRule="auto"/>
        <w:rPr>
          <w:rFonts w:ascii="Arial" w:eastAsia="Times New Roman" w:hAnsi="Arial" w:cs="Arial"/>
          <w:color w:val="231F20"/>
          <w:kern w:val="0"/>
          <w:sz w:val="20"/>
          <w:szCs w:val="20"/>
          <w:lang w:eastAsia="en-ZA"/>
          <w14:ligatures w14:val="none"/>
        </w:rPr>
      </w:pPr>
      <w:r w:rsidRPr="005E5E3C">
        <w:rPr>
          <w:rFonts w:ascii="Arial" w:eastAsia="Times New Roman" w:hAnsi="Arial" w:cs="Arial"/>
          <w:color w:val="231F20"/>
          <w:kern w:val="0"/>
          <w:sz w:val="20"/>
          <w:szCs w:val="20"/>
          <w:lang w:eastAsia="en-ZA"/>
          <w14:ligatures w14:val="none"/>
        </w:rPr>
        <w:t>Signed at .......................................... this ...................... day of ...........................20………...</w:t>
      </w:r>
    </w:p>
    <w:p w14:paraId="0F84848C" w14:textId="77777777" w:rsidR="00DF1701" w:rsidRPr="005E5E3C" w:rsidRDefault="00DF1701" w:rsidP="00DF1701">
      <w:pPr>
        <w:autoSpaceDE w:val="0"/>
        <w:autoSpaceDN w:val="0"/>
        <w:adjustRightInd w:val="0"/>
        <w:spacing w:after="0" w:line="240" w:lineRule="auto"/>
        <w:rPr>
          <w:rFonts w:ascii="Arial" w:eastAsia="Times New Roman" w:hAnsi="Arial" w:cs="Arial"/>
          <w:color w:val="231F20"/>
          <w:kern w:val="0"/>
          <w:sz w:val="20"/>
          <w:szCs w:val="20"/>
          <w:lang w:eastAsia="en-ZA"/>
          <w14:ligatures w14:val="none"/>
        </w:rPr>
      </w:pPr>
    </w:p>
    <w:p w14:paraId="69DDA508" w14:textId="77777777" w:rsidR="00DF1701" w:rsidRPr="005E5E3C" w:rsidRDefault="00DF1701" w:rsidP="00DF1701">
      <w:pPr>
        <w:autoSpaceDE w:val="0"/>
        <w:autoSpaceDN w:val="0"/>
        <w:adjustRightInd w:val="0"/>
        <w:spacing w:after="0" w:line="240" w:lineRule="auto"/>
        <w:rPr>
          <w:rFonts w:ascii="Arial" w:eastAsia="Times New Roman" w:hAnsi="Arial" w:cs="Arial"/>
          <w:color w:val="231F20"/>
          <w:kern w:val="0"/>
          <w:sz w:val="20"/>
          <w:szCs w:val="20"/>
          <w:lang w:eastAsia="en-ZA"/>
          <w14:ligatures w14:val="none"/>
        </w:rPr>
      </w:pPr>
    </w:p>
    <w:p w14:paraId="77110A41" w14:textId="77777777" w:rsidR="00DF1701" w:rsidRPr="005E5E3C" w:rsidRDefault="00DF1701" w:rsidP="00DF1701">
      <w:pPr>
        <w:autoSpaceDE w:val="0"/>
        <w:autoSpaceDN w:val="0"/>
        <w:adjustRightInd w:val="0"/>
        <w:spacing w:after="0" w:line="240" w:lineRule="auto"/>
        <w:rPr>
          <w:rFonts w:ascii="Arial" w:eastAsia="Times New Roman" w:hAnsi="Arial" w:cs="Arial"/>
          <w:color w:val="231F20"/>
          <w:kern w:val="0"/>
          <w:sz w:val="20"/>
          <w:szCs w:val="20"/>
          <w:lang w:eastAsia="en-ZA"/>
          <w14:ligatures w14:val="none"/>
        </w:rPr>
      </w:pPr>
      <w:r w:rsidRPr="005E5E3C">
        <w:rPr>
          <w:rFonts w:ascii="Arial" w:eastAsia="Times New Roman" w:hAnsi="Arial" w:cs="Arial"/>
          <w:color w:val="231F20"/>
          <w:kern w:val="0"/>
          <w:sz w:val="20"/>
          <w:szCs w:val="20"/>
          <w:lang w:eastAsia="en-ZA"/>
          <w14:ligatures w14:val="none"/>
        </w:rPr>
        <w:t>............................................................</w:t>
      </w:r>
    </w:p>
    <w:p w14:paraId="63C36476" w14:textId="77777777" w:rsidR="00DF1701" w:rsidRPr="005E5E3C" w:rsidRDefault="00DF1701" w:rsidP="00DF1701">
      <w:pPr>
        <w:spacing w:after="0" w:line="240" w:lineRule="auto"/>
        <w:rPr>
          <w:rFonts w:ascii="Arial" w:eastAsia="Times New Roman" w:hAnsi="Arial" w:cs="Arial"/>
          <w:b/>
          <w:bCs/>
          <w:i/>
          <w:iCs/>
          <w:kern w:val="0"/>
          <w:sz w:val="18"/>
          <w:szCs w:val="18"/>
          <w:lang w:eastAsia="en-ZA"/>
          <w14:ligatures w14:val="none"/>
        </w:rPr>
      </w:pPr>
      <w:r w:rsidRPr="005E5E3C">
        <w:rPr>
          <w:rFonts w:ascii="Arial" w:eastAsia="Times New Roman" w:hAnsi="Arial" w:cs="Arial"/>
          <w:b/>
          <w:bCs/>
          <w:i/>
          <w:iCs/>
          <w:kern w:val="0"/>
          <w:sz w:val="18"/>
          <w:szCs w:val="18"/>
          <w:lang w:eastAsia="en-ZA"/>
          <w14:ligatures w14:val="none"/>
        </w:rPr>
        <w:t>Signature of Requester / person on whose behalf request is made.</w:t>
      </w:r>
    </w:p>
    <w:p w14:paraId="59F1DEA7" w14:textId="77777777" w:rsidR="00DF1701" w:rsidRPr="005E5E3C" w:rsidRDefault="00DF1701" w:rsidP="00DF1701">
      <w:pPr>
        <w:pBdr>
          <w:bottom w:val="single" w:sz="12" w:space="1" w:color="auto"/>
        </w:pBdr>
        <w:spacing w:after="0" w:line="240" w:lineRule="auto"/>
        <w:rPr>
          <w:rFonts w:ascii="Arial" w:eastAsia="Times New Roman" w:hAnsi="Arial" w:cs="Arial"/>
          <w:b/>
          <w:bCs/>
          <w:i/>
          <w:iCs/>
          <w:kern w:val="0"/>
          <w:sz w:val="18"/>
          <w:szCs w:val="18"/>
          <w:lang w:eastAsia="en-ZA"/>
          <w14:ligatures w14:val="none"/>
        </w:rPr>
      </w:pPr>
    </w:p>
    <w:p w14:paraId="2EF79A11" w14:textId="77777777" w:rsidR="00DF1701" w:rsidRPr="005E5E3C" w:rsidRDefault="00DF1701" w:rsidP="00DF1701">
      <w:pPr>
        <w:spacing w:after="0" w:line="240" w:lineRule="auto"/>
        <w:jc w:val="center"/>
        <w:rPr>
          <w:rFonts w:ascii="Arial" w:eastAsia="Times New Roman" w:hAnsi="Arial" w:cs="Arial"/>
          <w:b/>
          <w:bCs/>
          <w:kern w:val="0"/>
          <w:sz w:val="18"/>
          <w:szCs w:val="18"/>
          <w:lang w:eastAsia="en-ZA"/>
          <w14:ligatures w14:val="none"/>
        </w:rPr>
      </w:pPr>
      <w:r w:rsidRPr="005E5E3C">
        <w:rPr>
          <w:rFonts w:ascii="Arial" w:eastAsia="Times New Roman" w:hAnsi="Arial" w:cs="Arial"/>
          <w:b/>
          <w:bCs/>
          <w:kern w:val="0"/>
          <w:sz w:val="18"/>
          <w:szCs w:val="18"/>
          <w:lang w:eastAsia="en-ZA"/>
          <w14:ligatures w14:val="none"/>
        </w:rPr>
        <w:t>FOR OFFICE USE</w:t>
      </w:r>
    </w:p>
    <w:p w14:paraId="6BDE3924" w14:textId="77777777" w:rsidR="00DF1701" w:rsidRPr="005E5E3C" w:rsidRDefault="00DF1701" w:rsidP="00DF1701">
      <w:pPr>
        <w:spacing w:after="0" w:line="240" w:lineRule="auto"/>
        <w:jc w:val="center"/>
        <w:rPr>
          <w:rFonts w:ascii="Arial" w:eastAsia="Times New Roman" w:hAnsi="Arial" w:cs="Arial"/>
          <w:b/>
          <w:bCs/>
          <w:kern w:val="0"/>
          <w:sz w:val="18"/>
          <w:szCs w:val="18"/>
          <w:lang w:eastAsia="en-ZA"/>
          <w14:ligatures w14:val="none"/>
        </w:rPr>
      </w:pPr>
    </w:p>
    <w:tbl>
      <w:tblPr>
        <w:tblStyle w:val="TableGrid3"/>
        <w:tblW w:w="0" w:type="auto"/>
        <w:tblLook w:val="04A0" w:firstRow="1" w:lastRow="0" w:firstColumn="1" w:lastColumn="0" w:noHBand="0" w:noVBand="1"/>
      </w:tblPr>
      <w:tblGrid>
        <w:gridCol w:w="2712"/>
        <w:gridCol w:w="6304"/>
      </w:tblGrid>
      <w:tr w:rsidR="00DF1701" w:rsidRPr="005E5E3C" w14:paraId="12C8BFE2" w14:textId="77777777" w:rsidTr="004E7BA5">
        <w:tc>
          <w:tcPr>
            <w:tcW w:w="2972" w:type="dxa"/>
            <w:shd w:val="clear" w:color="auto" w:fill="BFBFBF" w:themeFill="background1" w:themeFillShade="BF"/>
          </w:tcPr>
          <w:p w14:paraId="47431868" w14:textId="77777777" w:rsidR="00DF1701" w:rsidRPr="005E5E3C" w:rsidRDefault="00DF1701" w:rsidP="004E7BA5">
            <w:pPr>
              <w:rPr>
                <w:rFonts w:ascii="Arial" w:hAnsi="Arial" w:cs="Arial"/>
                <w:color w:val="231F20"/>
                <w:sz w:val="18"/>
                <w:szCs w:val="18"/>
              </w:rPr>
            </w:pPr>
            <w:r w:rsidRPr="005E5E3C">
              <w:rPr>
                <w:rFonts w:ascii="Arial" w:hAnsi="Arial" w:cs="Arial"/>
                <w:i/>
                <w:iCs/>
                <w:sz w:val="18"/>
                <w:szCs w:val="18"/>
              </w:rPr>
              <w:t>Reference number:</w:t>
            </w:r>
          </w:p>
        </w:tc>
        <w:tc>
          <w:tcPr>
            <w:tcW w:w="7294" w:type="dxa"/>
          </w:tcPr>
          <w:p w14:paraId="740C3135" w14:textId="77777777" w:rsidR="00DF1701" w:rsidRPr="005E5E3C" w:rsidRDefault="00DF1701" w:rsidP="004E7BA5">
            <w:pPr>
              <w:jc w:val="center"/>
              <w:rPr>
                <w:rFonts w:ascii="Arial" w:hAnsi="Arial" w:cs="Arial"/>
                <w:color w:val="231F20"/>
                <w:sz w:val="18"/>
                <w:szCs w:val="18"/>
              </w:rPr>
            </w:pPr>
          </w:p>
        </w:tc>
      </w:tr>
      <w:tr w:rsidR="00DF1701" w:rsidRPr="005E5E3C" w14:paraId="1A8A2386" w14:textId="77777777" w:rsidTr="004E7BA5">
        <w:tc>
          <w:tcPr>
            <w:tcW w:w="2972" w:type="dxa"/>
            <w:shd w:val="clear" w:color="auto" w:fill="BFBFBF" w:themeFill="background1" w:themeFillShade="BF"/>
          </w:tcPr>
          <w:p w14:paraId="3A75FDDE" w14:textId="77777777" w:rsidR="00DF1701" w:rsidRPr="005E5E3C" w:rsidRDefault="00DF1701" w:rsidP="004E7BA5">
            <w:pPr>
              <w:autoSpaceDE w:val="0"/>
              <w:autoSpaceDN w:val="0"/>
              <w:adjustRightInd w:val="0"/>
              <w:rPr>
                <w:rFonts w:ascii="Arial" w:hAnsi="Arial" w:cs="Arial"/>
                <w:color w:val="231F20"/>
                <w:sz w:val="18"/>
                <w:szCs w:val="18"/>
              </w:rPr>
            </w:pPr>
            <w:r w:rsidRPr="005E5E3C">
              <w:rPr>
                <w:rFonts w:ascii="Arial" w:hAnsi="Arial" w:cs="Arial"/>
                <w:i/>
                <w:iCs/>
                <w:sz w:val="18"/>
                <w:szCs w:val="18"/>
              </w:rPr>
              <w:t>Request received by: (State Rank, Name And Surname of Information Officer)</w:t>
            </w:r>
          </w:p>
        </w:tc>
        <w:tc>
          <w:tcPr>
            <w:tcW w:w="7294" w:type="dxa"/>
          </w:tcPr>
          <w:p w14:paraId="5B991366" w14:textId="77777777" w:rsidR="00DF1701" w:rsidRPr="005E5E3C" w:rsidRDefault="00DF1701" w:rsidP="004E7BA5">
            <w:pPr>
              <w:jc w:val="center"/>
              <w:rPr>
                <w:rFonts w:ascii="Arial" w:hAnsi="Arial" w:cs="Arial"/>
                <w:color w:val="231F20"/>
                <w:sz w:val="18"/>
                <w:szCs w:val="18"/>
              </w:rPr>
            </w:pPr>
          </w:p>
        </w:tc>
      </w:tr>
      <w:tr w:rsidR="00DF1701" w:rsidRPr="005E5E3C" w14:paraId="7E4C7A6A" w14:textId="77777777" w:rsidTr="004E7BA5">
        <w:tc>
          <w:tcPr>
            <w:tcW w:w="2972" w:type="dxa"/>
            <w:shd w:val="clear" w:color="auto" w:fill="BFBFBF" w:themeFill="background1" w:themeFillShade="BF"/>
          </w:tcPr>
          <w:p w14:paraId="40817BA2" w14:textId="77777777" w:rsidR="00DF1701" w:rsidRPr="005E5E3C" w:rsidRDefault="00DF1701" w:rsidP="004E7BA5">
            <w:pPr>
              <w:tabs>
                <w:tab w:val="left" w:pos="542"/>
              </w:tabs>
              <w:rPr>
                <w:rFonts w:ascii="Arial" w:hAnsi="Arial" w:cs="Arial"/>
                <w:color w:val="231F20"/>
                <w:sz w:val="18"/>
                <w:szCs w:val="18"/>
              </w:rPr>
            </w:pPr>
            <w:r w:rsidRPr="005E5E3C">
              <w:rPr>
                <w:rFonts w:ascii="Arial" w:hAnsi="Arial" w:cs="Arial"/>
                <w:i/>
                <w:iCs/>
                <w:sz w:val="18"/>
                <w:szCs w:val="18"/>
              </w:rPr>
              <w:t>Date received:</w:t>
            </w:r>
          </w:p>
        </w:tc>
        <w:tc>
          <w:tcPr>
            <w:tcW w:w="7294" w:type="dxa"/>
          </w:tcPr>
          <w:p w14:paraId="4270D948" w14:textId="77777777" w:rsidR="00DF1701" w:rsidRPr="005E5E3C" w:rsidRDefault="00DF1701" w:rsidP="004E7BA5">
            <w:pPr>
              <w:jc w:val="center"/>
              <w:rPr>
                <w:rFonts w:ascii="Arial" w:hAnsi="Arial" w:cs="Arial"/>
                <w:color w:val="231F20"/>
                <w:sz w:val="18"/>
                <w:szCs w:val="18"/>
              </w:rPr>
            </w:pPr>
          </w:p>
        </w:tc>
      </w:tr>
      <w:tr w:rsidR="00DF1701" w:rsidRPr="005E5E3C" w14:paraId="790CA44D" w14:textId="77777777" w:rsidTr="004E7BA5">
        <w:tc>
          <w:tcPr>
            <w:tcW w:w="2972" w:type="dxa"/>
            <w:shd w:val="clear" w:color="auto" w:fill="BFBFBF" w:themeFill="background1" w:themeFillShade="BF"/>
          </w:tcPr>
          <w:p w14:paraId="57013DDA" w14:textId="77777777" w:rsidR="00DF1701" w:rsidRPr="005E5E3C" w:rsidRDefault="00DF1701" w:rsidP="004E7BA5">
            <w:pPr>
              <w:rPr>
                <w:rFonts w:ascii="Arial" w:hAnsi="Arial" w:cs="Arial"/>
                <w:color w:val="231F20"/>
                <w:sz w:val="18"/>
                <w:szCs w:val="18"/>
              </w:rPr>
            </w:pPr>
            <w:r w:rsidRPr="005E5E3C">
              <w:rPr>
                <w:rFonts w:ascii="Arial" w:hAnsi="Arial" w:cs="Arial"/>
                <w:i/>
                <w:iCs/>
                <w:sz w:val="18"/>
                <w:szCs w:val="18"/>
              </w:rPr>
              <w:t>Access fees:</w:t>
            </w:r>
          </w:p>
        </w:tc>
        <w:tc>
          <w:tcPr>
            <w:tcW w:w="7294" w:type="dxa"/>
          </w:tcPr>
          <w:p w14:paraId="65AEAC16" w14:textId="77777777" w:rsidR="00DF1701" w:rsidRPr="005E5E3C" w:rsidRDefault="00DF1701" w:rsidP="004E7BA5">
            <w:pPr>
              <w:jc w:val="center"/>
              <w:rPr>
                <w:rFonts w:ascii="Arial" w:hAnsi="Arial" w:cs="Arial"/>
                <w:color w:val="231F20"/>
                <w:sz w:val="18"/>
                <w:szCs w:val="18"/>
              </w:rPr>
            </w:pPr>
          </w:p>
        </w:tc>
      </w:tr>
      <w:tr w:rsidR="00DF1701" w:rsidRPr="005E5E3C" w14:paraId="5D430365" w14:textId="77777777" w:rsidTr="004E7BA5">
        <w:tc>
          <w:tcPr>
            <w:tcW w:w="2972" w:type="dxa"/>
            <w:shd w:val="clear" w:color="auto" w:fill="BFBFBF" w:themeFill="background1" w:themeFillShade="BF"/>
          </w:tcPr>
          <w:p w14:paraId="750815C8" w14:textId="77777777" w:rsidR="00DF1701" w:rsidRPr="005E5E3C" w:rsidRDefault="00DF1701" w:rsidP="004E7BA5">
            <w:pPr>
              <w:rPr>
                <w:rFonts w:ascii="Arial" w:hAnsi="Arial" w:cs="Arial"/>
                <w:color w:val="231F20"/>
                <w:sz w:val="18"/>
                <w:szCs w:val="18"/>
              </w:rPr>
            </w:pPr>
            <w:r w:rsidRPr="005E5E3C">
              <w:rPr>
                <w:rFonts w:ascii="Arial" w:hAnsi="Arial" w:cs="Arial"/>
                <w:i/>
                <w:iCs/>
                <w:sz w:val="18"/>
                <w:szCs w:val="18"/>
              </w:rPr>
              <w:t>Deposit (if any):</w:t>
            </w:r>
          </w:p>
        </w:tc>
        <w:tc>
          <w:tcPr>
            <w:tcW w:w="7294" w:type="dxa"/>
          </w:tcPr>
          <w:p w14:paraId="52388494" w14:textId="77777777" w:rsidR="00DF1701" w:rsidRPr="005E5E3C" w:rsidRDefault="00DF1701" w:rsidP="004E7BA5">
            <w:pPr>
              <w:jc w:val="center"/>
              <w:rPr>
                <w:rFonts w:ascii="Arial" w:hAnsi="Arial" w:cs="Arial"/>
                <w:color w:val="231F20"/>
                <w:sz w:val="18"/>
                <w:szCs w:val="18"/>
              </w:rPr>
            </w:pPr>
          </w:p>
        </w:tc>
      </w:tr>
    </w:tbl>
    <w:p w14:paraId="6EE62D87" w14:textId="77777777" w:rsidR="00DF1701" w:rsidRPr="005E5E3C" w:rsidRDefault="00DF1701" w:rsidP="00DF1701">
      <w:pPr>
        <w:spacing w:after="0" w:line="240" w:lineRule="auto"/>
        <w:rPr>
          <w:rFonts w:ascii="Arial" w:eastAsia="Times New Roman" w:hAnsi="Arial" w:cs="Arial"/>
          <w:color w:val="231F20"/>
          <w:kern w:val="0"/>
          <w:sz w:val="18"/>
          <w:szCs w:val="18"/>
          <w:lang w:eastAsia="en-ZA"/>
          <w14:ligatures w14:val="none"/>
        </w:rPr>
      </w:pPr>
    </w:p>
    <w:p w14:paraId="0F6D8D35" w14:textId="77777777" w:rsidR="00DF1701" w:rsidRPr="005E5E3C" w:rsidRDefault="00DF1701" w:rsidP="00DF1701">
      <w:pPr>
        <w:spacing w:after="0" w:line="240" w:lineRule="auto"/>
        <w:rPr>
          <w:rFonts w:ascii="Arial" w:eastAsia="Times New Roman" w:hAnsi="Arial" w:cs="Arial"/>
          <w:color w:val="231F20"/>
          <w:kern w:val="0"/>
          <w:sz w:val="18"/>
          <w:szCs w:val="18"/>
          <w:lang w:eastAsia="en-ZA"/>
          <w14:ligatures w14:val="none"/>
        </w:rPr>
      </w:pPr>
    </w:p>
    <w:p w14:paraId="78CED2C9" w14:textId="77777777" w:rsidR="00DF1701" w:rsidRPr="005E5E3C" w:rsidRDefault="00DF1701" w:rsidP="00DF1701">
      <w:pPr>
        <w:spacing w:after="0" w:line="240" w:lineRule="auto"/>
        <w:rPr>
          <w:rFonts w:ascii="Arial" w:eastAsia="Times New Roman" w:hAnsi="Arial" w:cs="Arial"/>
          <w:color w:val="231F20"/>
          <w:kern w:val="0"/>
          <w:sz w:val="18"/>
          <w:szCs w:val="18"/>
          <w:lang w:eastAsia="en-ZA"/>
          <w14:ligatures w14:val="none"/>
        </w:rPr>
      </w:pPr>
    </w:p>
    <w:p w14:paraId="3179737D" w14:textId="77777777" w:rsidR="00DF1701" w:rsidRPr="005E5E3C" w:rsidRDefault="00DF1701" w:rsidP="00DF1701">
      <w:pPr>
        <w:spacing w:after="0" w:line="240" w:lineRule="auto"/>
        <w:rPr>
          <w:rFonts w:ascii="Arial" w:eastAsia="Times New Roman" w:hAnsi="Arial" w:cs="Arial"/>
          <w:color w:val="231F20"/>
          <w:kern w:val="0"/>
          <w:sz w:val="18"/>
          <w:szCs w:val="18"/>
          <w:lang w:eastAsia="en-ZA"/>
          <w14:ligatures w14:val="none"/>
        </w:rPr>
      </w:pPr>
      <w:r w:rsidRPr="005E5E3C">
        <w:rPr>
          <w:rFonts w:ascii="Arial" w:eastAsia="Times New Roman" w:hAnsi="Arial" w:cs="Arial"/>
          <w:color w:val="231F20"/>
          <w:kern w:val="0"/>
          <w:sz w:val="18"/>
          <w:szCs w:val="18"/>
          <w:lang w:eastAsia="en-ZA"/>
          <w14:ligatures w14:val="none"/>
        </w:rPr>
        <w:t>_______________________________________</w:t>
      </w:r>
    </w:p>
    <w:p w14:paraId="1B504FAA" w14:textId="77777777" w:rsidR="00DF1701" w:rsidRDefault="00DF1701" w:rsidP="00DF1701">
      <w:pPr>
        <w:spacing w:after="0" w:line="240" w:lineRule="auto"/>
        <w:rPr>
          <w:rFonts w:ascii="Arial" w:eastAsia="Times New Roman" w:hAnsi="Arial" w:cs="Arial"/>
          <w:b/>
          <w:bCs/>
          <w:i/>
          <w:iCs/>
          <w:kern w:val="0"/>
          <w:sz w:val="18"/>
          <w:szCs w:val="18"/>
          <w:lang w:eastAsia="en-ZA"/>
          <w14:ligatures w14:val="none"/>
        </w:rPr>
      </w:pPr>
      <w:r w:rsidRPr="005E5E3C">
        <w:rPr>
          <w:rFonts w:ascii="Arial" w:eastAsia="Times New Roman" w:hAnsi="Arial" w:cs="Arial"/>
          <w:b/>
          <w:bCs/>
          <w:i/>
          <w:iCs/>
          <w:kern w:val="0"/>
          <w:sz w:val="18"/>
          <w:szCs w:val="18"/>
          <w:lang w:eastAsia="en-ZA"/>
          <w14:ligatures w14:val="none"/>
        </w:rPr>
        <w:t>Signature of Information Officer</w:t>
      </w:r>
    </w:p>
    <w:p w14:paraId="730CEAA5" w14:textId="77777777" w:rsidR="00DF1701" w:rsidRDefault="00DF1701" w:rsidP="00DF1701">
      <w:pPr>
        <w:spacing w:after="0" w:line="240" w:lineRule="auto"/>
        <w:rPr>
          <w:rFonts w:ascii="Arial" w:eastAsia="Times New Roman" w:hAnsi="Arial" w:cs="Arial"/>
          <w:b/>
          <w:bCs/>
          <w:i/>
          <w:iCs/>
          <w:kern w:val="0"/>
          <w:sz w:val="18"/>
          <w:szCs w:val="18"/>
          <w:lang w:eastAsia="en-ZA"/>
          <w14:ligatures w14:val="none"/>
        </w:rPr>
      </w:pPr>
    </w:p>
    <w:p w14:paraId="5192BD7E" w14:textId="77777777" w:rsidR="00DF1701" w:rsidRDefault="00DF1701" w:rsidP="00DF1701">
      <w:pPr>
        <w:spacing w:after="0" w:line="240" w:lineRule="auto"/>
        <w:rPr>
          <w:rFonts w:ascii="Arial" w:eastAsia="Times New Roman" w:hAnsi="Arial" w:cs="Arial"/>
          <w:b/>
          <w:bCs/>
          <w:i/>
          <w:iCs/>
          <w:kern w:val="0"/>
          <w:sz w:val="18"/>
          <w:szCs w:val="18"/>
          <w:lang w:eastAsia="en-ZA"/>
          <w14:ligatures w14:val="none"/>
        </w:rPr>
      </w:pPr>
    </w:p>
    <w:p w14:paraId="057C66DD" w14:textId="77777777" w:rsidR="00DF1701" w:rsidRDefault="00DF1701" w:rsidP="00DF1701">
      <w:pPr>
        <w:spacing w:after="0" w:line="240" w:lineRule="auto"/>
        <w:rPr>
          <w:rFonts w:ascii="Arial" w:eastAsia="Times New Roman" w:hAnsi="Arial" w:cs="Arial"/>
          <w:b/>
          <w:bCs/>
          <w:i/>
          <w:iCs/>
          <w:kern w:val="0"/>
          <w:sz w:val="18"/>
          <w:szCs w:val="18"/>
          <w:lang w:eastAsia="en-ZA"/>
          <w14:ligatures w14:val="none"/>
        </w:rPr>
      </w:pPr>
    </w:p>
    <w:p w14:paraId="1082E8D5" w14:textId="77777777" w:rsidR="00DF1701" w:rsidRDefault="00DF1701" w:rsidP="00DF1701">
      <w:pPr>
        <w:spacing w:after="0" w:line="240" w:lineRule="auto"/>
        <w:rPr>
          <w:rFonts w:ascii="Arial" w:eastAsia="Times New Roman" w:hAnsi="Arial" w:cs="Arial"/>
          <w:b/>
          <w:bCs/>
          <w:i/>
          <w:iCs/>
          <w:kern w:val="0"/>
          <w:sz w:val="18"/>
          <w:szCs w:val="18"/>
          <w:lang w:eastAsia="en-ZA"/>
          <w14:ligatures w14:val="none"/>
        </w:rPr>
      </w:pPr>
    </w:p>
    <w:p w14:paraId="092ADDDE" w14:textId="77777777" w:rsidR="00DF1701" w:rsidRDefault="00DF1701" w:rsidP="00DF1701">
      <w:pPr>
        <w:spacing w:after="0" w:line="240" w:lineRule="auto"/>
        <w:rPr>
          <w:rFonts w:ascii="Arial" w:eastAsia="Times New Roman" w:hAnsi="Arial" w:cs="Arial"/>
          <w:b/>
          <w:bCs/>
          <w:i/>
          <w:iCs/>
          <w:kern w:val="0"/>
          <w:sz w:val="18"/>
          <w:szCs w:val="18"/>
          <w:lang w:eastAsia="en-ZA"/>
          <w14:ligatures w14:val="none"/>
        </w:rPr>
      </w:pPr>
    </w:p>
    <w:p w14:paraId="4C8E40C0" w14:textId="77777777" w:rsidR="00DF1701" w:rsidRDefault="00DF1701" w:rsidP="00DF1701">
      <w:pPr>
        <w:spacing w:after="0" w:line="240" w:lineRule="auto"/>
        <w:rPr>
          <w:rFonts w:ascii="Arial" w:eastAsia="Times New Roman" w:hAnsi="Arial" w:cs="Arial"/>
          <w:b/>
          <w:bCs/>
          <w:i/>
          <w:iCs/>
          <w:kern w:val="0"/>
          <w:sz w:val="18"/>
          <w:szCs w:val="18"/>
          <w:lang w:eastAsia="en-ZA"/>
          <w14:ligatures w14:val="none"/>
        </w:rPr>
      </w:pPr>
    </w:p>
    <w:p w14:paraId="0856DAF2" w14:textId="77777777" w:rsidR="00DF1701" w:rsidRDefault="00DF1701" w:rsidP="00DF1701">
      <w:pPr>
        <w:spacing w:after="0" w:line="240" w:lineRule="auto"/>
        <w:rPr>
          <w:rFonts w:ascii="Arial" w:eastAsia="Times New Roman" w:hAnsi="Arial" w:cs="Arial"/>
          <w:b/>
          <w:bCs/>
          <w:i/>
          <w:iCs/>
          <w:kern w:val="0"/>
          <w:sz w:val="18"/>
          <w:szCs w:val="18"/>
          <w:lang w:eastAsia="en-ZA"/>
          <w14:ligatures w14:val="none"/>
        </w:rPr>
      </w:pPr>
    </w:p>
    <w:p w14:paraId="071A3D8D" w14:textId="77777777" w:rsidR="00DF1701" w:rsidRDefault="00DF1701" w:rsidP="00DF1701">
      <w:pPr>
        <w:spacing w:after="0" w:line="240" w:lineRule="auto"/>
        <w:rPr>
          <w:rFonts w:ascii="Arial" w:eastAsia="Times New Roman" w:hAnsi="Arial" w:cs="Arial"/>
          <w:b/>
          <w:bCs/>
          <w:i/>
          <w:iCs/>
          <w:kern w:val="0"/>
          <w:sz w:val="18"/>
          <w:szCs w:val="18"/>
          <w:lang w:eastAsia="en-ZA"/>
          <w14:ligatures w14:val="none"/>
        </w:rPr>
      </w:pPr>
    </w:p>
    <w:p w14:paraId="14B7F037" w14:textId="77777777" w:rsidR="00DF1701" w:rsidRDefault="00DF1701" w:rsidP="00DF1701">
      <w:pPr>
        <w:spacing w:after="0" w:line="240" w:lineRule="auto"/>
        <w:rPr>
          <w:rFonts w:ascii="Arial" w:eastAsia="Times New Roman" w:hAnsi="Arial" w:cs="Arial"/>
          <w:b/>
          <w:bCs/>
          <w:i/>
          <w:iCs/>
          <w:kern w:val="0"/>
          <w:sz w:val="18"/>
          <w:szCs w:val="18"/>
          <w:lang w:eastAsia="en-ZA"/>
          <w14:ligatures w14:val="none"/>
        </w:rPr>
      </w:pPr>
    </w:p>
    <w:p w14:paraId="6F8724FA" w14:textId="77777777" w:rsidR="00DF1701" w:rsidRDefault="00DF1701" w:rsidP="00DF1701">
      <w:pPr>
        <w:spacing w:after="0" w:line="240" w:lineRule="auto"/>
        <w:rPr>
          <w:rFonts w:ascii="Arial" w:eastAsia="Times New Roman" w:hAnsi="Arial" w:cs="Arial"/>
          <w:b/>
          <w:bCs/>
          <w:i/>
          <w:iCs/>
          <w:kern w:val="0"/>
          <w:sz w:val="18"/>
          <w:szCs w:val="18"/>
          <w:lang w:eastAsia="en-ZA"/>
          <w14:ligatures w14:val="none"/>
        </w:rPr>
      </w:pPr>
    </w:p>
    <w:p w14:paraId="2EA27119" w14:textId="77777777" w:rsidR="00DF1701" w:rsidRDefault="00DF1701" w:rsidP="00DF1701">
      <w:pPr>
        <w:spacing w:after="0" w:line="240" w:lineRule="auto"/>
        <w:rPr>
          <w:rFonts w:ascii="Arial" w:eastAsia="Times New Roman" w:hAnsi="Arial" w:cs="Arial"/>
          <w:b/>
          <w:bCs/>
          <w:i/>
          <w:iCs/>
          <w:kern w:val="0"/>
          <w:sz w:val="18"/>
          <w:szCs w:val="18"/>
          <w:lang w:eastAsia="en-ZA"/>
          <w14:ligatures w14:val="none"/>
        </w:rPr>
      </w:pPr>
    </w:p>
    <w:p w14:paraId="28D9A3AD" w14:textId="77777777" w:rsidR="00DF1701" w:rsidRDefault="00DF1701" w:rsidP="00DF1701">
      <w:pPr>
        <w:spacing w:after="0" w:line="240" w:lineRule="auto"/>
        <w:rPr>
          <w:rFonts w:ascii="Arial" w:eastAsia="Times New Roman" w:hAnsi="Arial" w:cs="Arial"/>
          <w:b/>
          <w:bCs/>
          <w:i/>
          <w:iCs/>
          <w:kern w:val="0"/>
          <w:sz w:val="18"/>
          <w:szCs w:val="18"/>
          <w:lang w:eastAsia="en-ZA"/>
          <w14:ligatures w14:val="none"/>
        </w:rPr>
      </w:pPr>
    </w:p>
    <w:p w14:paraId="4068E449" w14:textId="77777777" w:rsidR="00DF1701" w:rsidRDefault="00DF1701" w:rsidP="00DF1701">
      <w:pPr>
        <w:spacing w:after="0" w:line="240" w:lineRule="auto"/>
        <w:rPr>
          <w:rFonts w:ascii="Arial" w:eastAsia="Times New Roman" w:hAnsi="Arial" w:cs="Arial"/>
          <w:b/>
          <w:bCs/>
          <w:i/>
          <w:iCs/>
          <w:kern w:val="0"/>
          <w:sz w:val="18"/>
          <w:szCs w:val="18"/>
          <w:lang w:eastAsia="en-ZA"/>
          <w14:ligatures w14:val="none"/>
        </w:rPr>
      </w:pPr>
    </w:p>
    <w:p w14:paraId="130AA674" w14:textId="77777777" w:rsidR="00DF1701" w:rsidRDefault="00DF1701" w:rsidP="00DF1701">
      <w:pPr>
        <w:spacing w:after="0" w:line="240" w:lineRule="auto"/>
        <w:rPr>
          <w:rFonts w:ascii="Arial" w:eastAsia="Times New Roman" w:hAnsi="Arial" w:cs="Arial"/>
          <w:b/>
          <w:bCs/>
          <w:i/>
          <w:iCs/>
          <w:kern w:val="0"/>
          <w:sz w:val="18"/>
          <w:szCs w:val="18"/>
          <w:lang w:eastAsia="en-ZA"/>
          <w14:ligatures w14:val="none"/>
        </w:rPr>
      </w:pPr>
    </w:p>
    <w:p w14:paraId="1AA07321" w14:textId="77777777" w:rsidR="00DF1701" w:rsidRDefault="00DF1701" w:rsidP="00DF1701">
      <w:pPr>
        <w:ind w:left="720"/>
        <w:rPr>
          <w:sz w:val="24"/>
          <w:szCs w:val="24"/>
        </w:rPr>
      </w:pPr>
    </w:p>
    <w:p w14:paraId="0D24D210" w14:textId="77777777" w:rsidR="005744E5" w:rsidRDefault="005744E5" w:rsidP="00DF1701">
      <w:pPr>
        <w:ind w:left="720"/>
        <w:rPr>
          <w:sz w:val="24"/>
          <w:szCs w:val="24"/>
        </w:rPr>
      </w:pPr>
    </w:p>
    <w:p w14:paraId="1AFBE865" w14:textId="77777777" w:rsidR="0035349E" w:rsidRDefault="0035349E" w:rsidP="00DF1701">
      <w:pPr>
        <w:ind w:left="720"/>
        <w:rPr>
          <w:sz w:val="24"/>
          <w:szCs w:val="24"/>
        </w:rPr>
      </w:pPr>
    </w:p>
    <w:p w14:paraId="5AB42A62" w14:textId="77777777" w:rsidR="0035349E" w:rsidRDefault="0035349E" w:rsidP="00DF1701">
      <w:pPr>
        <w:ind w:left="720"/>
        <w:rPr>
          <w:sz w:val="24"/>
          <w:szCs w:val="24"/>
        </w:rPr>
      </w:pPr>
    </w:p>
    <w:p w14:paraId="5C98DB6A" w14:textId="77777777" w:rsidR="005744E5" w:rsidRDefault="005744E5" w:rsidP="00DF1701">
      <w:pPr>
        <w:ind w:left="720"/>
        <w:rPr>
          <w:sz w:val="24"/>
          <w:szCs w:val="24"/>
        </w:rPr>
      </w:pPr>
    </w:p>
    <w:p w14:paraId="186D7B4D" w14:textId="7DACB04C" w:rsidR="00DF1701" w:rsidRDefault="002B5962" w:rsidP="00DF1701">
      <w:pPr>
        <w:ind w:left="720"/>
        <w:rPr>
          <w:sz w:val="24"/>
          <w:szCs w:val="24"/>
        </w:rPr>
      </w:pPr>
      <w:r w:rsidRPr="00777C55">
        <w:rPr>
          <w:rFonts w:ascii="Arial" w:eastAsia="Times New Roman" w:hAnsi="Arial" w:cs="Arial"/>
          <w:noProof/>
          <w:kern w:val="0"/>
          <w:lang w:val="en-US"/>
          <w14:ligatures w14:val="none"/>
        </w:rPr>
        <w:lastRenderedPageBreak/>
        <w:drawing>
          <wp:anchor distT="0" distB="0" distL="114300" distR="114300" simplePos="0" relativeHeight="251669504" behindDoc="1" locked="0" layoutInCell="1" allowOverlap="1" wp14:anchorId="7F2347CA" wp14:editId="3D4D1E33">
            <wp:simplePos x="0" y="0"/>
            <wp:positionH relativeFrom="column">
              <wp:posOffset>-7620</wp:posOffset>
            </wp:positionH>
            <wp:positionV relativeFrom="paragraph">
              <wp:posOffset>114300</wp:posOffset>
            </wp:positionV>
            <wp:extent cx="1076325" cy="1188720"/>
            <wp:effectExtent l="0" t="0" r="9525"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76325" cy="11887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20094C" w14:textId="233B93D2" w:rsidR="00DF1701" w:rsidRDefault="00DF1701" w:rsidP="00DF1701">
      <w:pPr>
        <w:ind w:left="720"/>
        <w:rPr>
          <w:sz w:val="24"/>
          <w:szCs w:val="24"/>
        </w:rPr>
      </w:pPr>
    </w:p>
    <w:p w14:paraId="634DBB2B" w14:textId="77777777" w:rsidR="00DF1701" w:rsidRDefault="00DF1701" w:rsidP="00DF1701">
      <w:pPr>
        <w:ind w:left="720"/>
        <w:rPr>
          <w:sz w:val="24"/>
          <w:szCs w:val="24"/>
        </w:rPr>
      </w:pPr>
    </w:p>
    <w:p w14:paraId="38125702" w14:textId="77777777" w:rsidR="00DF1701" w:rsidRDefault="00DF1701" w:rsidP="00DF1701">
      <w:pPr>
        <w:ind w:left="720"/>
        <w:rPr>
          <w:sz w:val="24"/>
          <w:szCs w:val="24"/>
        </w:rPr>
      </w:pPr>
    </w:p>
    <w:p w14:paraId="32A0C144" w14:textId="63CAFF30" w:rsidR="00DF1701" w:rsidRPr="00777C55" w:rsidRDefault="00DF1701" w:rsidP="00DF1701">
      <w:pPr>
        <w:spacing w:after="0" w:line="240" w:lineRule="auto"/>
        <w:rPr>
          <w:rFonts w:ascii="Arial" w:eastAsia="Times New Roman" w:hAnsi="Arial" w:cs="Arial"/>
          <w:kern w:val="0"/>
          <w:lang w:val="en-GB"/>
          <w14:ligatures w14:val="none"/>
        </w:rPr>
      </w:pPr>
      <w:r w:rsidRPr="00777C55">
        <w:rPr>
          <w:rFonts w:ascii="Arial" w:eastAsia="Times New Roman" w:hAnsi="Arial" w:cs="Arial"/>
          <w:noProof/>
          <w:kern w:val="0"/>
          <w:lang w:val="en-US"/>
          <w14:ligatures w14:val="none"/>
        </w:rPr>
        <mc:AlternateContent>
          <mc:Choice Requires="wps">
            <w:drawing>
              <wp:anchor distT="0" distB="0" distL="114300" distR="114300" simplePos="0" relativeHeight="251670528" behindDoc="0" locked="0" layoutInCell="1" allowOverlap="1" wp14:anchorId="0656CE13" wp14:editId="42B8B9CD">
                <wp:simplePos x="0" y="0"/>
                <wp:positionH relativeFrom="column">
                  <wp:posOffset>3861435</wp:posOffset>
                </wp:positionH>
                <wp:positionV relativeFrom="paragraph">
                  <wp:posOffset>-616585</wp:posOffset>
                </wp:positionV>
                <wp:extent cx="2727325" cy="1614805"/>
                <wp:effectExtent l="0" t="0" r="0" b="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7325" cy="1614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023502" w14:textId="77777777" w:rsidR="00DF1701" w:rsidRPr="00A11897" w:rsidRDefault="00DF1701" w:rsidP="00DF1701">
                            <w:pPr>
                              <w:jc w:val="right"/>
                              <w:rPr>
                                <w:rFonts w:ascii="Arial" w:hAnsi="Arial" w:cs="Arial"/>
                                <w:color w:val="00B050"/>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56CE13" id="Rectangle 29" o:spid="_x0000_s1028" style="position:absolute;margin-left:304.05pt;margin-top:-48.55pt;width:214.75pt;height:127.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" stroked="f">
                <v:textbox>
                  <w:txbxContent>
                    <w:p w14:paraId="26023502" w14:textId="77777777" w:rsidR="00DF1701" w:rsidRPr="00A11897" w:rsidRDefault="00DF1701" w:rsidP="00DF1701">
                      <w:pPr>
                        <w:jc w:val="right"/>
                        <w:rPr>
                          <w:rFonts w:ascii="Arial" w:hAnsi="Arial" w:cs="Arial"/>
                          <w:color w:val="00B050"/>
                          <w:sz w:val="14"/>
                          <w:szCs w:val="14"/>
                        </w:rPr>
                      </w:pPr>
                    </w:p>
                  </w:txbxContent>
                </v:textbox>
              </v:rect>
            </w:pict>
          </mc:Fallback>
        </mc:AlternateContent>
      </w:r>
    </w:p>
    <w:p w14:paraId="6ACDBEC9" w14:textId="77777777" w:rsidR="00DF1701" w:rsidRPr="00777C55" w:rsidRDefault="00DF1701" w:rsidP="00DF1701">
      <w:pPr>
        <w:spacing w:after="0" w:line="240" w:lineRule="auto"/>
        <w:rPr>
          <w:rFonts w:ascii="Arial" w:eastAsia="Times New Roman" w:hAnsi="Arial" w:cs="Arial"/>
          <w:kern w:val="0"/>
          <w:lang w:val="en-GB"/>
          <w14:ligatures w14:val="none"/>
        </w:rPr>
      </w:pPr>
    </w:p>
    <w:p w14:paraId="721D199B" w14:textId="77777777" w:rsidR="00DF1701" w:rsidRPr="00777C55" w:rsidRDefault="00DF1701" w:rsidP="00DF1701">
      <w:pPr>
        <w:spacing w:after="0" w:line="240" w:lineRule="auto"/>
        <w:jc w:val="center"/>
        <w:rPr>
          <w:rFonts w:ascii="Arial" w:eastAsia="Times New Roman" w:hAnsi="Arial" w:cs="Arial"/>
          <w:b/>
          <w:bCs/>
          <w:kern w:val="0"/>
          <w:sz w:val="28"/>
          <w:szCs w:val="28"/>
          <w:lang w:val="en-GB"/>
          <w14:ligatures w14:val="none"/>
        </w:rPr>
      </w:pPr>
      <w:r>
        <w:rPr>
          <w:rFonts w:ascii="Arial" w:eastAsia="Times New Roman" w:hAnsi="Arial" w:cs="Arial"/>
          <w:b/>
          <w:bCs/>
          <w:kern w:val="0"/>
          <w:sz w:val="28"/>
          <w:szCs w:val="28"/>
          <w:lang w:val="en-GB"/>
          <w14:ligatures w14:val="none"/>
        </w:rPr>
        <w:t xml:space="preserve">FORM 3: </w:t>
      </w:r>
      <w:r w:rsidRPr="00777C55">
        <w:rPr>
          <w:rFonts w:ascii="Arial" w:eastAsia="Times New Roman" w:hAnsi="Arial" w:cs="Arial"/>
          <w:b/>
          <w:bCs/>
          <w:kern w:val="0"/>
          <w:sz w:val="28"/>
          <w:szCs w:val="28"/>
          <w:lang w:val="en-GB"/>
          <w14:ligatures w14:val="none"/>
        </w:rPr>
        <w:t>ANNEXURE 3</w:t>
      </w:r>
    </w:p>
    <w:p w14:paraId="616C416C" w14:textId="77777777" w:rsidR="00DF1701" w:rsidRPr="00777C55" w:rsidRDefault="00DF1701" w:rsidP="00DF1701">
      <w:pPr>
        <w:spacing w:after="0" w:line="240" w:lineRule="auto"/>
        <w:jc w:val="center"/>
        <w:rPr>
          <w:rFonts w:ascii="Arial" w:eastAsia="Times New Roman" w:hAnsi="Arial" w:cs="Arial"/>
          <w:b/>
          <w:bCs/>
          <w:kern w:val="0"/>
          <w:sz w:val="24"/>
          <w:szCs w:val="24"/>
          <w:lang w:eastAsia="en-ZA"/>
          <w14:ligatures w14:val="none"/>
        </w:rPr>
      </w:pPr>
    </w:p>
    <w:p w14:paraId="1116BEA7" w14:textId="77777777" w:rsidR="00DF1701" w:rsidRPr="00777C55" w:rsidRDefault="00DF1701" w:rsidP="00DF1701">
      <w:pPr>
        <w:spacing w:after="0" w:line="240" w:lineRule="auto"/>
        <w:jc w:val="center"/>
        <w:rPr>
          <w:rFonts w:ascii="Arial" w:eastAsia="Times New Roman" w:hAnsi="Arial" w:cs="Arial"/>
          <w:b/>
          <w:bCs/>
          <w:kern w:val="0"/>
          <w:sz w:val="24"/>
          <w:szCs w:val="24"/>
          <w:lang w:eastAsia="en-ZA"/>
          <w14:ligatures w14:val="none"/>
        </w:rPr>
      </w:pPr>
      <w:r w:rsidRPr="00777C55">
        <w:rPr>
          <w:rFonts w:ascii="Arial" w:eastAsia="Times New Roman" w:hAnsi="Arial" w:cs="Arial"/>
          <w:b/>
          <w:bCs/>
          <w:kern w:val="0"/>
          <w:sz w:val="24"/>
          <w:szCs w:val="24"/>
          <w:lang w:eastAsia="en-ZA"/>
          <w14:ligatures w14:val="none"/>
        </w:rPr>
        <w:t>FEES IN RESPECT OF PUBLIC BODIES</w:t>
      </w:r>
    </w:p>
    <w:p w14:paraId="309CCE28" w14:textId="77777777" w:rsidR="00DF1701" w:rsidRPr="00777C55" w:rsidRDefault="00DF1701" w:rsidP="00DF1701">
      <w:pPr>
        <w:spacing w:after="0" w:line="240" w:lineRule="auto"/>
        <w:jc w:val="center"/>
        <w:rPr>
          <w:rFonts w:ascii="Arial" w:eastAsia="Times New Roman" w:hAnsi="Arial" w:cs="Arial"/>
          <w:b/>
          <w:bCs/>
          <w:kern w:val="0"/>
          <w:sz w:val="24"/>
          <w:szCs w:val="24"/>
          <w:lang w:eastAsia="en-ZA"/>
          <w14:ligatures w14:val="none"/>
        </w:rPr>
      </w:pPr>
    </w:p>
    <w:tbl>
      <w:tblPr>
        <w:tblStyle w:val="TableGrid7"/>
        <w:tblW w:w="0" w:type="auto"/>
        <w:tblLook w:val="04A0" w:firstRow="1" w:lastRow="0" w:firstColumn="1" w:lastColumn="0" w:noHBand="0" w:noVBand="1"/>
      </w:tblPr>
      <w:tblGrid>
        <w:gridCol w:w="923"/>
        <w:gridCol w:w="5056"/>
        <w:gridCol w:w="3037"/>
      </w:tblGrid>
      <w:tr w:rsidR="00DF1701" w:rsidRPr="00777C55" w14:paraId="483961E8" w14:textId="77777777" w:rsidTr="004E7BA5">
        <w:tc>
          <w:tcPr>
            <w:tcW w:w="988" w:type="dxa"/>
            <w:shd w:val="clear" w:color="auto" w:fill="BFBFBF" w:themeFill="background1" w:themeFillShade="BF"/>
          </w:tcPr>
          <w:p w14:paraId="0A9DA4EF" w14:textId="77777777" w:rsidR="00DF1701" w:rsidRPr="00777C55" w:rsidRDefault="00DF1701" w:rsidP="004E7BA5">
            <w:pPr>
              <w:jc w:val="center"/>
              <w:rPr>
                <w:rFonts w:ascii="Arial" w:hAnsi="Arial" w:cs="Arial"/>
                <w:b/>
                <w:bCs/>
                <w:lang w:val="en-GB"/>
              </w:rPr>
            </w:pPr>
            <w:r w:rsidRPr="00777C55">
              <w:rPr>
                <w:rFonts w:ascii="Arial" w:hAnsi="Arial" w:cs="Arial"/>
                <w:b/>
                <w:bCs/>
              </w:rPr>
              <w:t>Item</w:t>
            </w:r>
          </w:p>
        </w:tc>
        <w:tc>
          <w:tcPr>
            <w:tcW w:w="5856" w:type="dxa"/>
            <w:shd w:val="clear" w:color="auto" w:fill="BFBFBF" w:themeFill="background1" w:themeFillShade="BF"/>
          </w:tcPr>
          <w:p w14:paraId="5CCD147A" w14:textId="77777777" w:rsidR="00DF1701" w:rsidRPr="00777C55" w:rsidRDefault="00DF1701" w:rsidP="004E7BA5">
            <w:pPr>
              <w:rPr>
                <w:rFonts w:ascii="Arial" w:hAnsi="Arial" w:cs="Arial"/>
                <w:b/>
                <w:bCs/>
                <w:lang w:val="en-GB"/>
              </w:rPr>
            </w:pPr>
            <w:r w:rsidRPr="00777C55">
              <w:rPr>
                <w:rFonts w:ascii="Arial" w:hAnsi="Arial" w:cs="Arial"/>
                <w:b/>
                <w:bCs/>
              </w:rPr>
              <w:t>Description</w:t>
            </w:r>
          </w:p>
        </w:tc>
        <w:tc>
          <w:tcPr>
            <w:tcW w:w="3422" w:type="dxa"/>
            <w:shd w:val="clear" w:color="auto" w:fill="BFBFBF" w:themeFill="background1" w:themeFillShade="BF"/>
          </w:tcPr>
          <w:p w14:paraId="42977A3E" w14:textId="77777777" w:rsidR="00DF1701" w:rsidRPr="00777C55" w:rsidRDefault="00DF1701" w:rsidP="004E7BA5">
            <w:pPr>
              <w:rPr>
                <w:rFonts w:ascii="Arial" w:hAnsi="Arial" w:cs="Arial"/>
                <w:b/>
                <w:bCs/>
                <w:lang w:val="en-GB"/>
              </w:rPr>
            </w:pPr>
            <w:r w:rsidRPr="00777C55">
              <w:rPr>
                <w:rFonts w:ascii="Arial" w:hAnsi="Arial" w:cs="Arial"/>
                <w:b/>
                <w:bCs/>
              </w:rPr>
              <w:t>Amount</w:t>
            </w:r>
          </w:p>
        </w:tc>
      </w:tr>
      <w:tr w:rsidR="00DF1701" w:rsidRPr="00777C55" w14:paraId="48A65B84" w14:textId="77777777" w:rsidTr="004E7BA5">
        <w:tc>
          <w:tcPr>
            <w:tcW w:w="988" w:type="dxa"/>
          </w:tcPr>
          <w:p w14:paraId="5C6DE2C3" w14:textId="77777777" w:rsidR="00DF1701" w:rsidRPr="00777C55" w:rsidRDefault="00DF1701" w:rsidP="004E7BA5">
            <w:pPr>
              <w:jc w:val="center"/>
              <w:rPr>
                <w:rFonts w:ascii="Arial" w:hAnsi="Arial" w:cs="Arial"/>
                <w:lang w:val="en-GB"/>
              </w:rPr>
            </w:pPr>
            <w:r w:rsidRPr="00777C55">
              <w:rPr>
                <w:rFonts w:ascii="Arial" w:hAnsi="Arial" w:cs="Arial"/>
                <w:lang w:val="en-GB"/>
              </w:rPr>
              <w:t>1</w:t>
            </w:r>
          </w:p>
        </w:tc>
        <w:tc>
          <w:tcPr>
            <w:tcW w:w="5856" w:type="dxa"/>
          </w:tcPr>
          <w:p w14:paraId="7EA138BD" w14:textId="77777777" w:rsidR="00DF1701" w:rsidRPr="00777C55" w:rsidRDefault="00DF1701" w:rsidP="004E7BA5">
            <w:pPr>
              <w:rPr>
                <w:rFonts w:ascii="Arial" w:hAnsi="Arial" w:cs="Arial"/>
              </w:rPr>
            </w:pPr>
            <w:r w:rsidRPr="00777C55">
              <w:rPr>
                <w:rFonts w:ascii="Arial" w:hAnsi="Arial" w:cs="Arial"/>
              </w:rPr>
              <w:t>The request fee payable by every requester</w:t>
            </w:r>
          </w:p>
          <w:p w14:paraId="0A0AAC11" w14:textId="77777777" w:rsidR="00DF1701" w:rsidRPr="00777C55" w:rsidRDefault="00DF1701" w:rsidP="004E7BA5">
            <w:pPr>
              <w:rPr>
                <w:rFonts w:ascii="Arial" w:hAnsi="Arial" w:cs="Arial"/>
                <w:lang w:val="en-GB"/>
              </w:rPr>
            </w:pPr>
          </w:p>
        </w:tc>
        <w:tc>
          <w:tcPr>
            <w:tcW w:w="3422" w:type="dxa"/>
          </w:tcPr>
          <w:p w14:paraId="5677AFF6" w14:textId="77777777" w:rsidR="00DF1701" w:rsidRPr="00777C55" w:rsidRDefault="00DF1701" w:rsidP="004E7BA5">
            <w:pPr>
              <w:rPr>
                <w:rFonts w:ascii="Arial" w:hAnsi="Arial" w:cs="Arial"/>
                <w:lang w:val="en-GB"/>
              </w:rPr>
            </w:pPr>
            <w:r w:rsidRPr="00777C55">
              <w:rPr>
                <w:rFonts w:ascii="Arial" w:hAnsi="Arial" w:cs="Arial"/>
              </w:rPr>
              <w:t>R100.00</w:t>
            </w:r>
          </w:p>
        </w:tc>
      </w:tr>
      <w:tr w:rsidR="00DF1701" w:rsidRPr="00777C55" w14:paraId="7719F375" w14:textId="77777777" w:rsidTr="004E7BA5">
        <w:tc>
          <w:tcPr>
            <w:tcW w:w="988" w:type="dxa"/>
          </w:tcPr>
          <w:p w14:paraId="3111A70D" w14:textId="77777777" w:rsidR="00DF1701" w:rsidRPr="00777C55" w:rsidRDefault="00DF1701" w:rsidP="004E7BA5">
            <w:pPr>
              <w:jc w:val="center"/>
              <w:rPr>
                <w:rFonts w:ascii="Arial" w:hAnsi="Arial" w:cs="Arial"/>
                <w:lang w:val="en-GB"/>
              </w:rPr>
            </w:pPr>
            <w:r w:rsidRPr="00777C55">
              <w:rPr>
                <w:rFonts w:ascii="Arial" w:hAnsi="Arial" w:cs="Arial"/>
                <w:lang w:val="en-GB"/>
              </w:rPr>
              <w:t>2</w:t>
            </w:r>
          </w:p>
        </w:tc>
        <w:tc>
          <w:tcPr>
            <w:tcW w:w="5856" w:type="dxa"/>
          </w:tcPr>
          <w:p w14:paraId="0D427E3C" w14:textId="77777777" w:rsidR="00DF1701" w:rsidRPr="00777C55" w:rsidRDefault="00DF1701" w:rsidP="004E7BA5">
            <w:pPr>
              <w:rPr>
                <w:rFonts w:ascii="Arial" w:hAnsi="Arial" w:cs="Arial"/>
              </w:rPr>
            </w:pPr>
            <w:r w:rsidRPr="00777C55">
              <w:rPr>
                <w:rFonts w:ascii="Arial" w:hAnsi="Arial" w:cs="Arial"/>
              </w:rPr>
              <w:t>Photocopy of A4-size page</w:t>
            </w:r>
          </w:p>
          <w:p w14:paraId="4AF17579" w14:textId="77777777" w:rsidR="00DF1701" w:rsidRPr="00777C55" w:rsidRDefault="00DF1701" w:rsidP="004E7BA5">
            <w:pPr>
              <w:rPr>
                <w:rFonts w:ascii="Arial" w:hAnsi="Arial" w:cs="Arial"/>
                <w:lang w:val="en-GB"/>
              </w:rPr>
            </w:pPr>
          </w:p>
        </w:tc>
        <w:tc>
          <w:tcPr>
            <w:tcW w:w="3422" w:type="dxa"/>
          </w:tcPr>
          <w:p w14:paraId="2C348D35" w14:textId="77777777" w:rsidR="00DF1701" w:rsidRPr="00777C55" w:rsidRDefault="00DF1701" w:rsidP="004E7BA5">
            <w:pPr>
              <w:rPr>
                <w:rFonts w:ascii="Arial" w:hAnsi="Arial" w:cs="Arial"/>
                <w:lang w:val="en-GB"/>
              </w:rPr>
            </w:pPr>
            <w:r w:rsidRPr="00777C55">
              <w:rPr>
                <w:rFonts w:ascii="Arial" w:hAnsi="Arial" w:cs="Arial"/>
              </w:rPr>
              <w:t>R1.50 per page or part thereof.</w:t>
            </w:r>
          </w:p>
        </w:tc>
      </w:tr>
      <w:tr w:rsidR="00DF1701" w:rsidRPr="00777C55" w14:paraId="531B19BC" w14:textId="77777777" w:rsidTr="004E7BA5">
        <w:tc>
          <w:tcPr>
            <w:tcW w:w="988" w:type="dxa"/>
          </w:tcPr>
          <w:p w14:paraId="399DBB1A" w14:textId="77777777" w:rsidR="00DF1701" w:rsidRPr="00777C55" w:rsidRDefault="00DF1701" w:rsidP="004E7BA5">
            <w:pPr>
              <w:jc w:val="center"/>
              <w:rPr>
                <w:rFonts w:ascii="Arial" w:hAnsi="Arial" w:cs="Arial"/>
                <w:lang w:val="en-GB"/>
              </w:rPr>
            </w:pPr>
            <w:r w:rsidRPr="00777C55">
              <w:rPr>
                <w:rFonts w:ascii="Arial" w:hAnsi="Arial" w:cs="Arial"/>
                <w:lang w:val="en-GB"/>
              </w:rPr>
              <w:t>3</w:t>
            </w:r>
          </w:p>
        </w:tc>
        <w:tc>
          <w:tcPr>
            <w:tcW w:w="5856" w:type="dxa"/>
          </w:tcPr>
          <w:p w14:paraId="731FA7FD" w14:textId="77777777" w:rsidR="00DF1701" w:rsidRPr="00777C55" w:rsidRDefault="00DF1701" w:rsidP="004E7BA5">
            <w:pPr>
              <w:rPr>
                <w:rFonts w:ascii="Arial" w:hAnsi="Arial" w:cs="Arial"/>
              </w:rPr>
            </w:pPr>
            <w:r w:rsidRPr="00777C55">
              <w:rPr>
                <w:rFonts w:ascii="Arial" w:hAnsi="Arial" w:cs="Arial"/>
              </w:rPr>
              <w:t>Printed copy of A4-size page</w:t>
            </w:r>
          </w:p>
          <w:p w14:paraId="207C830F" w14:textId="77777777" w:rsidR="00DF1701" w:rsidRPr="00777C55" w:rsidRDefault="00DF1701" w:rsidP="004E7BA5">
            <w:pPr>
              <w:rPr>
                <w:rFonts w:ascii="Arial" w:hAnsi="Arial" w:cs="Arial"/>
                <w:lang w:val="en-GB"/>
              </w:rPr>
            </w:pPr>
          </w:p>
        </w:tc>
        <w:tc>
          <w:tcPr>
            <w:tcW w:w="3422" w:type="dxa"/>
          </w:tcPr>
          <w:p w14:paraId="63BC8A86" w14:textId="77777777" w:rsidR="00DF1701" w:rsidRPr="00777C55" w:rsidRDefault="00DF1701" w:rsidP="004E7BA5">
            <w:pPr>
              <w:tabs>
                <w:tab w:val="left" w:pos="1104"/>
              </w:tabs>
              <w:rPr>
                <w:rFonts w:ascii="Arial" w:hAnsi="Arial" w:cs="Arial"/>
                <w:lang w:val="en-GB"/>
              </w:rPr>
            </w:pPr>
            <w:r w:rsidRPr="00777C55">
              <w:rPr>
                <w:rFonts w:ascii="Arial" w:hAnsi="Arial" w:cs="Arial"/>
              </w:rPr>
              <w:t>R1.50 per page or part thereof.</w:t>
            </w:r>
          </w:p>
        </w:tc>
      </w:tr>
      <w:tr w:rsidR="00DF1701" w:rsidRPr="00777C55" w14:paraId="3E351C0A" w14:textId="77777777" w:rsidTr="004E7BA5">
        <w:tc>
          <w:tcPr>
            <w:tcW w:w="988" w:type="dxa"/>
          </w:tcPr>
          <w:p w14:paraId="51B72015" w14:textId="77777777" w:rsidR="00DF1701" w:rsidRPr="00777C55" w:rsidRDefault="00DF1701" w:rsidP="004E7BA5">
            <w:pPr>
              <w:jc w:val="center"/>
              <w:rPr>
                <w:rFonts w:ascii="Arial" w:hAnsi="Arial" w:cs="Arial"/>
                <w:lang w:val="en-GB"/>
              </w:rPr>
            </w:pPr>
            <w:r w:rsidRPr="00777C55">
              <w:rPr>
                <w:rFonts w:ascii="Arial" w:hAnsi="Arial" w:cs="Arial"/>
                <w:lang w:val="en-GB"/>
              </w:rPr>
              <w:t>4</w:t>
            </w:r>
          </w:p>
        </w:tc>
        <w:tc>
          <w:tcPr>
            <w:tcW w:w="5856" w:type="dxa"/>
          </w:tcPr>
          <w:p w14:paraId="795696D9" w14:textId="77777777" w:rsidR="00DF1701" w:rsidRPr="00777C55" w:rsidRDefault="00DF1701" w:rsidP="004E7BA5">
            <w:pPr>
              <w:autoSpaceDE w:val="0"/>
              <w:autoSpaceDN w:val="0"/>
              <w:adjustRightInd w:val="0"/>
              <w:rPr>
                <w:rFonts w:ascii="Arial" w:hAnsi="Arial" w:cs="Arial"/>
              </w:rPr>
            </w:pPr>
            <w:r w:rsidRPr="00777C55">
              <w:rPr>
                <w:rFonts w:ascii="Arial" w:hAnsi="Arial" w:cs="Arial"/>
              </w:rPr>
              <w:t>For a copy in a computer-readable form on:</w:t>
            </w:r>
          </w:p>
          <w:p w14:paraId="09E5FF24" w14:textId="77777777" w:rsidR="00DF1701" w:rsidRPr="00777C55" w:rsidRDefault="00DF1701" w:rsidP="004E7BA5">
            <w:pPr>
              <w:autoSpaceDE w:val="0"/>
              <w:autoSpaceDN w:val="0"/>
              <w:adjustRightInd w:val="0"/>
              <w:rPr>
                <w:rFonts w:ascii="Arial" w:hAnsi="Arial" w:cs="Arial"/>
              </w:rPr>
            </w:pPr>
            <w:r w:rsidRPr="00777C55">
              <w:rPr>
                <w:rFonts w:ascii="Arial" w:hAnsi="Arial" w:cs="Arial"/>
              </w:rPr>
              <w:t>(</w:t>
            </w:r>
            <w:proofErr w:type="spellStart"/>
            <w:r w:rsidRPr="00777C55">
              <w:rPr>
                <w:rFonts w:ascii="Arial" w:hAnsi="Arial" w:cs="Arial"/>
              </w:rPr>
              <w:t>i</w:t>
            </w:r>
            <w:proofErr w:type="spellEnd"/>
            <w:r w:rsidRPr="00777C55">
              <w:rPr>
                <w:rFonts w:ascii="Arial" w:hAnsi="Arial" w:cs="Arial"/>
              </w:rPr>
              <w:t>) Flash drive (to be provided by requestor)</w:t>
            </w:r>
          </w:p>
          <w:p w14:paraId="5779C8BD" w14:textId="77777777" w:rsidR="00DF1701" w:rsidRPr="00777C55" w:rsidRDefault="00DF1701" w:rsidP="004E7BA5">
            <w:pPr>
              <w:autoSpaceDE w:val="0"/>
              <w:autoSpaceDN w:val="0"/>
              <w:adjustRightInd w:val="0"/>
              <w:rPr>
                <w:rFonts w:ascii="Arial" w:hAnsi="Arial" w:cs="Arial"/>
              </w:rPr>
            </w:pPr>
            <w:r w:rsidRPr="00777C55">
              <w:rPr>
                <w:rFonts w:ascii="Arial" w:hAnsi="Arial" w:cs="Arial"/>
              </w:rPr>
              <w:t>(ii) Compact disc:</w:t>
            </w:r>
          </w:p>
          <w:p w14:paraId="7616F17E" w14:textId="77777777" w:rsidR="00DF1701" w:rsidRPr="00777C55" w:rsidRDefault="00DF1701" w:rsidP="004E7BA5">
            <w:pPr>
              <w:autoSpaceDE w:val="0"/>
              <w:autoSpaceDN w:val="0"/>
              <w:adjustRightInd w:val="0"/>
              <w:rPr>
                <w:rFonts w:ascii="Arial" w:hAnsi="Arial" w:cs="Arial"/>
              </w:rPr>
            </w:pPr>
            <w:r w:rsidRPr="00777C55">
              <w:rPr>
                <w:rFonts w:ascii="Symbol" w:hAnsi="Symbol" w:cs="Symbol"/>
              </w:rPr>
              <w:t xml:space="preserve"> </w:t>
            </w:r>
            <w:r w:rsidRPr="00777C55">
              <w:rPr>
                <w:rFonts w:ascii="Arial" w:hAnsi="Arial" w:cs="Arial"/>
              </w:rPr>
              <w:t>If provided by requester.</w:t>
            </w:r>
          </w:p>
          <w:p w14:paraId="693B721F" w14:textId="77777777" w:rsidR="00DF1701" w:rsidRPr="00777C55" w:rsidRDefault="00DF1701" w:rsidP="004E7BA5">
            <w:pPr>
              <w:rPr>
                <w:rFonts w:ascii="Arial" w:hAnsi="Arial" w:cs="Arial"/>
              </w:rPr>
            </w:pPr>
            <w:r w:rsidRPr="00777C55">
              <w:rPr>
                <w:rFonts w:ascii="Symbol" w:hAnsi="Symbol" w:cs="Symbol"/>
              </w:rPr>
              <w:t xml:space="preserve"> </w:t>
            </w:r>
            <w:r w:rsidRPr="00777C55">
              <w:rPr>
                <w:rFonts w:ascii="Arial" w:hAnsi="Arial" w:cs="Arial"/>
              </w:rPr>
              <w:t>If provided to the requestor.</w:t>
            </w:r>
          </w:p>
          <w:p w14:paraId="2895F923" w14:textId="77777777" w:rsidR="00DF1701" w:rsidRPr="00777C55" w:rsidRDefault="00DF1701" w:rsidP="004E7BA5">
            <w:pPr>
              <w:rPr>
                <w:rFonts w:ascii="Arial" w:hAnsi="Arial" w:cs="Arial"/>
                <w:lang w:val="en-GB"/>
              </w:rPr>
            </w:pPr>
          </w:p>
        </w:tc>
        <w:tc>
          <w:tcPr>
            <w:tcW w:w="3422" w:type="dxa"/>
          </w:tcPr>
          <w:p w14:paraId="1C838072" w14:textId="77777777" w:rsidR="00DF1701" w:rsidRPr="00777C55" w:rsidRDefault="00DF1701" w:rsidP="004E7BA5">
            <w:pPr>
              <w:autoSpaceDE w:val="0"/>
              <w:autoSpaceDN w:val="0"/>
              <w:adjustRightInd w:val="0"/>
              <w:rPr>
                <w:rFonts w:ascii="Arial" w:hAnsi="Arial" w:cs="Arial"/>
              </w:rPr>
            </w:pPr>
            <w:r w:rsidRPr="00777C55">
              <w:rPr>
                <w:rFonts w:ascii="Arial" w:hAnsi="Arial" w:cs="Arial"/>
              </w:rPr>
              <w:t>R40.00</w:t>
            </w:r>
          </w:p>
          <w:p w14:paraId="7BE348E3" w14:textId="77777777" w:rsidR="00DF1701" w:rsidRPr="00777C55" w:rsidRDefault="00DF1701" w:rsidP="004E7BA5">
            <w:pPr>
              <w:autoSpaceDE w:val="0"/>
              <w:autoSpaceDN w:val="0"/>
              <w:adjustRightInd w:val="0"/>
              <w:rPr>
                <w:rFonts w:ascii="Arial" w:hAnsi="Arial" w:cs="Arial"/>
              </w:rPr>
            </w:pPr>
            <w:r w:rsidRPr="00777C55">
              <w:rPr>
                <w:rFonts w:ascii="Arial" w:hAnsi="Arial" w:cs="Arial"/>
              </w:rPr>
              <w:t>R40.00</w:t>
            </w:r>
          </w:p>
          <w:p w14:paraId="59702480" w14:textId="77777777" w:rsidR="00DF1701" w:rsidRPr="00777C55" w:rsidRDefault="00DF1701" w:rsidP="004E7BA5">
            <w:pPr>
              <w:rPr>
                <w:rFonts w:ascii="Arial" w:hAnsi="Arial" w:cs="Arial"/>
                <w:lang w:val="en-GB"/>
              </w:rPr>
            </w:pPr>
            <w:r w:rsidRPr="00777C55">
              <w:rPr>
                <w:rFonts w:ascii="Arial" w:hAnsi="Arial" w:cs="Arial"/>
              </w:rPr>
              <w:t>R60.00</w:t>
            </w:r>
          </w:p>
        </w:tc>
      </w:tr>
      <w:tr w:rsidR="00DF1701" w:rsidRPr="00777C55" w14:paraId="0A5BF46D" w14:textId="77777777" w:rsidTr="004E7BA5">
        <w:tc>
          <w:tcPr>
            <w:tcW w:w="988" w:type="dxa"/>
          </w:tcPr>
          <w:p w14:paraId="168187CC" w14:textId="77777777" w:rsidR="00DF1701" w:rsidRPr="00777C55" w:rsidRDefault="00DF1701" w:rsidP="004E7BA5">
            <w:pPr>
              <w:jc w:val="center"/>
              <w:rPr>
                <w:rFonts w:ascii="Arial" w:hAnsi="Arial" w:cs="Arial"/>
                <w:lang w:val="en-GB"/>
              </w:rPr>
            </w:pPr>
            <w:r w:rsidRPr="00777C55">
              <w:rPr>
                <w:rFonts w:ascii="Arial" w:hAnsi="Arial" w:cs="Arial"/>
                <w:lang w:val="en-GB"/>
              </w:rPr>
              <w:t>5</w:t>
            </w:r>
          </w:p>
        </w:tc>
        <w:tc>
          <w:tcPr>
            <w:tcW w:w="5856" w:type="dxa"/>
          </w:tcPr>
          <w:p w14:paraId="024360A0" w14:textId="77777777" w:rsidR="00DF1701" w:rsidRPr="00777C55" w:rsidRDefault="00DF1701" w:rsidP="004E7BA5">
            <w:pPr>
              <w:rPr>
                <w:rFonts w:ascii="Arial" w:hAnsi="Arial" w:cs="Arial"/>
              </w:rPr>
            </w:pPr>
            <w:r w:rsidRPr="00777C55">
              <w:rPr>
                <w:rFonts w:ascii="Arial" w:hAnsi="Arial" w:cs="Arial"/>
              </w:rPr>
              <w:t>For a transcription of visual images per A4-size page</w:t>
            </w:r>
          </w:p>
          <w:p w14:paraId="6DDE807C" w14:textId="77777777" w:rsidR="00DF1701" w:rsidRPr="00777C55" w:rsidRDefault="00DF1701" w:rsidP="004E7BA5">
            <w:pPr>
              <w:rPr>
                <w:rFonts w:ascii="Arial" w:hAnsi="Arial" w:cs="Arial"/>
                <w:lang w:val="en-GB"/>
              </w:rPr>
            </w:pPr>
          </w:p>
        </w:tc>
        <w:tc>
          <w:tcPr>
            <w:tcW w:w="3422" w:type="dxa"/>
            <w:vMerge w:val="restart"/>
          </w:tcPr>
          <w:p w14:paraId="0BF41541" w14:textId="77777777" w:rsidR="00DF1701" w:rsidRPr="00777C55" w:rsidRDefault="00DF1701" w:rsidP="004E7BA5">
            <w:pPr>
              <w:autoSpaceDE w:val="0"/>
              <w:autoSpaceDN w:val="0"/>
              <w:adjustRightInd w:val="0"/>
              <w:rPr>
                <w:rFonts w:ascii="Arial" w:hAnsi="Arial" w:cs="Arial"/>
              </w:rPr>
            </w:pPr>
            <w:r w:rsidRPr="00777C55">
              <w:rPr>
                <w:rFonts w:ascii="Arial" w:hAnsi="Arial" w:cs="Arial"/>
              </w:rPr>
              <w:t>Service to be outsourced. Will</w:t>
            </w:r>
          </w:p>
          <w:p w14:paraId="2DE020ED" w14:textId="77777777" w:rsidR="00DF1701" w:rsidRPr="00777C55" w:rsidRDefault="00DF1701" w:rsidP="004E7BA5">
            <w:pPr>
              <w:autoSpaceDE w:val="0"/>
              <w:autoSpaceDN w:val="0"/>
              <w:adjustRightInd w:val="0"/>
              <w:rPr>
                <w:rFonts w:ascii="Arial" w:hAnsi="Arial" w:cs="Arial"/>
                <w:lang w:val="en-GB"/>
              </w:rPr>
            </w:pPr>
            <w:r w:rsidRPr="00777C55">
              <w:rPr>
                <w:rFonts w:ascii="Arial" w:hAnsi="Arial" w:cs="Arial"/>
              </w:rPr>
              <w:t>depend on quotation from 6. Copy of visual images Service provider.</w:t>
            </w:r>
          </w:p>
        </w:tc>
      </w:tr>
      <w:tr w:rsidR="00DF1701" w:rsidRPr="00777C55" w14:paraId="21671B14" w14:textId="77777777" w:rsidTr="004E7BA5">
        <w:tc>
          <w:tcPr>
            <w:tcW w:w="988" w:type="dxa"/>
          </w:tcPr>
          <w:p w14:paraId="04BCA24A" w14:textId="77777777" w:rsidR="00DF1701" w:rsidRPr="00777C55" w:rsidRDefault="00DF1701" w:rsidP="004E7BA5">
            <w:pPr>
              <w:jc w:val="center"/>
              <w:rPr>
                <w:rFonts w:ascii="Arial" w:hAnsi="Arial" w:cs="Arial"/>
                <w:lang w:val="en-GB"/>
              </w:rPr>
            </w:pPr>
            <w:r w:rsidRPr="00777C55">
              <w:rPr>
                <w:rFonts w:ascii="Arial" w:hAnsi="Arial" w:cs="Arial"/>
                <w:lang w:val="en-GB"/>
              </w:rPr>
              <w:t>6</w:t>
            </w:r>
          </w:p>
        </w:tc>
        <w:tc>
          <w:tcPr>
            <w:tcW w:w="5856" w:type="dxa"/>
          </w:tcPr>
          <w:p w14:paraId="53AA9632" w14:textId="77777777" w:rsidR="00DF1701" w:rsidRPr="00777C55" w:rsidRDefault="00DF1701" w:rsidP="004E7BA5">
            <w:pPr>
              <w:tabs>
                <w:tab w:val="left" w:pos="2100"/>
              </w:tabs>
              <w:rPr>
                <w:rFonts w:ascii="Arial" w:hAnsi="Arial" w:cs="Arial"/>
              </w:rPr>
            </w:pPr>
            <w:r w:rsidRPr="00777C55">
              <w:rPr>
                <w:rFonts w:ascii="Arial" w:hAnsi="Arial" w:cs="Arial"/>
              </w:rPr>
              <w:t>Copy of visual images</w:t>
            </w:r>
          </w:p>
          <w:p w14:paraId="5250E789" w14:textId="77777777" w:rsidR="00DF1701" w:rsidRPr="00777C55" w:rsidRDefault="00DF1701" w:rsidP="004E7BA5">
            <w:pPr>
              <w:tabs>
                <w:tab w:val="left" w:pos="2100"/>
              </w:tabs>
              <w:rPr>
                <w:rFonts w:ascii="Arial" w:hAnsi="Arial" w:cs="Arial"/>
                <w:lang w:val="en-GB"/>
              </w:rPr>
            </w:pPr>
          </w:p>
        </w:tc>
        <w:tc>
          <w:tcPr>
            <w:tcW w:w="3422" w:type="dxa"/>
            <w:vMerge/>
          </w:tcPr>
          <w:p w14:paraId="04CF57C7" w14:textId="77777777" w:rsidR="00DF1701" w:rsidRPr="00777C55" w:rsidRDefault="00DF1701" w:rsidP="004E7BA5">
            <w:pPr>
              <w:rPr>
                <w:rFonts w:ascii="Arial" w:hAnsi="Arial" w:cs="Arial"/>
                <w:lang w:val="en-GB"/>
              </w:rPr>
            </w:pPr>
          </w:p>
        </w:tc>
      </w:tr>
      <w:tr w:rsidR="00DF1701" w:rsidRPr="00777C55" w14:paraId="52701A7E" w14:textId="77777777" w:rsidTr="004E7BA5">
        <w:tc>
          <w:tcPr>
            <w:tcW w:w="988" w:type="dxa"/>
          </w:tcPr>
          <w:p w14:paraId="0B868112" w14:textId="77777777" w:rsidR="00DF1701" w:rsidRPr="00777C55" w:rsidRDefault="00DF1701" w:rsidP="004E7BA5">
            <w:pPr>
              <w:jc w:val="center"/>
              <w:rPr>
                <w:rFonts w:ascii="Arial" w:hAnsi="Arial" w:cs="Arial"/>
                <w:lang w:val="en-GB"/>
              </w:rPr>
            </w:pPr>
            <w:r w:rsidRPr="00777C55">
              <w:rPr>
                <w:rFonts w:ascii="Arial" w:hAnsi="Arial" w:cs="Arial"/>
                <w:lang w:val="en-GB"/>
              </w:rPr>
              <w:t>7</w:t>
            </w:r>
          </w:p>
        </w:tc>
        <w:tc>
          <w:tcPr>
            <w:tcW w:w="5856" w:type="dxa"/>
          </w:tcPr>
          <w:p w14:paraId="421248DC" w14:textId="77777777" w:rsidR="00DF1701" w:rsidRPr="00777C55" w:rsidRDefault="00DF1701" w:rsidP="004E7BA5">
            <w:pPr>
              <w:rPr>
                <w:rFonts w:ascii="Arial" w:hAnsi="Arial" w:cs="Arial"/>
              </w:rPr>
            </w:pPr>
            <w:r w:rsidRPr="00777C55">
              <w:rPr>
                <w:rFonts w:ascii="Arial" w:hAnsi="Arial" w:cs="Arial"/>
              </w:rPr>
              <w:t>Transcription of an audio record, per A4-size page</w:t>
            </w:r>
          </w:p>
          <w:p w14:paraId="5281F809" w14:textId="77777777" w:rsidR="00DF1701" w:rsidRPr="00777C55" w:rsidRDefault="00DF1701" w:rsidP="004E7BA5">
            <w:pPr>
              <w:rPr>
                <w:rFonts w:ascii="Arial" w:hAnsi="Arial" w:cs="Arial"/>
                <w:lang w:val="en-GB"/>
              </w:rPr>
            </w:pPr>
          </w:p>
        </w:tc>
        <w:tc>
          <w:tcPr>
            <w:tcW w:w="3422" w:type="dxa"/>
          </w:tcPr>
          <w:p w14:paraId="5F15627C" w14:textId="77777777" w:rsidR="00DF1701" w:rsidRPr="00777C55" w:rsidRDefault="00DF1701" w:rsidP="004E7BA5">
            <w:pPr>
              <w:rPr>
                <w:rFonts w:ascii="Arial" w:hAnsi="Arial" w:cs="Arial"/>
                <w:lang w:val="en-GB"/>
              </w:rPr>
            </w:pPr>
            <w:r w:rsidRPr="00777C55">
              <w:rPr>
                <w:rFonts w:ascii="Arial" w:hAnsi="Arial" w:cs="Arial"/>
              </w:rPr>
              <w:t>R24.00</w:t>
            </w:r>
          </w:p>
        </w:tc>
      </w:tr>
      <w:tr w:rsidR="00DF1701" w:rsidRPr="00777C55" w14:paraId="5790EDEE" w14:textId="77777777" w:rsidTr="004E7BA5">
        <w:tc>
          <w:tcPr>
            <w:tcW w:w="988" w:type="dxa"/>
          </w:tcPr>
          <w:p w14:paraId="31B53FBF" w14:textId="77777777" w:rsidR="00DF1701" w:rsidRPr="00777C55" w:rsidRDefault="00DF1701" w:rsidP="004E7BA5">
            <w:pPr>
              <w:jc w:val="center"/>
              <w:rPr>
                <w:rFonts w:ascii="Arial" w:hAnsi="Arial" w:cs="Arial"/>
                <w:lang w:val="en-GB"/>
              </w:rPr>
            </w:pPr>
            <w:r w:rsidRPr="00777C55">
              <w:rPr>
                <w:rFonts w:ascii="Arial" w:hAnsi="Arial" w:cs="Arial"/>
                <w:lang w:val="en-GB"/>
              </w:rPr>
              <w:t>8</w:t>
            </w:r>
          </w:p>
        </w:tc>
        <w:tc>
          <w:tcPr>
            <w:tcW w:w="5856" w:type="dxa"/>
          </w:tcPr>
          <w:p w14:paraId="115B526A" w14:textId="77777777" w:rsidR="00DF1701" w:rsidRPr="00777C55" w:rsidRDefault="00DF1701" w:rsidP="004E7BA5">
            <w:pPr>
              <w:autoSpaceDE w:val="0"/>
              <w:autoSpaceDN w:val="0"/>
              <w:adjustRightInd w:val="0"/>
              <w:rPr>
                <w:rFonts w:ascii="Arial" w:hAnsi="Arial" w:cs="Arial"/>
              </w:rPr>
            </w:pPr>
            <w:r w:rsidRPr="00777C55">
              <w:rPr>
                <w:rFonts w:ascii="Arial" w:hAnsi="Arial" w:cs="Arial"/>
              </w:rPr>
              <w:t>Copy of an audio record on:</w:t>
            </w:r>
          </w:p>
          <w:p w14:paraId="77755FAE" w14:textId="77777777" w:rsidR="00DF1701" w:rsidRPr="00777C55" w:rsidRDefault="00DF1701" w:rsidP="004E7BA5">
            <w:pPr>
              <w:autoSpaceDE w:val="0"/>
              <w:autoSpaceDN w:val="0"/>
              <w:adjustRightInd w:val="0"/>
              <w:rPr>
                <w:rFonts w:ascii="Arial" w:hAnsi="Arial" w:cs="Arial"/>
              </w:rPr>
            </w:pPr>
            <w:r w:rsidRPr="00777C55">
              <w:rPr>
                <w:rFonts w:ascii="Arial" w:hAnsi="Arial" w:cs="Arial"/>
              </w:rPr>
              <w:t>(</w:t>
            </w:r>
            <w:proofErr w:type="spellStart"/>
            <w:r w:rsidRPr="00777C55">
              <w:rPr>
                <w:rFonts w:ascii="Arial" w:hAnsi="Arial" w:cs="Arial"/>
              </w:rPr>
              <w:t>i</w:t>
            </w:r>
            <w:proofErr w:type="spellEnd"/>
            <w:r w:rsidRPr="00777C55">
              <w:rPr>
                <w:rFonts w:ascii="Arial" w:hAnsi="Arial" w:cs="Arial"/>
              </w:rPr>
              <w:t>) Flash drive (to be provided by requestor)</w:t>
            </w:r>
          </w:p>
          <w:p w14:paraId="6CE498BC" w14:textId="77777777" w:rsidR="00DF1701" w:rsidRPr="00777C55" w:rsidRDefault="00DF1701" w:rsidP="004E7BA5">
            <w:pPr>
              <w:autoSpaceDE w:val="0"/>
              <w:autoSpaceDN w:val="0"/>
              <w:adjustRightInd w:val="0"/>
              <w:rPr>
                <w:rFonts w:ascii="Arial" w:hAnsi="Arial" w:cs="Arial"/>
              </w:rPr>
            </w:pPr>
            <w:r w:rsidRPr="00777C55">
              <w:rPr>
                <w:rFonts w:ascii="Arial" w:hAnsi="Arial" w:cs="Arial"/>
              </w:rPr>
              <w:t>(ii) Compact disc</w:t>
            </w:r>
          </w:p>
          <w:p w14:paraId="18C44E53" w14:textId="77777777" w:rsidR="00DF1701" w:rsidRPr="00777C55" w:rsidRDefault="00DF1701" w:rsidP="004E7BA5">
            <w:pPr>
              <w:autoSpaceDE w:val="0"/>
              <w:autoSpaceDN w:val="0"/>
              <w:adjustRightInd w:val="0"/>
              <w:rPr>
                <w:rFonts w:ascii="Arial" w:hAnsi="Arial" w:cs="Arial"/>
              </w:rPr>
            </w:pPr>
            <w:r w:rsidRPr="00777C55">
              <w:rPr>
                <w:rFonts w:ascii="Symbol" w:hAnsi="Symbol" w:cs="Symbol"/>
              </w:rPr>
              <w:t xml:space="preserve"> </w:t>
            </w:r>
            <w:r w:rsidRPr="00777C55">
              <w:rPr>
                <w:rFonts w:ascii="Arial" w:hAnsi="Arial" w:cs="Arial"/>
              </w:rPr>
              <w:t>If provided by requestor.</w:t>
            </w:r>
          </w:p>
          <w:p w14:paraId="3DFD7A87" w14:textId="77777777" w:rsidR="00DF1701" w:rsidRPr="00777C55" w:rsidRDefault="00DF1701" w:rsidP="004E7BA5">
            <w:pPr>
              <w:rPr>
                <w:rFonts w:ascii="Arial" w:hAnsi="Arial" w:cs="Arial"/>
              </w:rPr>
            </w:pPr>
            <w:r w:rsidRPr="00777C55">
              <w:rPr>
                <w:rFonts w:ascii="Symbol" w:hAnsi="Symbol" w:cs="Symbol"/>
              </w:rPr>
              <w:t xml:space="preserve"> </w:t>
            </w:r>
            <w:r w:rsidRPr="00777C55">
              <w:rPr>
                <w:rFonts w:ascii="Arial" w:hAnsi="Arial" w:cs="Arial"/>
              </w:rPr>
              <w:t>If provided to the requestor.</w:t>
            </w:r>
          </w:p>
          <w:p w14:paraId="4052659C" w14:textId="77777777" w:rsidR="00DF1701" w:rsidRPr="00777C55" w:rsidRDefault="00DF1701" w:rsidP="004E7BA5">
            <w:pPr>
              <w:rPr>
                <w:rFonts w:ascii="Arial" w:hAnsi="Arial" w:cs="Arial"/>
                <w:lang w:val="en-GB"/>
              </w:rPr>
            </w:pPr>
          </w:p>
        </w:tc>
        <w:tc>
          <w:tcPr>
            <w:tcW w:w="3422" w:type="dxa"/>
          </w:tcPr>
          <w:p w14:paraId="3410DFF9" w14:textId="77777777" w:rsidR="00DF1701" w:rsidRPr="00777C55" w:rsidRDefault="00DF1701" w:rsidP="004E7BA5">
            <w:pPr>
              <w:autoSpaceDE w:val="0"/>
              <w:autoSpaceDN w:val="0"/>
              <w:adjustRightInd w:val="0"/>
              <w:rPr>
                <w:rFonts w:ascii="Arial" w:hAnsi="Arial" w:cs="Arial"/>
              </w:rPr>
            </w:pPr>
            <w:r w:rsidRPr="00777C55">
              <w:rPr>
                <w:rFonts w:ascii="Arial" w:hAnsi="Arial" w:cs="Arial"/>
              </w:rPr>
              <w:t>R40.00</w:t>
            </w:r>
          </w:p>
          <w:p w14:paraId="066D262F" w14:textId="77777777" w:rsidR="00DF1701" w:rsidRPr="00777C55" w:rsidRDefault="00DF1701" w:rsidP="004E7BA5">
            <w:pPr>
              <w:autoSpaceDE w:val="0"/>
              <w:autoSpaceDN w:val="0"/>
              <w:adjustRightInd w:val="0"/>
              <w:rPr>
                <w:rFonts w:ascii="Arial" w:hAnsi="Arial" w:cs="Arial"/>
              </w:rPr>
            </w:pPr>
            <w:r w:rsidRPr="00777C55">
              <w:rPr>
                <w:rFonts w:ascii="Arial" w:hAnsi="Arial" w:cs="Arial"/>
              </w:rPr>
              <w:t>R40.00</w:t>
            </w:r>
          </w:p>
          <w:p w14:paraId="245E7A92" w14:textId="77777777" w:rsidR="00DF1701" w:rsidRPr="00777C55" w:rsidRDefault="00DF1701" w:rsidP="004E7BA5">
            <w:pPr>
              <w:rPr>
                <w:rFonts w:ascii="Arial" w:hAnsi="Arial" w:cs="Arial"/>
                <w:lang w:val="en-GB"/>
              </w:rPr>
            </w:pPr>
            <w:r w:rsidRPr="00777C55">
              <w:rPr>
                <w:rFonts w:ascii="Arial" w:hAnsi="Arial" w:cs="Arial"/>
              </w:rPr>
              <w:t>R60.00</w:t>
            </w:r>
          </w:p>
        </w:tc>
      </w:tr>
      <w:tr w:rsidR="00DF1701" w:rsidRPr="00777C55" w14:paraId="7FDF1A80" w14:textId="77777777" w:rsidTr="004E7BA5">
        <w:tc>
          <w:tcPr>
            <w:tcW w:w="988" w:type="dxa"/>
          </w:tcPr>
          <w:p w14:paraId="6E04BAD2" w14:textId="77777777" w:rsidR="00DF1701" w:rsidRPr="00777C55" w:rsidRDefault="00DF1701" w:rsidP="004E7BA5">
            <w:pPr>
              <w:jc w:val="center"/>
              <w:rPr>
                <w:rFonts w:ascii="Arial" w:hAnsi="Arial" w:cs="Arial"/>
                <w:lang w:val="en-GB"/>
              </w:rPr>
            </w:pPr>
            <w:r w:rsidRPr="00777C55">
              <w:rPr>
                <w:rFonts w:ascii="Arial" w:hAnsi="Arial" w:cs="Arial"/>
                <w:lang w:val="en-GB"/>
              </w:rPr>
              <w:t>9</w:t>
            </w:r>
          </w:p>
        </w:tc>
        <w:tc>
          <w:tcPr>
            <w:tcW w:w="5856" w:type="dxa"/>
          </w:tcPr>
          <w:p w14:paraId="467FF1B1" w14:textId="77777777" w:rsidR="00DF1701" w:rsidRPr="00777C55" w:rsidRDefault="00DF1701" w:rsidP="004E7BA5">
            <w:pPr>
              <w:autoSpaceDE w:val="0"/>
              <w:autoSpaceDN w:val="0"/>
              <w:adjustRightInd w:val="0"/>
              <w:rPr>
                <w:rFonts w:ascii="Arial" w:hAnsi="Arial" w:cs="Arial"/>
              </w:rPr>
            </w:pPr>
            <w:r w:rsidRPr="00777C55">
              <w:rPr>
                <w:rFonts w:ascii="Arial" w:hAnsi="Arial" w:cs="Arial"/>
              </w:rPr>
              <w:t>To search for and prepare the record for disclosure for each hour or part of an hour, excluding the first hour, reasonably required for such search and preparation. To not exceed a total cost of</w:t>
            </w:r>
          </w:p>
          <w:p w14:paraId="3567E041" w14:textId="77777777" w:rsidR="00DF1701" w:rsidRPr="00777C55" w:rsidRDefault="00DF1701" w:rsidP="004E7BA5">
            <w:pPr>
              <w:rPr>
                <w:rFonts w:ascii="Arial" w:hAnsi="Arial" w:cs="Arial"/>
                <w:lang w:val="en-GB"/>
              </w:rPr>
            </w:pPr>
          </w:p>
        </w:tc>
        <w:tc>
          <w:tcPr>
            <w:tcW w:w="3422" w:type="dxa"/>
          </w:tcPr>
          <w:p w14:paraId="6D12E5FE" w14:textId="77777777" w:rsidR="00DF1701" w:rsidRPr="00777C55" w:rsidRDefault="00DF1701" w:rsidP="004E7BA5">
            <w:pPr>
              <w:autoSpaceDE w:val="0"/>
              <w:autoSpaceDN w:val="0"/>
              <w:adjustRightInd w:val="0"/>
              <w:rPr>
                <w:rFonts w:ascii="Arial" w:hAnsi="Arial" w:cs="Arial"/>
              </w:rPr>
            </w:pPr>
            <w:r w:rsidRPr="00777C55">
              <w:rPr>
                <w:rFonts w:ascii="Arial" w:hAnsi="Arial" w:cs="Arial"/>
              </w:rPr>
              <w:t>R100.00</w:t>
            </w:r>
          </w:p>
          <w:p w14:paraId="090E2CF3" w14:textId="77777777" w:rsidR="00DF1701" w:rsidRPr="00777C55" w:rsidRDefault="00DF1701" w:rsidP="004E7BA5">
            <w:pPr>
              <w:rPr>
                <w:rFonts w:ascii="Arial" w:hAnsi="Arial" w:cs="Arial"/>
                <w:lang w:val="en-GB"/>
              </w:rPr>
            </w:pPr>
            <w:r w:rsidRPr="00777C55">
              <w:rPr>
                <w:rFonts w:ascii="Arial" w:hAnsi="Arial" w:cs="Arial"/>
              </w:rPr>
              <w:t>R300.00</w:t>
            </w:r>
          </w:p>
        </w:tc>
      </w:tr>
      <w:tr w:rsidR="00DF1701" w:rsidRPr="00777C55" w14:paraId="6BFD25BE" w14:textId="77777777" w:rsidTr="004E7BA5">
        <w:tc>
          <w:tcPr>
            <w:tcW w:w="988" w:type="dxa"/>
          </w:tcPr>
          <w:p w14:paraId="2D08917E" w14:textId="77777777" w:rsidR="00DF1701" w:rsidRPr="00777C55" w:rsidRDefault="00DF1701" w:rsidP="004E7BA5">
            <w:pPr>
              <w:jc w:val="center"/>
              <w:rPr>
                <w:rFonts w:ascii="Arial" w:hAnsi="Arial" w:cs="Arial"/>
                <w:lang w:val="en-GB"/>
              </w:rPr>
            </w:pPr>
            <w:r w:rsidRPr="00777C55">
              <w:rPr>
                <w:rFonts w:ascii="Arial" w:hAnsi="Arial" w:cs="Arial"/>
                <w:lang w:val="en-GB"/>
              </w:rPr>
              <w:t>10</w:t>
            </w:r>
          </w:p>
        </w:tc>
        <w:tc>
          <w:tcPr>
            <w:tcW w:w="5856" w:type="dxa"/>
          </w:tcPr>
          <w:p w14:paraId="3CC26551" w14:textId="77777777" w:rsidR="00DF1701" w:rsidRPr="00777C55" w:rsidRDefault="00DF1701" w:rsidP="004E7BA5">
            <w:pPr>
              <w:rPr>
                <w:rFonts w:ascii="Arial" w:hAnsi="Arial" w:cs="Arial"/>
                <w:lang w:val="en-GB"/>
              </w:rPr>
            </w:pPr>
            <w:r w:rsidRPr="00777C55">
              <w:rPr>
                <w:rFonts w:ascii="Arial" w:hAnsi="Arial" w:cs="Arial"/>
              </w:rPr>
              <w:t>Deposit: If search exceeds 6 hours</w:t>
            </w:r>
          </w:p>
        </w:tc>
        <w:tc>
          <w:tcPr>
            <w:tcW w:w="3422" w:type="dxa"/>
          </w:tcPr>
          <w:p w14:paraId="08B5A667" w14:textId="77777777" w:rsidR="00DF1701" w:rsidRPr="00777C55" w:rsidRDefault="00DF1701" w:rsidP="004E7BA5">
            <w:pPr>
              <w:autoSpaceDE w:val="0"/>
              <w:autoSpaceDN w:val="0"/>
              <w:adjustRightInd w:val="0"/>
              <w:rPr>
                <w:rFonts w:ascii="Arial" w:hAnsi="Arial" w:cs="Arial"/>
              </w:rPr>
            </w:pPr>
            <w:r w:rsidRPr="00777C55">
              <w:rPr>
                <w:rFonts w:ascii="Arial" w:hAnsi="Arial" w:cs="Arial"/>
              </w:rPr>
              <w:t>One third of amount per request</w:t>
            </w:r>
          </w:p>
          <w:p w14:paraId="3BBD65F4" w14:textId="77777777" w:rsidR="00DF1701" w:rsidRPr="00777C55" w:rsidRDefault="00DF1701" w:rsidP="004E7BA5">
            <w:pPr>
              <w:autoSpaceDE w:val="0"/>
              <w:autoSpaceDN w:val="0"/>
              <w:adjustRightInd w:val="0"/>
              <w:rPr>
                <w:rFonts w:ascii="Arial" w:hAnsi="Arial" w:cs="Arial"/>
                <w:lang w:val="en-GB"/>
              </w:rPr>
            </w:pPr>
            <w:r w:rsidRPr="00777C55">
              <w:rPr>
                <w:rFonts w:ascii="Arial" w:hAnsi="Arial" w:cs="Arial"/>
              </w:rPr>
              <w:t>calculated in terms of items 2 to 8.</w:t>
            </w:r>
          </w:p>
        </w:tc>
      </w:tr>
      <w:tr w:rsidR="00DF1701" w:rsidRPr="00777C55" w14:paraId="617CD842" w14:textId="77777777" w:rsidTr="004E7BA5">
        <w:tc>
          <w:tcPr>
            <w:tcW w:w="988" w:type="dxa"/>
          </w:tcPr>
          <w:p w14:paraId="699DDDA3" w14:textId="77777777" w:rsidR="00DF1701" w:rsidRPr="00777C55" w:rsidRDefault="00DF1701" w:rsidP="004E7BA5">
            <w:pPr>
              <w:jc w:val="center"/>
              <w:rPr>
                <w:rFonts w:ascii="Arial" w:hAnsi="Arial" w:cs="Arial"/>
                <w:lang w:val="en-GB"/>
              </w:rPr>
            </w:pPr>
            <w:r w:rsidRPr="00777C55">
              <w:rPr>
                <w:rFonts w:ascii="Arial" w:hAnsi="Arial" w:cs="Arial"/>
                <w:lang w:val="en-GB"/>
              </w:rPr>
              <w:t>11</w:t>
            </w:r>
          </w:p>
        </w:tc>
        <w:tc>
          <w:tcPr>
            <w:tcW w:w="5856" w:type="dxa"/>
          </w:tcPr>
          <w:p w14:paraId="684C9A8B" w14:textId="77777777" w:rsidR="00DF1701" w:rsidRPr="00777C55" w:rsidRDefault="00DF1701" w:rsidP="004E7BA5">
            <w:pPr>
              <w:rPr>
                <w:rFonts w:ascii="Arial" w:hAnsi="Arial" w:cs="Arial"/>
              </w:rPr>
            </w:pPr>
            <w:r w:rsidRPr="00777C55">
              <w:rPr>
                <w:rFonts w:ascii="Arial" w:hAnsi="Arial" w:cs="Arial"/>
              </w:rPr>
              <w:t>Postage, e-mail or any other electronic transfer</w:t>
            </w:r>
          </w:p>
          <w:p w14:paraId="5DD1A8A7" w14:textId="77777777" w:rsidR="00DF1701" w:rsidRPr="00777C55" w:rsidRDefault="00DF1701" w:rsidP="004E7BA5">
            <w:pPr>
              <w:rPr>
                <w:rFonts w:ascii="Arial" w:hAnsi="Arial" w:cs="Arial"/>
                <w:lang w:val="en-GB"/>
              </w:rPr>
            </w:pPr>
          </w:p>
        </w:tc>
        <w:tc>
          <w:tcPr>
            <w:tcW w:w="3422" w:type="dxa"/>
          </w:tcPr>
          <w:p w14:paraId="4F3FE68F" w14:textId="77777777" w:rsidR="00DF1701" w:rsidRPr="00777C55" w:rsidRDefault="00DF1701" w:rsidP="004E7BA5">
            <w:pPr>
              <w:rPr>
                <w:rFonts w:ascii="Arial" w:hAnsi="Arial" w:cs="Arial"/>
                <w:lang w:val="en-GB"/>
              </w:rPr>
            </w:pPr>
            <w:r w:rsidRPr="00777C55">
              <w:rPr>
                <w:rFonts w:ascii="Arial" w:hAnsi="Arial" w:cs="Arial"/>
              </w:rPr>
              <w:t>Actual expense, if any.</w:t>
            </w:r>
          </w:p>
        </w:tc>
      </w:tr>
    </w:tbl>
    <w:p w14:paraId="0D8153CA" w14:textId="77777777" w:rsidR="00DF1701" w:rsidRPr="00777C55" w:rsidRDefault="00DF1701" w:rsidP="00DF1701">
      <w:pPr>
        <w:spacing w:after="0" w:line="240" w:lineRule="auto"/>
        <w:jc w:val="center"/>
        <w:rPr>
          <w:rFonts w:ascii="Arial" w:eastAsia="Times New Roman" w:hAnsi="Arial" w:cs="Arial"/>
          <w:kern w:val="0"/>
          <w:lang w:val="en-GB"/>
          <w14:ligatures w14:val="none"/>
        </w:rPr>
      </w:pPr>
    </w:p>
    <w:p w14:paraId="357830DE" w14:textId="77777777" w:rsidR="00DF1701" w:rsidRPr="00777C55" w:rsidRDefault="00DF1701" w:rsidP="00DF1701">
      <w:pPr>
        <w:autoSpaceDE w:val="0"/>
        <w:autoSpaceDN w:val="0"/>
        <w:adjustRightInd w:val="0"/>
        <w:spacing w:after="0" w:line="240" w:lineRule="auto"/>
        <w:rPr>
          <w:rFonts w:ascii="Arial" w:eastAsia="Times New Roman" w:hAnsi="Arial" w:cs="Arial"/>
          <w:b/>
          <w:bCs/>
          <w:kern w:val="0"/>
          <w:sz w:val="20"/>
          <w:szCs w:val="20"/>
          <w:lang w:eastAsia="en-ZA"/>
          <w14:ligatures w14:val="none"/>
        </w:rPr>
      </w:pPr>
      <w:r w:rsidRPr="00777C55">
        <w:rPr>
          <w:rFonts w:ascii="Arial" w:eastAsia="Times New Roman" w:hAnsi="Arial" w:cs="Arial"/>
          <w:b/>
          <w:bCs/>
          <w:kern w:val="0"/>
          <w:sz w:val="20"/>
          <w:szCs w:val="20"/>
          <w:lang w:eastAsia="en-ZA"/>
          <w14:ligatures w14:val="none"/>
        </w:rPr>
        <w:t>Fee Exemption in terms of Section 22(8):</w:t>
      </w:r>
    </w:p>
    <w:p w14:paraId="5EF78F3C" w14:textId="77777777" w:rsidR="00DF1701" w:rsidRPr="00777C55" w:rsidRDefault="00DF1701" w:rsidP="00DF1701">
      <w:pPr>
        <w:autoSpaceDE w:val="0"/>
        <w:autoSpaceDN w:val="0"/>
        <w:adjustRightInd w:val="0"/>
        <w:spacing w:after="0" w:line="240" w:lineRule="auto"/>
        <w:rPr>
          <w:rFonts w:ascii="Arial" w:eastAsia="Times New Roman" w:hAnsi="Arial" w:cs="Arial"/>
          <w:kern w:val="0"/>
          <w:sz w:val="20"/>
          <w:szCs w:val="20"/>
          <w:lang w:eastAsia="en-ZA"/>
          <w14:ligatures w14:val="none"/>
        </w:rPr>
      </w:pPr>
      <w:r w:rsidRPr="00777C55">
        <w:rPr>
          <w:rFonts w:ascii="Arial" w:eastAsia="Times New Roman" w:hAnsi="Arial" w:cs="Arial"/>
          <w:kern w:val="0"/>
          <w:sz w:val="20"/>
          <w:szCs w:val="20"/>
          <w:lang w:eastAsia="en-ZA"/>
          <w14:ligatures w14:val="none"/>
        </w:rPr>
        <w:t>A single person whose annual income after permissible deductions does not exceed R 14 712.00 per annum; or</w:t>
      </w:r>
    </w:p>
    <w:p w14:paraId="5A3EE1CA" w14:textId="77777777" w:rsidR="00DF1701" w:rsidRDefault="00DF1701" w:rsidP="00DF1701">
      <w:pPr>
        <w:autoSpaceDE w:val="0"/>
        <w:autoSpaceDN w:val="0"/>
        <w:adjustRightInd w:val="0"/>
        <w:spacing w:after="0" w:line="240" w:lineRule="auto"/>
        <w:rPr>
          <w:rFonts w:ascii="Arial" w:eastAsia="Times New Roman" w:hAnsi="Arial" w:cs="Arial"/>
          <w:kern w:val="0"/>
          <w:sz w:val="20"/>
          <w:szCs w:val="20"/>
          <w:lang w:eastAsia="en-ZA"/>
          <w14:ligatures w14:val="none"/>
        </w:rPr>
      </w:pPr>
      <w:r w:rsidRPr="00777C55">
        <w:rPr>
          <w:rFonts w:ascii="Arial" w:eastAsia="Times New Roman" w:hAnsi="Arial" w:cs="Arial"/>
          <w:kern w:val="0"/>
          <w:sz w:val="20"/>
          <w:szCs w:val="20"/>
          <w:lang w:eastAsia="en-ZA"/>
          <w14:ligatures w14:val="none"/>
        </w:rPr>
        <w:t>Married persons or life partners whose combined annual income after permissible deductions does not exceed</w:t>
      </w:r>
      <w:r>
        <w:rPr>
          <w:rFonts w:ascii="Arial" w:eastAsia="Times New Roman" w:hAnsi="Arial" w:cs="Arial"/>
          <w:kern w:val="0"/>
          <w:sz w:val="20"/>
          <w:szCs w:val="20"/>
          <w:lang w:eastAsia="en-ZA"/>
          <w14:ligatures w14:val="none"/>
        </w:rPr>
        <w:t xml:space="preserve"> </w:t>
      </w:r>
      <w:r w:rsidRPr="00777C55">
        <w:rPr>
          <w:rFonts w:ascii="Arial" w:eastAsia="Times New Roman" w:hAnsi="Arial" w:cs="Arial"/>
          <w:kern w:val="0"/>
          <w:sz w:val="20"/>
          <w:szCs w:val="20"/>
          <w:lang w:eastAsia="en-ZA"/>
          <w14:ligatures w14:val="none"/>
        </w:rPr>
        <w:t>R 27 192.00 per annum.</w:t>
      </w:r>
    </w:p>
    <w:p w14:paraId="520C5F50" w14:textId="77777777" w:rsidR="00AB19E3" w:rsidRDefault="00AB19E3" w:rsidP="00DF1701">
      <w:pPr>
        <w:autoSpaceDE w:val="0"/>
        <w:autoSpaceDN w:val="0"/>
        <w:adjustRightInd w:val="0"/>
        <w:spacing w:after="0" w:line="240" w:lineRule="auto"/>
        <w:rPr>
          <w:rFonts w:ascii="Arial" w:eastAsia="Times New Roman" w:hAnsi="Arial" w:cs="Arial"/>
          <w:kern w:val="0"/>
          <w:sz w:val="20"/>
          <w:szCs w:val="20"/>
          <w:lang w:eastAsia="en-ZA"/>
          <w14:ligatures w14:val="none"/>
        </w:rPr>
      </w:pPr>
    </w:p>
    <w:p w14:paraId="3E33BD38" w14:textId="77777777" w:rsidR="00DF1701" w:rsidRPr="00DD1372" w:rsidRDefault="00DF1701" w:rsidP="00DF1701">
      <w:pPr>
        <w:spacing w:after="0" w:line="240" w:lineRule="auto"/>
        <w:jc w:val="center"/>
        <w:rPr>
          <w:rFonts w:ascii="Arial" w:eastAsia="Times New Roman" w:hAnsi="Arial" w:cs="Arial"/>
          <w:b/>
          <w:bCs/>
          <w:kern w:val="0"/>
          <w:sz w:val="28"/>
          <w:szCs w:val="28"/>
          <w:lang w:val="en-GB"/>
          <w14:ligatures w14:val="none"/>
        </w:rPr>
      </w:pPr>
      <w:r>
        <w:rPr>
          <w:rFonts w:ascii="Arial" w:eastAsia="Times New Roman" w:hAnsi="Arial" w:cs="Arial"/>
          <w:b/>
          <w:bCs/>
          <w:kern w:val="0"/>
          <w:sz w:val="28"/>
          <w:szCs w:val="28"/>
          <w:lang w:val="en-GB"/>
          <w14:ligatures w14:val="none"/>
        </w:rPr>
        <w:lastRenderedPageBreak/>
        <w:t>FORM 5: ANNEXURE 4</w:t>
      </w:r>
    </w:p>
    <w:p w14:paraId="61EEE89B" w14:textId="77777777" w:rsidR="00DF1701" w:rsidRDefault="00DF1701" w:rsidP="00DF1701">
      <w:pPr>
        <w:spacing w:after="0" w:line="240" w:lineRule="auto"/>
        <w:rPr>
          <w:rFonts w:ascii="Arial" w:eastAsia="Times New Roman" w:hAnsi="Arial" w:cs="Arial"/>
          <w:kern w:val="0"/>
          <w:lang w:val="en-GB"/>
          <w14:ligatures w14:val="none"/>
        </w:rPr>
      </w:pPr>
    </w:p>
    <w:p w14:paraId="255E654A" w14:textId="77777777" w:rsidR="00DF1701" w:rsidRPr="00DD1372" w:rsidRDefault="00DF1701" w:rsidP="00DF1701">
      <w:pPr>
        <w:spacing w:after="0" w:line="240" w:lineRule="auto"/>
        <w:rPr>
          <w:rFonts w:ascii="Arial" w:eastAsia="Times New Roman" w:hAnsi="Arial" w:cs="Arial"/>
          <w:kern w:val="0"/>
          <w:lang w:val="en-GB"/>
          <w14:ligatures w14:val="none"/>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7"/>
        <w:gridCol w:w="4169"/>
      </w:tblGrid>
      <w:tr w:rsidR="00DF1701" w:rsidRPr="00DD1372" w14:paraId="4B9E4BA8" w14:textId="77777777" w:rsidTr="004E7BA5">
        <w:tc>
          <w:tcPr>
            <w:tcW w:w="5133" w:type="dxa"/>
          </w:tcPr>
          <w:p w14:paraId="31609FB3" w14:textId="77777777" w:rsidR="00DF1701" w:rsidRPr="00DD1372" w:rsidRDefault="00DF1701" w:rsidP="004E7BA5">
            <w:pPr>
              <w:rPr>
                <w:rFonts w:ascii="Arial" w:hAnsi="Arial" w:cs="Arial"/>
                <w:lang w:val="en-GB"/>
              </w:rPr>
            </w:pPr>
            <w:r w:rsidRPr="00DD1372">
              <w:rPr>
                <w:rFonts w:ascii="Arial" w:hAnsi="Arial" w:cs="Arial"/>
                <w:noProof/>
                <w:lang w:val="en-GB"/>
              </w:rPr>
              <w:drawing>
                <wp:inline distT="0" distB="0" distL="0" distR="0" wp14:anchorId="4F51D7B3" wp14:editId="11CCDCED">
                  <wp:extent cx="2852615" cy="1086246"/>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976737" cy="1133510"/>
                          </a:xfrm>
                          <a:prstGeom prst="rect">
                            <a:avLst/>
                          </a:prstGeom>
                          <a:noFill/>
                          <a:ln>
                            <a:noFill/>
                          </a:ln>
                        </pic:spPr>
                      </pic:pic>
                    </a:graphicData>
                  </a:graphic>
                </wp:inline>
              </w:drawing>
            </w:r>
          </w:p>
        </w:tc>
        <w:tc>
          <w:tcPr>
            <w:tcW w:w="5133" w:type="dxa"/>
          </w:tcPr>
          <w:p w14:paraId="62DB6B5E" w14:textId="77777777" w:rsidR="00DF1701" w:rsidRPr="00DD1372" w:rsidRDefault="00DF1701" w:rsidP="004E7BA5">
            <w:pPr>
              <w:autoSpaceDE w:val="0"/>
              <w:autoSpaceDN w:val="0"/>
              <w:adjustRightInd w:val="0"/>
              <w:rPr>
                <w:rFonts w:ascii="Arial" w:hAnsi="Arial" w:cs="Arial"/>
                <w:color w:val="000000"/>
              </w:rPr>
            </w:pPr>
            <w:r w:rsidRPr="00DD1372">
              <w:rPr>
                <w:rFonts w:ascii="Arial" w:hAnsi="Arial" w:cs="Arial"/>
                <w:color w:val="000000"/>
              </w:rPr>
              <w:t>Address: JD House, 27 Stiemens Street</w:t>
            </w:r>
          </w:p>
          <w:p w14:paraId="16B2F115" w14:textId="77777777" w:rsidR="00DF1701" w:rsidRPr="00DD1372" w:rsidRDefault="00DF1701" w:rsidP="004E7BA5">
            <w:pPr>
              <w:autoSpaceDE w:val="0"/>
              <w:autoSpaceDN w:val="0"/>
              <w:adjustRightInd w:val="0"/>
              <w:rPr>
                <w:rFonts w:ascii="Arial" w:hAnsi="Arial" w:cs="Arial"/>
                <w:color w:val="000000"/>
              </w:rPr>
            </w:pPr>
            <w:r w:rsidRPr="00DD1372">
              <w:rPr>
                <w:rFonts w:ascii="Arial" w:hAnsi="Arial" w:cs="Arial"/>
                <w:color w:val="000000"/>
              </w:rPr>
              <w:t>Braamfontein, Johannesburg, 2001</w:t>
            </w:r>
          </w:p>
          <w:p w14:paraId="69D776BD" w14:textId="77777777" w:rsidR="00DF1701" w:rsidRPr="00DD1372" w:rsidRDefault="00DF1701" w:rsidP="004E7BA5">
            <w:pPr>
              <w:autoSpaceDE w:val="0"/>
              <w:autoSpaceDN w:val="0"/>
              <w:adjustRightInd w:val="0"/>
              <w:rPr>
                <w:rFonts w:ascii="Arial" w:hAnsi="Arial" w:cs="Arial"/>
                <w:color w:val="000000"/>
              </w:rPr>
            </w:pPr>
            <w:r w:rsidRPr="00DD1372">
              <w:rPr>
                <w:rFonts w:ascii="Arial" w:hAnsi="Arial" w:cs="Arial"/>
                <w:color w:val="000000"/>
              </w:rPr>
              <w:t>P.O. Box 31533</w:t>
            </w:r>
          </w:p>
          <w:p w14:paraId="09F30EC6" w14:textId="77777777" w:rsidR="00DF1701" w:rsidRPr="00DD1372" w:rsidRDefault="00DF1701" w:rsidP="004E7BA5">
            <w:pPr>
              <w:autoSpaceDE w:val="0"/>
              <w:autoSpaceDN w:val="0"/>
              <w:adjustRightInd w:val="0"/>
              <w:rPr>
                <w:rFonts w:ascii="Arial" w:hAnsi="Arial" w:cs="Arial"/>
                <w:color w:val="000000"/>
              </w:rPr>
            </w:pPr>
            <w:r w:rsidRPr="00DD1372">
              <w:rPr>
                <w:rFonts w:ascii="Arial" w:hAnsi="Arial" w:cs="Arial"/>
                <w:color w:val="000000"/>
              </w:rPr>
              <w:t>Braamfontein, Johannesburg, 2017</w:t>
            </w:r>
          </w:p>
          <w:p w14:paraId="4C8A7ACD" w14:textId="77777777" w:rsidR="00DF1701" w:rsidRPr="00DD1372" w:rsidRDefault="00DF1701" w:rsidP="004E7BA5">
            <w:pPr>
              <w:autoSpaceDE w:val="0"/>
              <w:autoSpaceDN w:val="0"/>
              <w:adjustRightInd w:val="0"/>
              <w:rPr>
                <w:rFonts w:ascii="Arial" w:hAnsi="Arial" w:cs="Arial"/>
                <w:color w:val="000000"/>
              </w:rPr>
            </w:pPr>
            <w:r w:rsidRPr="00DD1372">
              <w:rPr>
                <w:rFonts w:ascii="Arial" w:hAnsi="Arial" w:cs="Arial"/>
                <w:color w:val="000000"/>
              </w:rPr>
              <w:t>Tel: 010 023 5200</w:t>
            </w:r>
          </w:p>
          <w:p w14:paraId="7795DF23" w14:textId="77777777" w:rsidR="00DF1701" w:rsidRPr="00DD1372" w:rsidRDefault="00DF1701" w:rsidP="004E7BA5">
            <w:pPr>
              <w:rPr>
                <w:rFonts w:ascii="Arial" w:hAnsi="Arial" w:cs="Arial"/>
                <w:lang w:val="en-GB"/>
              </w:rPr>
            </w:pPr>
            <w:r w:rsidRPr="00DD1372">
              <w:rPr>
                <w:rFonts w:ascii="Arial" w:hAnsi="Arial" w:cs="Arial"/>
                <w:color w:val="000000"/>
              </w:rPr>
              <w:t>Email:</w:t>
            </w:r>
            <w:r w:rsidRPr="00DD1372">
              <w:rPr>
                <w:rFonts w:ascii="Arial" w:hAnsi="Arial" w:cs="Arial"/>
                <w:color w:val="0000FF"/>
              </w:rPr>
              <w:t xml:space="preserve"> PAIAComplaints@infoRegulator.org.za</w:t>
            </w:r>
          </w:p>
        </w:tc>
      </w:tr>
    </w:tbl>
    <w:p w14:paraId="12C9554F" w14:textId="77777777" w:rsidR="00DF1701" w:rsidRDefault="00DF1701" w:rsidP="00DF1701">
      <w:pPr>
        <w:spacing w:after="0" w:line="240" w:lineRule="auto"/>
        <w:rPr>
          <w:rFonts w:ascii="Arial" w:eastAsia="Times New Roman" w:hAnsi="Arial" w:cs="Arial"/>
          <w:kern w:val="0"/>
          <w:lang w:val="en-GB"/>
          <w14:ligatures w14:val="none"/>
        </w:rPr>
      </w:pPr>
    </w:p>
    <w:p w14:paraId="50DA730B" w14:textId="77777777" w:rsidR="00DF1701" w:rsidRPr="00DD1372" w:rsidRDefault="00DF1701" w:rsidP="00DF1701">
      <w:pPr>
        <w:spacing w:after="0" w:line="240" w:lineRule="auto"/>
        <w:rPr>
          <w:rFonts w:ascii="Arial" w:eastAsia="Times New Roman" w:hAnsi="Arial" w:cs="Arial"/>
          <w:kern w:val="0"/>
          <w:lang w:val="en-GB"/>
          <w14:ligatures w14:val="none"/>
        </w:rPr>
      </w:pPr>
    </w:p>
    <w:p w14:paraId="677C4170" w14:textId="77777777" w:rsidR="00DF1701" w:rsidRDefault="00DF1701" w:rsidP="00DF1701">
      <w:pPr>
        <w:autoSpaceDE w:val="0"/>
        <w:autoSpaceDN w:val="0"/>
        <w:adjustRightInd w:val="0"/>
        <w:spacing w:after="0" w:line="240" w:lineRule="auto"/>
        <w:jc w:val="center"/>
        <w:rPr>
          <w:rFonts w:ascii="Arial" w:eastAsia="Times New Roman" w:hAnsi="Arial" w:cs="Arial"/>
          <w:color w:val="000000"/>
          <w:kern w:val="0"/>
          <w:sz w:val="24"/>
          <w:szCs w:val="24"/>
          <w:lang w:eastAsia="en-ZA"/>
          <w14:ligatures w14:val="none"/>
        </w:rPr>
      </w:pPr>
      <w:r w:rsidRPr="00DD1372">
        <w:rPr>
          <w:rFonts w:ascii="Arial" w:eastAsia="Times New Roman" w:hAnsi="Arial" w:cs="Arial"/>
          <w:color w:val="000000"/>
          <w:kern w:val="0"/>
          <w:sz w:val="24"/>
          <w:szCs w:val="24"/>
          <w:lang w:eastAsia="en-ZA"/>
          <w14:ligatures w14:val="none"/>
        </w:rPr>
        <w:t>[Regulation 10]</w:t>
      </w:r>
    </w:p>
    <w:p w14:paraId="24E75ABA" w14:textId="77777777" w:rsidR="00DF1701" w:rsidRDefault="00DF1701" w:rsidP="00DF1701">
      <w:pPr>
        <w:autoSpaceDE w:val="0"/>
        <w:autoSpaceDN w:val="0"/>
        <w:adjustRightInd w:val="0"/>
        <w:spacing w:after="0" w:line="240" w:lineRule="auto"/>
        <w:jc w:val="center"/>
        <w:rPr>
          <w:rFonts w:ascii="Arial" w:eastAsia="Times New Roman" w:hAnsi="Arial" w:cs="Arial"/>
          <w:color w:val="000000"/>
          <w:kern w:val="0"/>
          <w:sz w:val="24"/>
          <w:szCs w:val="24"/>
          <w:lang w:eastAsia="en-ZA"/>
          <w14:ligatures w14:val="none"/>
        </w:rPr>
      </w:pPr>
    </w:p>
    <w:p w14:paraId="5A9060C5" w14:textId="77777777" w:rsidR="00DF1701" w:rsidRPr="00DD1372" w:rsidRDefault="00DF1701" w:rsidP="00DF1701">
      <w:pPr>
        <w:autoSpaceDE w:val="0"/>
        <w:autoSpaceDN w:val="0"/>
        <w:adjustRightInd w:val="0"/>
        <w:spacing w:after="0" w:line="240" w:lineRule="auto"/>
        <w:rPr>
          <w:rFonts w:ascii="Arial" w:eastAsia="Times New Roman" w:hAnsi="Arial" w:cs="Arial"/>
          <w:b/>
          <w:bCs/>
          <w:color w:val="000000"/>
          <w:kern w:val="0"/>
          <w:sz w:val="24"/>
          <w:szCs w:val="24"/>
          <w:lang w:eastAsia="en-ZA"/>
          <w14:ligatures w14:val="none"/>
        </w:rPr>
      </w:pPr>
      <w:r w:rsidRPr="00DD1372">
        <w:rPr>
          <w:rFonts w:ascii="Arial" w:eastAsia="Times New Roman" w:hAnsi="Arial" w:cs="Arial"/>
          <w:b/>
          <w:bCs/>
          <w:color w:val="000000"/>
          <w:kern w:val="0"/>
          <w:sz w:val="24"/>
          <w:szCs w:val="24"/>
          <w:lang w:eastAsia="en-ZA"/>
          <w14:ligatures w14:val="none"/>
        </w:rPr>
        <w:t>NOTE:</w:t>
      </w:r>
    </w:p>
    <w:p w14:paraId="6FDD3F2E" w14:textId="77777777" w:rsidR="00DF1701" w:rsidRPr="00DD1372" w:rsidRDefault="00DF1701" w:rsidP="00DF1701">
      <w:pPr>
        <w:autoSpaceDE w:val="0"/>
        <w:autoSpaceDN w:val="0"/>
        <w:adjustRightInd w:val="0"/>
        <w:spacing w:after="0" w:line="240" w:lineRule="auto"/>
        <w:jc w:val="both"/>
        <w:rPr>
          <w:rFonts w:ascii="Arial" w:eastAsia="Times New Roman" w:hAnsi="Arial" w:cs="Arial"/>
          <w:b/>
          <w:bCs/>
          <w:color w:val="000000"/>
          <w:kern w:val="0"/>
          <w:sz w:val="24"/>
          <w:szCs w:val="24"/>
          <w:lang w:eastAsia="en-ZA"/>
          <w14:ligatures w14:val="none"/>
        </w:rPr>
      </w:pPr>
    </w:p>
    <w:p w14:paraId="15CDAAD8" w14:textId="77777777" w:rsidR="00DF1701" w:rsidRPr="00DD1372" w:rsidRDefault="00DF1701" w:rsidP="00DF1701">
      <w:pPr>
        <w:numPr>
          <w:ilvl w:val="0"/>
          <w:numId w:val="6"/>
        </w:numPr>
        <w:autoSpaceDE w:val="0"/>
        <w:autoSpaceDN w:val="0"/>
        <w:adjustRightInd w:val="0"/>
        <w:spacing w:after="0" w:line="240" w:lineRule="auto"/>
        <w:jc w:val="both"/>
        <w:rPr>
          <w:rFonts w:ascii="Arial" w:eastAsia="Times New Roman" w:hAnsi="Arial" w:cs="Arial"/>
          <w:color w:val="000000"/>
          <w:kern w:val="0"/>
          <w:sz w:val="18"/>
          <w:szCs w:val="18"/>
          <w:lang w:eastAsia="en-ZA"/>
          <w14:ligatures w14:val="none"/>
        </w:rPr>
      </w:pPr>
      <w:r w:rsidRPr="00DD1372">
        <w:rPr>
          <w:rFonts w:ascii="Arial" w:eastAsia="Times New Roman" w:hAnsi="Arial" w:cs="Arial"/>
          <w:color w:val="000000"/>
          <w:kern w:val="0"/>
          <w:sz w:val="18"/>
          <w:szCs w:val="18"/>
          <w:lang w:eastAsia="en-ZA"/>
          <w14:ligatures w14:val="none"/>
        </w:rPr>
        <w:t xml:space="preserve">This form is designed to assist the Requester or Third Party (hereinafter referred to as “the Complainant”) in requesting a review of a Public or Private Body’s response or non-response to a request for access to records under the Promotion of Access to Information Act, 2000 (Act No. 2 of 2000) (“PAIA”). Please fill out this form and send it to the following email address: </w:t>
      </w:r>
      <w:hyperlink r:id="rId25" w:history="1">
        <w:r w:rsidRPr="00DD1372">
          <w:rPr>
            <w:rFonts w:ascii="Arial" w:eastAsia="Times New Roman" w:hAnsi="Arial" w:cs="Arial"/>
            <w:b/>
            <w:bCs/>
            <w:color w:val="000080"/>
            <w:kern w:val="0"/>
            <w:sz w:val="18"/>
            <w:szCs w:val="18"/>
            <w:u w:val="single"/>
            <w:lang w:eastAsia="en-ZA"/>
            <w14:ligatures w14:val="none"/>
          </w:rPr>
          <w:t>PAIAComplaints@infoRegulator.org.za</w:t>
        </w:r>
      </w:hyperlink>
      <w:r w:rsidRPr="00DD1372">
        <w:rPr>
          <w:rFonts w:ascii="Arial" w:eastAsia="Times New Roman" w:hAnsi="Arial" w:cs="Arial"/>
          <w:b/>
          <w:bCs/>
          <w:color w:val="00B0F0"/>
          <w:kern w:val="0"/>
          <w:sz w:val="18"/>
          <w:szCs w:val="18"/>
          <w:lang w:eastAsia="en-ZA"/>
          <w14:ligatures w14:val="none"/>
        </w:rPr>
        <w:t xml:space="preserve"> </w:t>
      </w:r>
      <w:r w:rsidRPr="00DD1372">
        <w:rPr>
          <w:rFonts w:ascii="Arial" w:eastAsia="Times New Roman" w:hAnsi="Arial" w:cs="Arial"/>
          <w:color w:val="000000"/>
          <w:kern w:val="0"/>
          <w:sz w:val="18"/>
          <w:szCs w:val="18"/>
          <w:lang w:eastAsia="en-ZA"/>
          <w14:ligatures w14:val="none"/>
        </w:rPr>
        <w:t xml:space="preserve">or complete online complaint </w:t>
      </w:r>
      <w:r w:rsidRPr="00DD1372">
        <w:rPr>
          <w:rFonts w:ascii="Arial" w:eastAsia="Times New Roman" w:hAnsi="Arial" w:cs="Arial"/>
          <w:kern w:val="0"/>
          <w:sz w:val="18"/>
          <w:szCs w:val="18"/>
          <w:lang w:eastAsia="en-ZA"/>
          <w14:ligatures w14:val="none"/>
        </w:rPr>
        <w:t xml:space="preserve">form available at </w:t>
      </w:r>
      <w:hyperlink r:id="rId26" w:history="1">
        <w:r w:rsidRPr="00DD1372">
          <w:rPr>
            <w:rFonts w:ascii="Arial" w:eastAsia="Times New Roman" w:hAnsi="Arial" w:cs="Arial"/>
            <w:b/>
            <w:bCs/>
            <w:color w:val="000080"/>
            <w:kern w:val="0"/>
            <w:sz w:val="18"/>
            <w:szCs w:val="18"/>
            <w:u w:val="single"/>
            <w:lang w:eastAsia="en-ZA"/>
            <w14:ligatures w14:val="none"/>
          </w:rPr>
          <w:t>https://www.justice.gov.za/inforeg/</w:t>
        </w:r>
      </w:hyperlink>
      <w:r w:rsidRPr="00DD1372">
        <w:rPr>
          <w:rFonts w:ascii="Arial" w:eastAsia="Times New Roman" w:hAnsi="Arial" w:cs="Arial"/>
          <w:b/>
          <w:bCs/>
          <w:color w:val="00B0F0"/>
          <w:kern w:val="0"/>
          <w:sz w:val="18"/>
          <w:szCs w:val="18"/>
          <w:lang w:eastAsia="en-ZA"/>
          <w14:ligatures w14:val="none"/>
        </w:rPr>
        <w:t xml:space="preserve">. </w:t>
      </w:r>
    </w:p>
    <w:p w14:paraId="0E1FDFF0" w14:textId="77777777" w:rsidR="00DF1701" w:rsidRPr="00DD1372" w:rsidRDefault="00DF1701" w:rsidP="00DF1701">
      <w:pPr>
        <w:numPr>
          <w:ilvl w:val="0"/>
          <w:numId w:val="6"/>
        </w:numPr>
        <w:autoSpaceDE w:val="0"/>
        <w:autoSpaceDN w:val="0"/>
        <w:adjustRightInd w:val="0"/>
        <w:spacing w:after="0" w:line="240" w:lineRule="auto"/>
        <w:jc w:val="both"/>
        <w:rPr>
          <w:rFonts w:ascii="Arial" w:eastAsia="Times New Roman" w:hAnsi="Arial" w:cs="Arial"/>
          <w:color w:val="000000"/>
          <w:kern w:val="0"/>
          <w:sz w:val="18"/>
          <w:szCs w:val="18"/>
          <w:lang w:eastAsia="en-ZA"/>
          <w14:ligatures w14:val="none"/>
        </w:rPr>
      </w:pPr>
      <w:r w:rsidRPr="00DD1372">
        <w:rPr>
          <w:rFonts w:ascii="Arial" w:eastAsia="Times New Roman" w:hAnsi="Arial" w:cs="Arial"/>
          <w:color w:val="000000"/>
          <w:kern w:val="0"/>
          <w:sz w:val="18"/>
          <w:szCs w:val="18"/>
          <w:lang w:eastAsia="en-ZA"/>
          <w14:ligatures w14:val="none"/>
        </w:rPr>
        <w:t>PAIA gives a member of the public a right to file a complaint with the Information Regulator about any of the nature of complaints detailed in part F of this complaint form.</w:t>
      </w:r>
    </w:p>
    <w:p w14:paraId="77DEA7E4" w14:textId="77777777" w:rsidR="00DF1701" w:rsidRPr="00DD1372" w:rsidRDefault="00DF1701" w:rsidP="00DF1701">
      <w:pPr>
        <w:numPr>
          <w:ilvl w:val="0"/>
          <w:numId w:val="6"/>
        </w:numPr>
        <w:autoSpaceDE w:val="0"/>
        <w:autoSpaceDN w:val="0"/>
        <w:adjustRightInd w:val="0"/>
        <w:spacing w:after="0" w:line="240" w:lineRule="auto"/>
        <w:jc w:val="both"/>
        <w:rPr>
          <w:rFonts w:ascii="Arial" w:eastAsia="Times New Roman" w:hAnsi="Arial" w:cs="Arial"/>
          <w:color w:val="000000"/>
          <w:kern w:val="0"/>
          <w:sz w:val="18"/>
          <w:szCs w:val="18"/>
          <w:lang w:eastAsia="en-ZA"/>
          <w14:ligatures w14:val="none"/>
        </w:rPr>
      </w:pPr>
      <w:r w:rsidRPr="00DD1372">
        <w:rPr>
          <w:rFonts w:ascii="Arial" w:eastAsia="Times New Roman" w:hAnsi="Arial" w:cs="Arial"/>
          <w:color w:val="000000"/>
          <w:kern w:val="0"/>
          <w:sz w:val="18"/>
          <w:szCs w:val="18"/>
          <w:lang w:eastAsia="en-ZA"/>
          <w14:ligatures w14:val="none"/>
        </w:rPr>
        <w:t xml:space="preserve">It is the policy of the Information Regulator to defer investigating or to reject a complaint if the Complainant has not first given the public or private body (herein after referred to as “the Body”) an opportunity to respond to and attempt to resolve the issue. To help the Body address your concerns prior to approaching the Information Regulator, you are required to complete the prescribed </w:t>
      </w:r>
      <w:r w:rsidRPr="00DD1372">
        <w:rPr>
          <w:rFonts w:ascii="Arial" w:eastAsia="Times New Roman" w:hAnsi="Arial" w:cs="Arial"/>
          <w:b/>
          <w:bCs/>
          <w:color w:val="000000"/>
          <w:kern w:val="0"/>
          <w:sz w:val="18"/>
          <w:szCs w:val="18"/>
          <w:lang w:eastAsia="en-ZA"/>
          <w14:ligatures w14:val="none"/>
        </w:rPr>
        <w:t xml:space="preserve">PAIA Form 2 </w:t>
      </w:r>
      <w:r w:rsidRPr="00DD1372">
        <w:rPr>
          <w:rFonts w:ascii="Arial" w:eastAsia="Times New Roman" w:hAnsi="Arial" w:cs="Arial"/>
          <w:color w:val="000000"/>
          <w:kern w:val="0"/>
          <w:sz w:val="18"/>
          <w:szCs w:val="18"/>
          <w:lang w:eastAsia="en-ZA"/>
          <w14:ligatures w14:val="none"/>
        </w:rPr>
        <w:t>and submit it to the Body.</w:t>
      </w:r>
    </w:p>
    <w:p w14:paraId="33DBCE64" w14:textId="77777777" w:rsidR="00DF1701" w:rsidRPr="00DD1372" w:rsidRDefault="00DF1701" w:rsidP="00DF1701">
      <w:pPr>
        <w:numPr>
          <w:ilvl w:val="0"/>
          <w:numId w:val="6"/>
        </w:numPr>
        <w:autoSpaceDE w:val="0"/>
        <w:autoSpaceDN w:val="0"/>
        <w:adjustRightInd w:val="0"/>
        <w:spacing w:after="0" w:line="240" w:lineRule="auto"/>
        <w:jc w:val="both"/>
        <w:rPr>
          <w:rFonts w:ascii="Arial" w:eastAsia="Times New Roman" w:hAnsi="Arial" w:cs="Arial"/>
          <w:color w:val="000000"/>
          <w:kern w:val="0"/>
          <w:sz w:val="18"/>
          <w:szCs w:val="18"/>
          <w:lang w:eastAsia="en-ZA"/>
          <w14:ligatures w14:val="none"/>
        </w:rPr>
      </w:pPr>
      <w:r w:rsidRPr="00DD1372">
        <w:rPr>
          <w:rFonts w:ascii="Arial" w:eastAsia="Times New Roman" w:hAnsi="Arial" w:cs="Arial"/>
          <w:color w:val="000000"/>
          <w:kern w:val="0"/>
          <w:sz w:val="18"/>
          <w:szCs w:val="18"/>
          <w:lang w:eastAsia="en-ZA"/>
          <w14:ligatures w14:val="none"/>
        </w:rPr>
        <w:t>A copy of this Form will be provided to the Body that is the subject of your complaint. The information you provide on this form, attached to this form or that you supply later, will only be used to attempt to resolve your dispute, unless otherwise stated herein.</w:t>
      </w:r>
    </w:p>
    <w:p w14:paraId="12898FD9" w14:textId="77777777" w:rsidR="00DF1701" w:rsidRPr="00DD1372" w:rsidRDefault="00DF1701" w:rsidP="00DF1701">
      <w:pPr>
        <w:numPr>
          <w:ilvl w:val="0"/>
          <w:numId w:val="6"/>
        </w:numPr>
        <w:autoSpaceDE w:val="0"/>
        <w:autoSpaceDN w:val="0"/>
        <w:adjustRightInd w:val="0"/>
        <w:spacing w:after="0" w:line="240" w:lineRule="auto"/>
        <w:jc w:val="both"/>
        <w:rPr>
          <w:rFonts w:ascii="Arial" w:eastAsia="Times New Roman" w:hAnsi="Arial" w:cs="Arial"/>
          <w:color w:val="000000"/>
          <w:kern w:val="0"/>
          <w:sz w:val="18"/>
          <w:szCs w:val="18"/>
          <w:lang w:eastAsia="en-ZA"/>
          <w14:ligatures w14:val="none"/>
        </w:rPr>
      </w:pPr>
      <w:r w:rsidRPr="00DD1372">
        <w:rPr>
          <w:rFonts w:ascii="Arial" w:eastAsia="Times New Roman" w:hAnsi="Arial" w:cs="Arial"/>
          <w:color w:val="000000"/>
          <w:kern w:val="0"/>
          <w:sz w:val="18"/>
          <w:szCs w:val="18"/>
          <w:lang w:eastAsia="en-ZA"/>
          <w14:ligatures w14:val="none"/>
        </w:rPr>
        <w:t>The Information Regulator will only accept your complaint once you confirm having complied with the prerequisites below.</w:t>
      </w:r>
    </w:p>
    <w:p w14:paraId="4260302E" w14:textId="77777777" w:rsidR="00DF1701" w:rsidRDefault="00DF1701" w:rsidP="00DF1701">
      <w:pPr>
        <w:numPr>
          <w:ilvl w:val="0"/>
          <w:numId w:val="6"/>
        </w:numPr>
        <w:autoSpaceDE w:val="0"/>
        <w:autoSpaceDN w:val="0"/>
        <w:adjustRightInd w:val="0"/>
        <w:spacing w:after="0" w:line="240" w:lineRule="auto"/>
        <w:jc w:val="both"/>
        <w:rPr>
          <w:rFonts w:ascii="Arial" w:eastAsia="Times New Roman" w:hAnsi="Arial" w:cs="Arial"/>
          <w:color w:val="000000"/>
          <w:kern w:val="0"/>
          <w:sz w:val="18"/>
          <w:szCs w:val="18"/>
          <w:lang w:eastAsia="en-ZA"/>
          <w14:ligatures w14:val="none"/>
        </w:rPr>
      </w:pPr>
      <w:r w:rsidRPr="00DD1372">
        <w:rPr>
          <w:rFonts w:ascii="Arial" w:eastAsia="Times New Roman" w:hAnsi="Arial" w:cs="Arial"/>
          <w:b/>
          <w:bCs/>
          <w:color w:val="000000"/>
          <w:kern w:val="0"/>
          <w:sz w:val="18"/>
          <w:szCs w:val="18"/>
          <w:lang w:eastAsia="en-ZA"/>
          <w14:ligatures w14:val="none"/>
        </w:rPr>
        <w:t>Please attach copies of the following documents, if you have them</w:t>
      </w:r>
      <w:r w:rsidRPr="00DD1372">
        <w:rPr>
          <w:rFonts w:ascii="Arial" w:eastAsia="Times New Roman" w:hAnsi="Arial" w:cs="Arial"/>
          <w:color w:val="000000"/>
          <w:kern w:val="0"/>
          <w:sz w:val="18"/>
          <w:szCs w:val="18"/>
          <w:lang w:eastAsia="en-ZA"/>
          <w14:ligatures w14:val="none"/>
        </w:rPr>
        <w:t>:</w:t>
      </w:r>
    </w:p>
    <w:p w14:paraId="7F251EF6" w14:textId="77777777" w:rsidR="00DF1701" w:rsidRPr="00DD1372" w:rsidRDefault="00DF1701" w:rsidP="00DF1701">
      <w:pPr>
        <w:autoSpaceDE w:val="0"/>
        <w:autoSpaceDN w:val="0"/>
        <w:adjustRightInd w:val="0"/>
        <w:spacing w:after="0" w:line="240" w:lineRule="auto"/>
        <w:ind w:left="720"/>
        <w:jc w:val="both"/>
        <w:rPr>
          <w:rFonts w:ascii="Arial" w:eastAsia="Times New Roman" w:hAnsi="Arial" w:cs="Arial"/>
          <w:color w:val="000000"/>
          <w:kern w:val="0"/>
          <w:sz w:val="18"/>
          <w:szCs w:val="18"/>
          <w:lang w:eastAsia="en-ZA"/>
          <w14:ligatures w14:val="none"/>
        </w:rPr>
      </w:pPr>
    </w:p>
    <w:p w14:paraId="4E21C3CB" w14:textId="77777777" w:rsidR="00DF1701" w:rsidRPr="00DD1372" w:rsidRDefault="00DF1701" w:rsidP="00DF1701">
      <w:pPr>
        <w:numPr>
          <w:ilvl w:val="1"/>
          <w:numId w:val="6"/>
        </w:numPr>
        <w:autoSpaceDE w:val="0"/>
        <w:autoSpaceDN w:val="0"/>
        <w:adjustRightInd w:val="0"/>
        <w:spacing w:after="0" w:line="240" w:lineRule="auto"/>
        <w:jc w:val="both"/>
        <w:rPr>
          <w:rFonts w:ascii="Arial" w:eastAsia="Times New Roman" w:hAnsi="Arial" w:cs="Arial"/>
          <w:color w:val="000000"/>
          <w:kern w:val="0"/>
          <w:sz w:val="18"/>
          <w:szCs w:val="18"/>
          <w:lang w:eastAsia="en-ZA"/>
          <w14:ligatures w14:val="none"/>
        </w:rPr>
      </w:pPr>
      <w:r w:rsidRPr="00DD1372">
        <w:rPr>
          <w:rFonts w:ascii="Arial" w:eastAsia="Times New Roman" w:hAnsi="Arial" w:cs="Arial"/>
          <w:color w:val="000000"/>
          <w:kern w:val="0"/>
          <w:sz w:val="18"/>
          <w:szCs w:val="18"/>
          <w:lang w:eastAsia="en-ZA"/>
          <w14:ligatures w14:val="none"/>
        </w:rPr>
        <w:t>Copy of the form to the Body requesting access to records.</w:t>
      </w:r>
    </w:p>
    <w:p w14:paraId="0061297A" w14:textId="77777777" w:rsidR="00DF1701" w:rsidRPr="00DD1372" w:rsidRDefault="00DF1701" w:rsidP="00DF1701">
      <w:pPr>
        <w:numPr>
          <w:ilvl w:val="1"/>
          <w:numId w:val="6"/>
        </w:numPr>
        <w:autoSpaceDE w:val="0"/>
        <w:autoSpaceDN w:val="0"/>
        <w:adjustRightInd w:val="0"/>
        <w:spacing w:after="0" w:line="240" w:lineRule="auto"/>
        <w:jc w:val="both"/>
        <w:rPr>
          <w:rFonts w:ascii="Arial" w:eastAsia="Times New Roman" w:hAnsi="Arial" w:cs="Arial"/>
          <w:color w:val="000000"/>
          <w:kern w:val="0"/>
          <w:sz w:val="18"/>
          <w:szCs w:val="18"/>
          <w:lang w:eastAsia="en-ZA"/>
          <w14:ligatures w14:val="none"/>
        </w:rPr>
      </w:pPr>
      <w:r w:rsidRPr="00DD1372">
        <w:rPr>
          <w:rFonts w:ascii="Arial" w:eastAsia="Times New Roman" w:hAnsi="Arial" w:cs="Arial"/>
          <w:color w:val="000000"/>
          <w:kern w:val="0"/>
          <w:sz w:val="18"/>
          <w:szCs w:val="18"/>
          <w:lang w:eastAsia="en-ZA"/>
          <w14:ligatures w14:val="none"/>
        </w:rPr>
        <w:t>The Body’s response to your complaint or access request.</w:t>
      </w:r>
    </w:p>
    <w:p w14:paraId="2A80E1EC" w14:textId="77777777" w:rsidR="00DF1701" w:rsidRPr="00DD1372" w:rsidRDefault="00DF1701" w:rsidP="00DF1701">
      <w:pPr>
        <w:numPr>
          <w:ilvl w:val="1"/>
          <w:numId w:val="6"/>
        </w:numPr>
        <w:autoSpaceDE w:val="0"/>
        <w:autoSpaceDN w:val="0"/>
        <w:adjustRightInd w:val="0"/>
        <w:spacing w:after="0" w:line="240" w:lineRule="auto"/>
        <w:jc w:val="both"/>
        <w:rPr>
          <w:rFonts w:ascii="Arial" w:eastAsia="Times New Roman" w:hAnsi="Arial" w:cs="Arial"/>
          <w:color w:val="000000"/>
          <w:kern w:val="0"/>
          <w:sz w:val="18"/>
          <w:szCs w:val="18"/>
          <w:lang w:eastAsia="en-ZA"/>
          <w14:ligatures w14:val="none"/>
        </w:rPr>
      </w:pPr>
      <w:r w:rsidRPr="00DD1372">
        <w:rPr>
          <w:rFonts w:ascii="Arial" w:eastAsia="Times New Roman" w:hAnsi="Arial" w:cs="Arial"/>
          <w:color w:val="000000"/>
          <w:kern w:val="0"/>
          <w:sz w:val="18"/>
          <w:szCs w:val="18"/>
          <w:lang w:eastAsia="en-ZA"/>
          <w14:ligatures w14:val="none"/>
        </w:rPr>
        <w:t>Any other correspondence between you and the Body regarding your request.</w:t>
      </w:r>
    </w:p>
    <w:p w14:paraId="2D67E1D8" w14:textId="77777777" w:rsidR="00DF1701" w:rsidRPr="00DD1372" w:rsidRDefault="00DF1701" w:rsidP="00DF1701">
      <w:pPr>
        <w:numPr>
          <w:ilvl w:val="1"/>
          <w:numId w:val="6"/>
        </w:numPr>
        <w:autoSpaceDE w:val="0"/>
        <w:autoSpaceDN w:val="0"/>
        <w:adjustRightInd w:val="0"/>
        <w:spacing w:after="0" w:line="240" w:lineRule="auto"/>
        <w:jc w:val="both"/>
        <w:rPr>
          <w:rFonts w:ascii="Arial" w:eastAsia="Times New Roman" w:hAnsi="Arial" w:cs="Arial"/>
          <w:color w:val="000000"/>
          <w:kern w:val="0"/>
          <w:sz w:val="18"/>
          <w:szCs w:val="18"/>
          <w:lang w:eastAsia="en-ZA"/>
          <w14:ligatures w14:val="none"/>
        </w:rPr>
      </w:pPr>
      <w:r w:rsidRPr="00DD1372">
        <w:rPr>
          <w:rFonts w:ascii="Arial" w:eastAsia="Times New Roman" w:hAnsi="Arial" w:cs="Arial"/>
          <w:color w:val="000000"/>
          <w:kern w:val="0"/>
          <w:sz w:val="18"/>
          <w:szCs w:val="18"/>
          <w:lang w:eastAsia="en-ZA"/>
          <w14:ligatures w14:val="none"/>
        </w:rPr>
        <w:t>Copy of the appeal form, if your compliant relate to a public body.</w:t>
      </w:r>
    </w:p>
    <w:p w14:paraId="054FEBCC" w14:textId="77777777" w:rsidR="00DF1701" w:rsidRPr="00DD1372" w:rsidRDefault="00DF1701" w:rsidP="00DF1701">
      <w:pPr>
        <w:numPr>
          <w:ilvl w:val="1"/>
          <w:numId w:val="6"/>
        </w:numPr>
        <w:autoSpaceDE w:val="0"/>
        <w:autoSpaceDN w:val="0"/>
        <w:adjustRightInd w:val="0"/>
        <w:spacing w:after="0" w:line="240" w:lineRule="auto"/>
        <w:jc w:val="both"/>
        <w:rPr>
          <w:rFonts w:ascii="Arial" w:eastAsia="Times New Roman" w:hAnsi="Arial" w:cs="Arial"/>
          <w:color w:val="000000"/>
          <w:kern w:val="0"/>
          <w:sz w:val="18"/>
          <w:szCs w:val="18"/>
          <w:lang w:eastAsia="en-ZA"/>
          <w14:ligatures w14:val="none"/>
        </w:rPr>
      </w:pPr>
      <w:r w:rsidRPr="00DD1372">
        <w:rPr>
          <w:rFonts w:ascii="Arial" w:eastAsia="Times New Roman" w:hAnsi="Arial" w:cs="Arial"/>
          <w:color w:val="000000"/>
          <w:kern w:val="0"/>
          <w:sz w:val="18"/>
          <w:szCs w:val="18"/>
          <w:lang w:eastAsia="en-ZA"/>
          <w14:ligatures w14:val="none"/>
        </w:rPr>
        <w:t>The Body’s response to your appeal.</w:t>
      </w:r>
    </w:p>
    <w:p w14:paraId="661599CB" w14:textId="77777777" w:rsidR="00DF1701" w:rsidRPr="00DD1372" w:rsidRDefault="00DF1701" w:rsidP="00DF1701">
      <w:pPr>
        <w:numPr>
          <w:ilvl w:val="1"/>
          <w:numId w:val="6"/>
        </w:numPr>
        <w:autoSpaceDE w:val="0"/>
        <w:autoSpaceDN w:val="0"/>
        <w:adjustRightInd w:val="0"/>
        <w:spacing w:after="0" w:line="240" w:lineRule="auto"/>
        <w:jc w:val="both"/>
        <w:rPr>
          <w:rFonts w:ascii="Arial" w:eastAsia="Times New Roman" w:hAnsi="Arial" w:cs="Arial"/>
          <w:color w:val="000000"/>
          <w:kern w:val="0"/>
          <w:sz w:val="18"/>
          <w:szCs w:val="18"/>
          <w:lang w:eastAsia="en-ZA"/>
          <w14:ligatures w14:val="none"/>
        </w:rPr>
      </w:pPr>
      <w:r w:rsidRPr="00DD1372">
        <w:rPr>
          <w:rFonts w:ascii="Arial" w:eastAsia="Times New Roman" w:hAnsi="Arial" w:cs="Arial"/>
          <w:color w:val="000000"/>
          <w:kern w:val="0"/>
          <w:sz w:val="18"/>
          <w:szCs w:val="18"/>
          <w:lang w:eastAsia="en-ZA"/>
          <w14:ligatures w14:val="none"/>
        </w:rPr>
        <w:t>Any other correspondence between you and the Body regarding your appeal.</w:t>
      </w:r>
    </w:p>
    <w:p w14:paraId="65B9F2C9" w14:textId="77777777" w:rsidR="00DF1701" w:rsidRPr="00DD1372" w:rsidRDefault="00DF1701" w:rsidP="00DF1701">
      <w:pPr>
        <w:numPr>
          <w:ilvl w:val="1"/>
          <w:numId w:val="6"/>
        </w:numPr>
        <w:autoSpaceDE w:val="0"/>
        <w:autoSpaceDN w:val="0"/>
        <w:adjustRightInd w:val="0"/>
        <w:spacing w:after="0" w:line="240" w:lineRule="auto"/>
        <w:jc w:val="both"/>
        <w:rPr>
          <w:rFonts w:ascii="Arial" w:eastAsia="Times New Roman" w:hAnsi="Arial" w:cs="Arial"/>
          <w:color w:val="000000"/>
          <w:kern w:val="0"/>
          <w:sz w:val="18"/>
          <w:szCs w:val="18"/>
          <w:lang w:eastAsia="en-ZA"/>
          <w14:ligatures w14:val="none"/>
        </w:rPr>
      </w:pPr>
      <w:r w:rsidRPr="00DD1372">
        <w:rPr>
          <w:rFonts w:ascii="Arial" w:eastAsia="Times New Roman" w:hAnsi="Arial" w:cs="Arial"/>
          <w:color w:val="000000"/>
          <w:kern w:val="0"/>
          <w:sz w:val="18"/>
          <w:szCs w:val="18"/>
          <w:lang w:eastAsia="en-ZA"/>
          <w14:ligatures w14:val="none"/>
        </w:rPr>
        <w:t>Documentation authorizing you to act on behalf of another person (if applicable).</w:t>
      </w:r>
    </w:p>
    <w:p w14:paraId="29A3F465" w14:textId="77777777" w:rsidR="00DF1701" w:rsidRPr="00DD1372" w:rsidRDefault="00DF1701" w:rsidP="00DF1701">
      <w:pPr>
        <w:numPr>
          <w:ilvl w:val="1"/>
          <w:numId w:val="6"/>
        </w:numPr>
        <w:autoSpaceDE w:val="0"/>
        <w:autoSpaceDN w:val="0"/>
        <w:adjustRightInd w:val="0"/>
        <w:spacing w:after="0" w:line="240" w:lineRule="auto"/>
        <w:jc w:val="both"/>
        <w:rPr>
          <w:rFonts w:ascii="Arial" w:eastAsia="Times New Roman" w:hAnsi="Arial" w:cs="Arial"/>
          <w:color w:val="000000"/>
          <w:kern w:val="0"/>
          <w:sz w:val="18"/>
          <w:szCs w:val="18"/>
          <w:lang w:eastAsia="en-ZA"/>
          <w14:ligatures w14:val="none"/>
        </w:rPr>
      </w:pPr>
      <w:r w:rsidRPr="00DD1372">
        <w:rPr>
          <w:rFonts w:ascii="Arial" w:eastAsia="Times New Roman" w:hAnsi="Arial" w:cs="Arial"/>
          <w:color w:val="000000"/>
          <w:kern w:val="0"/>
          <w:sz w:val="18"/>
          <w:szCs w:val="18"/>
          <w:lang w:eastAsia="en-ZA"/>
          <w14:ligatures w14:val="none"/>
        </w:rPr>
        <w:t>Court Order or Court documents relevant to your complaint, if any.</w:t>
      </w:r>
    </w:p>
    <w:p w14:paraId="11E38556" w14:textId="77777777" w:rsidR="00DF1701" w:rsidRPr="00DD1372" w:rsidRDefault="00DF1701" w:rsidP="00DF1701">
      <w:pPr>
        <w:numPr>
          <w:ilvl w:val="0"/>
          <w:numId w:val="6"/>
        </w:numPr>
        <w:autoSpaceDE w:val="0"/>
        <w:autoSpaceDN w:val="0"/>
        <w:adjustRightInd w:val="0"/>
        <w:spacing w:after="0" w:line="240" w:lineRule="auto"/>
        <w:jc w:val="both"/>
        <w:rPr>
          <w:rFonts w:ascii="Arial" w:eastAsia="Times New Roman" w:hAnsi="Arial" w:cs="Arial"/>
          <w:color w:val="000000"/>
          <w:kern w:val="0"/>
          <w:sz w:val="18"/>
          <w:szCs w:val="18"/>
          <w:lang w:eastAsia="en-ZA"/>
          <w14:ligatures w14:val="none"/>
        </w:rPr>
      </w:pPr>
      <w:r w:rsidRPr="00DD1372">
        <w:rPr>
          <w:rFonts w:ascii="Arial" w:eastAsia="Times New Roman" w:hAnsi="Arial" w:cs="Arial"/>
          <w:color w:val="000000"/>
          <w:kern w:val="0"/>
          <w:sz w:val="18"/>
          <w:szCs w:val="18"/>
          <w:lang w:eastAsia="en-ZA"/>
          <w14:ligatures w14:val="none"/>
        </w:rPr>
        <w:t>If the space provided for in this Form is inadequate, submit information as an Annexure to this Form and sign each page.</w:t>
      </w:r>
    </w:p>
    <w:p w14:paraId="607EE206" w14:textId="77777777" w:rsidR="00DF1701" w:rsidRPr="00DD1372" w:rsidRDefault="00DF1701" w:rsidP="00DF1701">
      <w:pPr>
        <w:autoSpaceDE w:val="0"/>
        <w:autoSpaceDN w:val="0"/>
        <w:adjustRightInd w:val="0"/>
        <w:spacing w:after="0" w:line="240" w:lineRule="auto"/>
        <w:rPr>
          <w:rFonts w:ascii="Arial" w:eastAsia="Times New Roman" w:hAnsi="Arial" w:cs="Arial"/>
          <w:color w:val="000000"/>
          <w:kern w:val="0"/>
          <w:sz w:val="18"/>
          <w:szCs w:val="18"/>
          <w:lang w:eastAsia="en-ZA"/>
          <w14:ligatures w14:val="none"/>
        </w:rPr>
      </w:pPr>
    </w:p>
    <w:tbl>
      <w:tblPr>
        <w:tblStyle w:val="TableGrid1"/>
        <w:tblW w:w="0" w:type="auto"/>
        <w:tblLook w:val="04A0" w:firstRow="1" w:lastRow="0" w:firstColumn="1" w:lastColumn="0" w:noHBand="0" w:noVBand="1"/>
      </w:tblPr>
      <w:tblGrid>
        <w:gridCol w:w="9016"/>
      </w:tblGrid>
      <w:tr w:rsidR="00DF1701" w:rsidRPr="00DD1372" w14:paraId="7FAFB2DB" w14:textId="77777777" w:rsidTr="004E7BA5">
        <w:tc>
          <w:tcPr>
            <w:tcW w:w="10266" w:type="dxa"/>
            <w:shd w:val="clear" w:color="auto" w:fill="BFBFBF" w:themeFill="background1" w:themeFillShade="BF"/>
          </w:tcPr>
          <w:p w14:paraId="7EB1D957" w14:textId="77777777" w:rsidR="00DF1701" w:rsidRPr="00DD1372" w:rsidRDefault="00DF1701" w:rsidP="004E7BA5">
            <w:pPr>
              <w:autoSpaceDE w:val="0"/>
              <w:autoSpaceDN w:val="0"/>
              <w:adjustRightInd w:val="0"/>
              <w:jc w:val="center"/>
              <w:rPr>
                <w:rFonts w:ascii="Arial" w:hAnsi="Arial" w:cs="Arial"/>
                <w:b/>
                <w:bCs/>
              </w:rPr>
            </w:pPr>
            <w:r w:rsidRPr="00DD1372">
              <w:rPr>
                <w:rFonts w:ascii="Arial" w:hAnsi="Arial" w:cs="Arial"/>
                <w:b/>
                <w:bCs/>
              </w:rPr>
              <w:t>CAPACITY OF PERSON/PARTY LODGING A COMPLAINT</w:t>
            </w:r>
          </w:p>
          <w:p w14:paraId="07EBE4A8" w14:textId="77777777" w:rsidR="00DF1701" w:rsidRPr="00DD1372" w:rsidRDefault="00DF1701" w:rsidP="004E7BA5">
            <w:pPr>
              <w:autoSpaceDE w:val="0"/>
              <w:autoSpaceDN w:val="0"/>
              <w:adjustRightInd w:val="0"/>
              <w:jc w:val="center"/>
              <w:rPr>
                <w:rFonts w:ascii="Arial" w:hAnsi="Arial" w:cs="Arial"/>
                <w:color w:val="000000"/>
                <w:sz w:val="18"/>
                <w:szCs w:val="18"/>
              </w:rPr>
            </w:pPr>
            <w:r w:rsidRPr="00DD1372">
              <w:rPr>
                <w:rFonts w:ascii="Arial" w:hAnsi="Arial" w:cs="Arial"/>
              </w:rPr>
              <w:t>(Mark with an "X")</w:t>
            </w:r>
          </w:p>
        </w:tc>
      </w:tr>
    </w:tbl>
    <w:p w14:paraId="126D73BF" w14:textId="77777777" w:rsidR="00DF1701" w:rsidRPr="00DD1372" w:rsidRDefault="00DF1701" w:rsidP="00DF1701">
      <w:pPr>
        <w:autoSpaceDE w:val="0"/>
        <w:autoSpaceDN w:val="0"/>
        <w:adjustRightInd w:val="0"/>
        <w:spacing w:after="0" w:line="240" w:lineRule="auto"/>
        <w:rPr>
          <w:rFonts w:ascii="Arial" w:eastAsia="Times New Roman" w:hAnsi="Arial" w:cs="Arial"/>
          <w:color w:val="000000"/>
          <w:kern w:val="0"/>
          <w:sz w:val="18"/>
          <w:szCs w:val="18"/>
          <w:lang w:eastAsia="en-ZA"/>
          <w14:ligatures w14:val="none"/>
        </w:rPr>
      </w:pPr>
    </w:p>
    <w:p w14:paraId="0BFE275A" w14:textId="77777777" w:rsidR="00DF1701" w:rsidRPr="00DD1372" w:rsidRDefault="00DF1701" w:rsidP="00DF1701">
      <w:pPr>
        <w:autoSpaceDE w:val="0"/>
        <w:autoSpaceDN w:val="0"/>
        <w:adjustRightInd w:val="0"/>
        <w:spacing w:after="0" w:line="240" w:lineRule="auto"/>
        <w:ind w:firstLine="720"/>
        <w:rPr>
          <w:rFonts w:ascii="Arial" w:eastAsia="Times New Roman" w:hAnsi="Arial" w:cs="Arial"/>
          <w:kern w:val="0"/>
          <w:sz w:val="18"/>
          <w:szCs w:val="18"/>
          <w:lang w:eastAsia="en-ZA"/>
          <w14:ligatures w14:val="none"/>
        </w:rPr>
      </w:pPr>
      <w:r w:rsidRPr="00DD1372">
        <w:rPr>
          <w:rFonts w:ascii="Arial" w:eastAsia="Times New Roman" w:hAnsi="Arial" w:cs="Arial"/>
          <w:noProof/>
          <w:color w:val="231F20"/>
          <w:kern w:val="0"/>
          <w:lang w:eastAsia="en-ZA"/>
          <w14:ligatures w14:val="none"/>
        </w:rPr>
        <mc:AlternateContent>
          <mc:Choice Requires="wps">
            <w:drawing>
              <wp:anchor distT="0" distB="0" distL="114300" distR="114300" simplePos="0" relativeHeight="251672576" behindDoc="0" locked="0" layoutInCell="1" allowOverlap="1" wp14:anchorId="7B441CFA" wp14:editId="7F189B74">
                <wp:simplePos x="0" y="0"/>
                <wp:positionH relativeFrom="column">
                  <wp:posOffset>55162</wp:posOffset>
                </wp:positionH>
                <wp:positionV relativeFrom="paragraph">
                  <wp:posOffset>6406</wp:posOffset>
                </wp:positionV>
                <wp:extent cx="318052" cy="284922"/>
                <wp:effectExtent l="19050" t="19050" r="25400" b="20320"/>
                <wp:wrapNone/>
                <wp:docPr id="1" name="Rectangle 1"/>
                <wp:cNvGraphicFramePr/>
                <a:graphic xmlns:a="http://schemas.openxmlformats.org/drawingml/2006/main">
                  <a:graphicData uri="http://schemas.microsoft.com/office/word/2010/wordprocessingShape">
                    <wps:wsp>
                      <wps:cNvSpPr/>
                      <wps:spPr>
                        <a:xfrm>
                          <a:off x="0" y="0"/>
                          <a:ext cx="318052" cy="284922"/>
                        </a:xfrm>
                        <a:prstGeom prst="rect">
                          <a:avLst/>
                        </a:prstGeom>
                        <a:noFill/>
                        <a:ln w="317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60BFE7" id="Rectangle 1" o:spid="_x0000_s1026" style="position:absolute;margin-left:4.35pt;margin-top:.5pt;width:25.05pt;height:2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" filled="f" strokecolor="windowText" strokeweight="2.5pt"/>
            </w:pict>
          </mc:Fallback>
        </mc:AlternateContent>
      </w:r>
      <w:r w:rsidRPr="00DD1372">
        <w:rPr>
          <w:rFonts w:ascii="Arial" w:eastAsia="Times New Roman" w:hAnsi="Arial" w:cs="Arial"/>
          <w:kern w:val="0"/>
          <w:sz w:val="18"/>
          <w:szCs w:val="18"/>
          <w:lang w:eastAsia="en-ZA"/>
          <w14:ligatures w14:val="none"/>
        </w:rPr>
        <w:t>Complainant Personally</w:t>
      </w:r>
    </w:p>
    <w:p w14:paraId="30386DAE" w14:textId="77777777" w:rsidR="00DF1701" w:rsidRPr="00DD1372" w:rsidRDefault="00DF1701" w:rsidP="00DF1701">
      <w:pPr>
        <w:autoSpaceDE w:val="0"/>
        <w:autoSpaceDN w:val="0"/>
        <w:adjustRightInd w:val="0"/>
        <w:spacing w:after="0" w:line="240" w:lineRule="auto"/>
        <w:ind w:firstLine="720"/>
        <w:rPr>
          <w:rFonts w:ascii="Arial" w:eastAsia="Times New Roman" w:hAnsi="Arial" w:cs="Arial"/>
          <w:color w:val="231F20"/>
          <w:kern w:val="0"/>
          <w:lang w:eastAsia="en-ZA"/>
          <w14:ligatures w14:val="none"/>
        </w:rPr>
      </w:pPr>
    </w:p>
    <w:p w14:paraId="7FD478B6" w14:textId="77777777" w:rsidR="00DF1701" w:rsidRPr="00DD1372" w:rsidRDefault="00DF1701" w:rsidP="00DF1701">
      <w:pPr>
        <w:autoSpaceDE w:val="0"/>
        <w:autoSpaceDN w:val="0"/>
        <w:adjustRightInd w:val="0"/>
        <w:spacing w:after="0" w:line="240" w:lineRule="auto"/>
        <w:rPr>
          <w:rFonts w:ascii="Arial" w:eastAsia="Times New Roman" w:hAnsi="Arial" w:cs="Arial"/>
          <w:color w:val="231F20"/>
          <w:kern w:val="0"/>
          <w:lang w:eastAsia="en-ZA"/>
          <w14:ligatures w14:val="none"/>
        </w:rPr>
      </w:pPr>
    </w:p>
    <w:p w14:paraId="1527C96B" w14:textId="77777777" w:rsidR="00DF1701" w:rsidRPr="00DD1372" w:rsidRDefault="00DF1701" w:rsidP="00DF1701">
      <w:pPr>
        <w:autoSpaceDE w:val="0"/>
        <w:autoSpaceDN w:val="0"/>
        <w:adjustRightInd w:val="0"/>
        <w:spacing w:after="0" w:line="240" w:lineRule="auto"/>
        <w:ind w:firstLine="720"/>
        <w:rPr>
          <w:rFonts w:ascii="Arial" w:eastAsia="Times New Roman" w:hAnsi="Arial" w:cs="Arial"/>
          <w:kern w:val="0"/>
          <w:sz w:val="18"/>
          <w:szCs w:val="18"/>
          <w:lang w:eastAsia="en-ZA"/>
          <w14:ligatures w14:val="none"/>
        </w:rPr>
      </w:pPr>
      <w:r w:rsidRPr="00DD1372">
        <w:rPr>
          <w:rFonts w:ascii="Arial" w:eastAsia="Times New Roman" w:hAnsi="Arial" w:cs="Arial"/>
          <w:noProof/>
          <w:color w:val="231F20"/>
          <w:kern w:val="0"/>
          <w:lang w:eastAsia="en-ZA"/>
          <w14:ligatures w14:val="none"/>
        </w:rPr>
        <mc:AlternateContent>
          <mc:Choice Requires="wps">
            <w:drawing>
              <wp:anchor distT="0" distB="0" distL="114300" distR="114300" simplePos="0" relativeHeight="251673600" behindDoc="0" locked="0" layoutInCell="1" allowOverlap="1" wp14:anchorId="6E109C10" wp14:editId="0E3FF373">
                <wp:simplePos x="0" y="0"/>
                <wp:positionH relativeFrom="column">
                  <wp:posOffset>53780</wp:posOffset>
                </wp:positionH>
                <wp:positionV relativeFrom="paragraph">
                  <wp:posOffset>26670</wp:posOffset>
                </wp:positionV>
                <wp:extent cx="318052" cy="284922"/>
                <wp:effectExtent l="19050" t="19050" r="25400" b="20320"/>
                <wp:wrapNone/>
                <wp:docPr id="4" name="Rectangle 4"/>
                <wp:cNvGraphicFramePr/>
                <a:graphic xmlns:a="http://schemas.openxmlformats.org/drawingml/2006/main">
                  <a:graphicData uri="http://schemas.microsoft.com/office/word/2010/wordprocessingShape">
                    <wps:wsp>
                      <wps:cNvSpPr/>
                      <wps:spPr>
                        <a:xfrm>
                          <a:off x="0" y="0"/>
                          <a:ext cx="318052" cy="284922"/>
                        </a:xfrm>
                        <a:prstGeom prst="rect">
                          <a:avLst/>
                        </a:prstGeom>
                        <a:noFill/>
                        <a:ln w="317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E59F61" id="Rectangle 4" o:spid="_x0000_s1026" style="position:absolute;margin-left:4.25pt;margin-top:2.1pt;width:25.05pt;height:22.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" filled="f" strokecolor="windowText" strokeweight="2.5pt"/>
            </w:pict>
          </mc:Fallback>
        </mc:AlternateContent>
      </w:r>
      <w:r w:rsidRPr="00DD1372">
        <w:rPr>
          <w:rFonts w:ascii="Arial" w:eastAsia="Times New Roman" w:hAnsi="Arial" w:cs="Arial"/>
          <w:kern w:val="0"/>
          <w:sz w:val="18"/>
          <w:szCs w:val="18"/>
          <w:lang w:eastAsia="en-ZA"/>
          <w14:ligatures w14:val="none"/>
        </w:rPr>
        <w:t>Representative of Complainant</w:t>
      </w:r>
    </w:p>
    <w:p w14:paraId="3266C58B" w14:textId="77777777" w:rsidR="00DF1701" w:rsidRPr="00DD1372" w:rsidRDefault="00DF1701" w:rsidP="00DF1701">
      <w:pPr>
        <w:autoSpaceDE w:val="0"/>
        <w:autoSpaceDN w:val="0"/>
        <w:adjustRightInd w:val="0"/>
        <w:spacing w:after="0" w:line="240" w:lineRule="auto"/>
        <w:ind w:firstLine="720"/>
        <w:rPr>
          <w:rFonts w:ascii="Arial" w:eastAsia="Times New Roman" w:hAnsi="Arial" w:cs="Arial"/>
          <w:color w:val="231F20"/>
          <w:kern w:val="0"/>
          <w:lang w:eastAsia="en-ZA"/>
          <w14:ligatures w14:val="none"/>
        </w:rPr>
      </w:pPr>
    </w:p>
    <w:p w14:paraId="2BB53DC3" w14:textId="77777777" w:rsidR="00DF1701" w:rsidRPr="00DD1372" w:rsidRDefault="00DF1701" w:rsidP="00DF1701">
      <w:pPr>
        <w:autoSpaceDE w:val="0"/>
        <w:autoSpaceDN w:val="0"/>
        <w:adjustRightInd w:val="0"/>
        <w:spacing w:after="0" w:line="240" w:lineRule="auto"/>
        <w:ind w:firstLine="720"/>
        <w:rPr>
          <w:rFonts w:ascii="Arial" w:eastAsia="Times New Roman" w:hAnsi="Arial" w:cs="Arial"/>
          <w:color w:val="231F20"/>
          <w:kern w:val="0"/>
          <w:lang w:eastAsia="en-ZA"/>
          <w14:ligatures w14:val="none"/>
        </w:rPr>
      </w:pPr>
    </w:p>
    <w:p w14:paraId="630F3AA1" w14:textId="77777777" w:rsidR="00DF1701" w:rsidRDefault="00DF1701" w:rsidP="00DF1701">
      <w:pPr>
        <w:autoSpaceDE w:val="0"/>
        <w:autoSpaceDN w:val="0"/>
        <w:adjustRightInd w:val="0"/>
        <w:spacing w:after="0" w:line="240" w:lineRule="auto"/>
        <w:ind w:firstLine="720"/>
        <w:rPr>
          <w:rFonts w:ascii="Arial" w:eastAsia="Times New Roman" w:hAnsi="Arial" w:cs="Arial"/>
          <w:kern w:val="0"/>
          <w:sz w:val="18"/>
          <w:szCs w:val="18"/>
          <w:lang w:eastAsia="en-ZA"/>
          <w14:ligatures w14:val="none"/>
        </w:rPr>
      </w:pPr>
      <w:r w:rsidRPr="00DD1372">
        <w:rPr>
          <w:rFonts w:ascii="Arial" w:eastAsia="Times New Roman" w:hAnsi="Arial" w:cs="Arial"/>
          <w:noProof/>
          <w:color w:val="231F20"/>
          <w:kern w:val="0"/>
          <w:lang w:eastAsia="en-ZA"/>
          <w14:ligatures w14:val="none"/>
        </w:rPr>
        <mc:AlternateContent>
          <mc:Choice Requires="wps">
            <w:drawing>
              <wp:anchor distT="0" distB="0" distL="114300" distR="114300" simplePos="0" relativeHeight="251674624" behindDoc="0" locked="0" layoutInCell="1" allowOverlap="1" wp14:anchorId="466B29F7" wp14:editId="1835C27F">
                <wp:simplePos x="0" y="0"/>
                <wp:positionH relativeFrom="column">
                  <wp:posOffset>53780</wp:posOffset>
                </wp:positionH>
                <wp:positionV relativeFrom="paragraph">
                  <wp:posOffset>26670</wp:posOffset>
                </wp:positionV>
                <wp:extent cx="318052" cy="284922"/>
                <wp:effectExtent l="19050" t="19050" r="25400" b="20320"/>
                <wp:wrapNone/>
                <wp:docPr id="7" name="Rectangle 7"/>
                <wp:cNvGraphicFramePr/>
                <a:graphic xmlns:a="http://schemas.openxmlformats.org/drawingml/2006/main">
                  <a:graphicData uri="http://schemas.microsoft.com/office/word/2010/wordprocessingShape">
                    <wps:wsp>
                      <wps:cNvSpPr/>
                      <wps:spPr>
                        <a:xfrm>
                          <a:off x="0" y="0"/>
                          <a:ext cx="318052" cy="284922"/>
                        </a:xfrm>
                        <a:prstGeom prst="rect">
                          <a:avLst/>
                        </a:prstGeom>
                        <a:noFill/>
                        <a:ln w="317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907829" id="Rectangle 7" o:spid="_x0000_s1026" style="position:absolute;margin-left:4.25pt;margin-top:2.1pt;width:25.05pt;height:22.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" filled="f" strokecolor="windowText" strokeweight="2.5pt"/>
            </w:pict>
          </mc:Fallback>
        </mc:AlternateContent>
      </w:r>
      <w:r w:rsidRPr="00DD1372">
        <w:rPr>
          <w:rFonts w:ascii="Arial" w:eastAsia="Times New Roman" w:hAnsi="Arial" w:cs="Arial"/>
          <w:kern w:val="0"/>
          <w:sz w:val="18"/>
          <w:szCs w:val="18"/>
          <w:lang w:eastAsia="en-ZA"/>
          <w14:ligatures w14:val="none"/>
        </w:rPr>
        <w:t>Representative of Complainant</w:t>
      </w:r>
    </w:p>
    <w:p w14:paraId="5A4915B1" w14:textId="77777777" w:rsidR="00DF1701" w:rsidRDefault="00DF1701" w:rsidP="00DF1701">
      <w:pPr>
        <w:autoSpaceDE w:val="0"/>
        <w:autoSpaceDN w:val="0"/>
        <w:adjustRightInd w:val="0"/>
        <w:spacing w:after="0" w:line="240" w:lineRule="auto"/>
        <w:ind w:firstLine="720"/>
        <w:rPr>
          <w:rFonts w:ascii="Arial" w:eastAsia="Times New Roman" w:hAnsi="Arial" w:cs="Arial"/>
          <w:kern w:val="0"/>
          <w:sz w:val="18"/>
          <w:szCs w:val="18"/>
          <w:lang w:eastAsia="en-ZA"/>
          <w14:ligatures w14:val="none"/>
        </w:rPr>
      </w:pPr>
    </w:p>
    <w:p w14:paraId="40D21406" w14:textId="77777777" w:rsidR="00DF1701" w:rsidRPr="002D28EE" w:rsidRDefault="00DF1701" w:rsidP="00DF1701">
      <w:pPr>
        <w:autoSpaceDE w:val="0"/>
        <w:autoSpaceDN w:val="0"/>
        <w:adjustRightInd w:val="0"/>
        <w:spacing w:after="0" w:line="240" w:lineRule="auto"/>
        <w:ind w:firstLine="720"/>
        <w:rPr>
          <w:rFonts w:ascii="Arial" w:eastAsia="Times New Roman" w:hAnsi="Arial" w:cs="Arial"/>
          <w:color w:val="231F20"/>
          <w:kern w:val="0"/>
          <w:lang w:eastAsia="en-ZA"/>
          <w14:ligatures w14:val="none"/>
        </w:rPr>
      </w:pPr>
    </w:p>
    <w:p w14:paraId="5656F329" w14:textId="77777777" w:rsidR="00DF1701" w:rsidRPr="00BB70EB" w:rsidRDefault="00DF1701" w:rsidP="00DF1701">
      <w:pPr>
        <w:spacing w:after="0" w:line="240" w:lineRule="auto"/>
        <w:rPr>
          <w:rFonts w:ascii="Arial" w:eastAsia="Times New Roman" w:hAnsi="Arial" w:cs="Arial"/>
          <w:color w:val="231F20"/>
          <w:kern w:val="0"/>
          <w:sz w:val="20"/>
          <w:szCs w:val="20"/>
          <w:lang w:eastAsia="en-ZA"/>
          <w14:ligatures w14:val="none"/>
        </w:rPr>
      </w:pPr>
      <w:r w:rsidRPr="00BB70EB">
        <w:rPr>
          <w:rFonts w:ascii="Arial" w:eastAsia="Times New Roman" w:hAnsi="Arial" w:cs="Arial"/>
          <w:color w:val="231F20"/>
          <w:kern w:val="0"/>
          <w:sz w:val="20"/>
          <w:szCs w:val="20"/>
          <w:lang w:eastAsia="en-ZA"/>
          <w14:ligatures w14:val="none"/>
        </w:rPr>
        <w:t>Why is this Form written Differently?</w:t>
      </w:r>
    </w:p>
    <w:p w14:paraId="60BB4296" w14:textId="77777777" w:rsidR="00DF1701" w:rsidRPr="00BB70EB" w:rsidRDefault="00DF1701" w:rsidP="00DF1701">
      <w:pPr>
        <w:spacing w:after="0" w:line="240" w:lineRule="auto"/>
        <w:rPr>
          <w:rFonts w:ascii="Arial" w:eastAsia="Times New Roman" w:hAnsi="Arial" w:cs="Arial"/>
          <w:color w:val="231F20"/>
          <w:kern w:val="0"/>
          <w:sz w:val="20"/>
          <w:szCs w:val="20"/>
          <w:lang w:eastAsia="en-ZA"/>
          <w14:ligatures w14:val="none"/>
        </w:rPr>
      </w:pPr>
    </w:p>
    <w:p w14:paraId="0AF65467" w14:textId="77777777" w:rsidR="00DF1701" w:rsidRPr="00BB70EB" w:rsidRDefault="00DF1701" w:rsidP="00DF1701">
      <w:pPr>
        <w:spacing w:after="0" w:line="240" w:lineRule="auto"/>
        <w:rPr>
          <w:rFonts w:ascii="Arial" w:eastAsia="Times New Roman" w:hAnsi="Arial" w:cs="Arial"/>
          <w:color w:val="231F20"/>
          <w:kern w:val="0"/>
          <w:sz w:val="20"/>
          <w:szCs w:val="20"/>
          <w:lang w:eastAsia="en-ZA"/>
          <w14:ligatures w14:val="none"/>
        </w:rPr>
      </w:pPr>
      <w:r w:rsidRPr="00BB70EB">
        <w:rPr>
          <w:rFonts w:ascii="Arial" w:eastAsia="Times New Roman" w:hAnsi="Arial" w:cs="Arial"/>
          <w:color w:val="231F20"/>
          <w:kern w:val="0"/>
          <w:sz w:val="20"/>
          <w:szCs w:val="20"/>
          <w:lang w:eastAsia="en-ZA"/>
          <w14:ligatures w14:val="none"/>
        </w:rPr>
        <w:t>NB:</w:t>
      </w:r>
      <w:r>
        <w:rPr>
          <w:rFonts w:ascii="Arial" w:eastAsia="Times New Roman" w:hAnsi="Arial" w:cs="Arial"/>
          <w:color w:val="231F20"/>
          <w:kern w:val="0"/>
          <w:sz w:val="20"/>
          <w:szCs w:val="20"/>
          <w:lang w:eastAsia="en-ZA"/>
          <w14:ligatures w14:val="none"/>
        </w:rPr>
        <w:t xml:space="preserve"> </w:t>
      </w:r>
      <w:r w:rsidRPr="00BB70EB">
        <w:rPr>
          <w:rFonts w:ascii="Arial" w:eastAsia="Times New Roman" w:hAnsi="Arial" w:cs="Arial"/>
          <w:color w:val="231F20"/>
          <w:kern w:val="0"/>
          <w:sz w:val="20"/>
          <w:szCs w:val="20"/>
          <w:lang w:eastAsia="en-ZA"/>
          <w14:ligatures w14:val="none"/>
        </w:rPr>
        <w:t>Please maintain CONSISTENCY!!</w:t>
      </w:r>
    </w:p>
    <w:p w14:paraId="2710BA14" w14:textId="77777777" w:rsidR="00DF1701" w:rsidRPr="00DD1372" w:rsidRDefault="00DF1701" w:rsidP="00DF1701">
      <w:pPr>
        <w:spacing w:after="0" w:line="240" w:lineRule="auto"/>
        <w:rPr>
          <w:rFonts w:ascii="Arial" w:eastAsia="Times New Roman" w:hAnsi="Arial" w:cs="Arial"/>
          <w:i/>
          <w:iCs/>
          <w:color w:val="231F20"/>
          <w:kern w:val="0"/>
          <w:sz w:val="20"/>
          <w:szCs w:val="20"/>
          <w:lang w:eastAsia="en-ZA"/>
          <w14:ligatures w14:val="none"/>
        </w:rPr>
      </w:pPr>
    </w:p>
    <w:tbl>
      <w:tblPr>
        <w:tblStyle w:val="TableGrid1"/>
        <w:tblW w:w="0" w:type="auto"/>
        <w:tblLook w:val="04A0" w:firstRow="1" w:lastRow="0" w:firstColumn="1" w:lastColumn="0" w:noHBand="0" w:noVBand="1"/>
      </w:tblPr>
      <w:tblGrid>
        <w:gridCol w:w="6357"/>
        <w:gridCol w:w="684"/>
        <w:gridCol w:w="627"/>
        <w:gridCol w:w="710"/>
        <w:gridCol w:w="638"/>
      </w:tblGrid>
      <w:tr w:rsidR="00DF1701" w:rsidRPr="00DD1372" w14:paraId="11638BB0" w14:textId="77777777" w:rsidTr="004E7BA5">
        <w:tc>
          <w:tcPr>
            <w:tcW w:w="10266" w:type="dxa"/>
            <w:gridSpan w:val="5"/>
            <w:shd w:val="clear" w:color="auto" w:fill="BFBFBF" w:themeFill="background1" w:themeFillShade="BF"/>
          </w:tcPr>
          <w:p w14:paraId="47BF4FC1" w14:textId="77777777" w:rsidR="00DF1701" w:rsidRPr="00DD1372" w:rsidRDefault="00DF1701" w:rsidP="004E7BA5">
            <w:pPr>
              <w:jc w:val="center"/>
              <w:rPr>
                <w:rFonts w:ascii="Arial" w:hAnsi="Arial" w:cs="Arial"/>
                <w:b/>
                <w:bCs/>
              </w:rPr>
            </w:pPr>
            <w:r w:rsidRPr="00DD1372">
              <w:rPr>
                <w:rFonts w:ascii="Arial" w:hAnsi="Arial" w:cs="Arial"/>
                <w:b/>
                <w:bCs/>
              </w:rPr>
              <w:t>PREREQUISITES</w:t>
            </w:r>
          </w:p>
        </w:tc>
      </w:tr>
      <w:tr w:rsidR="00DF1701" w:rsidRPr="00DD1372" w14:paraId="54BB4432" w14:textId="77777777" w:rsidTr="004E7BA5">
        <w:tc>
          <w:tcPr>
            <w:tcW w:w="7366" w:type="dxa"/>
            <w:shd w:val="clear" w:color="auto" w:fill="BFBFBF" w:themeFill="background1" w:themeFillShade="BF"/>
          </w:tcPr>
          <w:p w14:paraId="32F299FB" w14:textId="77777777" w:rsidR="00DF1701" w:rsidRPr="00DD1372" w:rsidRDefault="00DF1701" w:rsidP="004E7BA5">
            <w:pPr>
              <w:autoSpaceDE w:val="0"/>
              <w:autoSpaceDN w:val="0"/>
              <w:adjustRightInd w:val="0"/>
              <w:rPr>
                <w:rFonts w:ascii="Arial" w:hAnsi="Arial" w:cs="Arial"/>
              </w:rPr>
            </w:pPr>
            <w:r w:rsidRPr="00DD1372">
              <w:rPr>
                <w:rFonts w:ascii="Arial" w:hAnsi="Arial" w:cs="Arial"/>
              </w:rPr>
              <w:t>Did you submit request (PAIA form) for access to record of a</w:t>
            </w:r>
          </w:p>
          <w:p w14:paraId="200A111F" w14:textId="77777777" w:rsidR="00DF1701" w:rsidRPr="00DD1372" w:rsidRDefault="00DF1701" w:rsidP="004E7BA5">
            <w:pPr>
              <w:rPr>
                <w:rFonts w:ascii="Arial" w:hAnsi="Arial" w:cs="Arial"/>
                <w:i/>
                <w:iCs/>
                <w:color w:val="231F20"/>
              </w:rPr>
            </w:pPr>
            <w:r w:rsidRPr="00DD1372">
              <w:rPr>
                <w:rFonts w:ascii="Arial" w:hAnsi="Arial" w:cs="Arial"/>
              </w:rPr>
              <w:t>public/private body?</w:t>
            </w:r>
          </w:p>
        </w:tc>
        <w:tc>
          <w:tcPr>
            <w:tcW w:w="709" w:type="dxa"/>
            <w:shd w:val="clear" w:color="auto" w:fill="BFBFBF" w:themeFill="background1" w:themeFillShade="BF"/>
          </w:tcPr>
          <w:p w14:paraId="3D3F8B0F" w14:textId="77777777" w:rsidR="00DF1701" w:rsidRPr="00DD1372" w:rsidRDefault="00DF1701" w:rsidP="004E7BA5">
            <w:pPr>
              <w:jc w:val="center"/>
              <w:rPr>
                <w:rFonts w:ascii="Arial" w:hAnsi="Arial" w:cs="Arial"/>
                <w:i/>
                <w:iCs/>
                <w:color w:val="231F20"/>
              </w:rPr>
            </w:pPr>
            <w:r w:rsidRPr="00DD1372">
              <w:rPr>
                <w:rFonts w:ascii="Arial" w:hAnsi="Arial" w:cs="Arial"/>
                <w:i/>
                <w:iCs/>
                <w:color w:val="231F20"/>
              </w:rPr>
              <w:t>Yes</w:t>
            </w:r>
          </w:p>
        </w:tc>
        <w:tc>
          <w:tcPr>
            <w:tcW w:w="709" w:type="dxa"/>
          </w:tcPr>
          <w:p w14:paraId="49C68C26" w14:textId="77777777" w:rsidR="00DF1701" w:rsidRPr="00DD1372" w:rsidRDefault="00DF1701" w:rsidP="004E7BA5">
            <w:pPr>
              <w:jc w:val="center"/>
              <w:rPr>
                <w:rFonts w:ascii="Arial" w:hAnsi="Arial" w:cs="Arial"/>
                <w:i/>
                <w:iCs/>
                <w:color w:val="231F20"/>
              </w:rPr>
            </w:pPr>
          </w:p>
        </w:tc>
        <w:tc>
          <w:tcPr>
            <w:tcW w:w="759" w:type="dxa"/>
            <w:shd w:val="clear" w:color="auto" w:fill="BFBFBF" w:themeFill="background1" w:themeFillShade="BF"/>
          </w:tcPr>
          <w:p w14:paraId="60FB7581" w14:textId="77777777" w:rsidR="00DF1701" w:rsidRPr="00DD1372" w:rsidRDefault="00DF1701" w:rsidP="004E7BA5">
            <w:pPr>
              <w:jc w:val="center"/>
              <w:rPr>
                <w:rFonts w:ascii="Arial" w:hAnsi="Arial" w:cs="Arial"/>
                <w:i/>
                <w:iCs/>
                <w:color w:val="231F20"/>
              </w:rPr>
            </w:pPr>
            <w:r w:rsidRPr="00DD1372">
              <w:rPr>
                <w:rFonts w:ascii="Arial" w:hAnsi="Arial" w:cs="Arial"/>
                <w:i/>
                <w:iCs/>
                <w:color w:val="231F20"/>
              </w:rPr>
              <w:t>No</w:t>
            </w:r>
          </w:p>
        </w:tc>
        <w:tc>
          <w:tcPr>
            <w:tcW w:w="723" w:type="dxa"/>
          </w:tcPr>
          <w:p w14:paraId="29D7BEB1" w14:textId="77777777" w:rsidR="00DF1701" w:rsidRPr="00DD1372" w:rsidRDefault="00DF1701" w:rsidP="004E7BA5">
            <w:pPr>
              <w:jc w:val="center"/>
              <w:rPr>
                <w:rFonts w:ascii="Arial" w:hAnsi="Arial" w:cs="Arial"/>
                <w:i/>
                <w:iCs/>
                <w:color w:val="231F20"/>
              </w:rPr>
            </w:pPr>
          </w:p>
        </w:tc>
      </w:tr>
      <w:tr w:rsidR="00DF1701" w:rsidRPr="00DD1372" w14:paraId="1862858E" w14:textId="77777777" w:rsidTr="004E7BA5">
        <w:trPr>
          <w:trHeight w:val="444"/>
        </w:trPr>
        <w:tc>
          <w:tcPr>
            <w:tcW w:w="7366" w:type="dxa"/>
            <w:shd w:val="clear" w:color="auto" w:fill="BFBFBF" w:themeFill="background1" w:themeFillShade="BF"/>
          </w:tcPr>
          <w:p w14:paraId="2F341F56" w14:textId="77777777" w:rsidR="00DF1701" w:rsidRPr="00DD1372" w:rsidRDefault="00DF1701" w:rsidP="004E7BA5">
            <w:pPr>
              <w:autoSpaceDE w:val="0"/>
              <w:autoSpaceDN w:val="0"/>
              <w:adjustRightInd w:val="0"/>
              <w:rPr>
                <w:rFonts w:ascii="Arial" w:hAnsi="Arial" w:cs="Arial"/>
              </w:rPr>
            </w:pPr>
            <w:r w:rsidRPr="00DD1372">
              <w:rPr>
                <w:rFonts w:ascii="Arial" w:hAnsi="Arial" w:cs="Arial"/>
              </w:rPr>
              <w:t>Has 30 days lapsed from the date on which you submitted your PAIA form?</w:t>
            </w:r>
          </w:p>
        </w:tc>
        <w:tc>
          <w:tcPr>
            <w:tcW w:w="709" w:type="dxa"/>
            <w:shd w:val="clear" w:color="auto" w:fill="BFBFBF" w:themeFill="background1" w:themeFillShade="BF"/>
          </w:tcPr>
          <w:p w14:paraId="7DA2F2AA" w14:textId="77777777" w:rsidR="00DF1701" w:rsidRPr="00DD1372" w:rsidRDefault="00DF1701" w:rsidP="004E7BA5">
            <w:pPr>
              <w:jc w:val="center"/>
              <w:rPr>
                <w:rFonts w:ascii="Arial" w:hAnsi="Arial" w:cs="Arial"/>
                <w:i/>
                <w:iCs/>
                <w:color w:val="231F20"/>
              </w:rPr>
            </w:pPr>
            <w:r w:rsidRPr="00DD1372">
              <w:rPr>
                <w:rFonts w:ascii="Arial" w:hAnsi="Arial" w:cs="Arial"/>
                <w:i/>
                <w:iCs/>
                <w:color w:val="231F20"/>
              </w:rPr>
              <w:t>Yes</w:t>
            </w:r>
          </w:p>
        </w:tc>
        <w:tc>
          <w:tcPr>
            <w:tcW w:w="709" w:type="dxa"/>
          </w:tcPr>
          <w:p w14:paraId="6F446E73" w14:textId="77777777" w:rsidR="00DF1701" w:rsidRPr="00DD1372" w:rsidRDefault="00DF1701" w:rsidP="004E7BA5">
            <w:pPr>
              <w:jc w:val="center"/>
              <w:rPr>
                <w:rFonts w:ascii="Arial" w:hAnsi="Arial" w:cs="Arial"/>
                <w:i/>
                <w:iCs/>
                <w:color w:val="231F20"/>
              </w:rPr>
            </w:pPr>
          </w:p>
        </w:tc>
        <w:tc>
          <w:tcPr>
            <w:tcW w:w="759" w:type="dxa"/>
            <w:shd w:val="clear" w:color="auto" w:fill="BFBFBF" w:themeFill="background1" w:themeFillShade="BF"/>
          </w:tcPr>
          <w:p w14:paraId="2F4E1402" w14:textId="77777777" w:rsidR="00DF1701" w:rsidRPr="00DD1372" w:rsidRDefault="00DF1701" w:rsidP="004E7BA5">
            <w:pPr>
              <w:jc w:val="center"/>
              <w:rPr>
                <w:rFonts w:ascii="Arial" w:hAnsi="Arial" w:cs="Arial"/>
                <w:i/>
                <w:iCs/>
                <w:color w:val="231F20"/>
              </w:rPr>
            </w:pPr>
            <w:r w:rsidRPr="00DD1372">
              <w:rPr>
                <w:rFonts w:ascii="Arial" w:hAnsi="Arial" w:cs="Arial"/>
                <w:i/>
                <w:iCs/>
                <w:color w:val="231F20"/>
              </w:rPr>
              <w:t>No</w:t>
            </w:r>
          </w:p>
        </w:tc>
        <w:tc>
          <w:tcPr>
            <w:tcW w:w="723" w:type="dxa"/>
          </w:tcPr>
          <w:p w14:paraId="61626FA9" w14:textId="77777777" w:rsidR="00DF1701" w:rsidRPr="00DD1372" w:rsidRDefault="00DF1701" w:rsidP="004E7BA5">
            <w:pPr>
              <w:jc w:val="center"/>
              <w:rPr>
                <w:rFonts w:ascii="Arial" w:hAnsi="Arial" w:cs="Arial"/>
                <w:i/>
                <w:iCs/>
                <w:color w:val="231F20"/>
              </w:rPr>
            </w:pPr>
          </w:p>
        </w:tc>
      </w:tr>
      <w:tr w:rsidR="00DF1701" w:rsidRPr="00DD1372" w14:paraId="278F9913" w14:textId="77777777" w:rsidTr="004E7BA5">
        <w:tc>
          <w:tcPr>
            <w:tcW w:w="7366" w:type="dxa"/>
            <w:shd w:val="clear" w:color="auto" w:fill="BFBFBF" w:themeFill="background1" w:themeFillShade="BF"/>
          </w:tcPr>
          <w:p w14:paraId="16AA664A" w14:textId="77777777" w:rsidR="00DF1701" w:rsidRPr="00DD1372" w:rsidRDefault="00DF1701" w:rsidP="004E7BA5">
            <w:pPr>
              <w:rPr>
                <w:rFonts w:ascii="Arial" w:hAnsi="Arial" w:cs="Arial"/>
                <w:i/>
                <w:iCs/>
                <w:color w:val="231F20"/>
              </w:rPr>
            </w:pPr>
            <w:r w:rsidRPr="00DD1372">
              <w:rPr>
                <w:rFonts w:ascii="Arial" w:hAnsi="Arial" w:cs="Arial"/>
              </w:rPr>
              <w:t>Did you exhaust all the internal appeal procedure against a decision of the Information officer of a public body?</w:t>
            </w:r>
          </w:p>
        </w:tc>
        <w:tc>
          <w:tcPr>
            <w:tcW w:w="709" w:type="dxa"/>
            <w:shd w:val="clear" w:color="auto" w:fill="BFBFBF" w:themeFill="background1" w:themeFillShade="BF"/>
          </w:tcPr>
          <w:p w14:paraId="2222E639" w14:textId="77777777" w:rsidR="00DF1701" w:rsidRPr="00DD1372" w:rsidRDefault="00DF1701" w:rsidP="004E7BA5">
            <w:pPr>
              <w:jc w:val="center"/>
              <w:rPr>
                <w:rFonts w:ascii="Arial" w:hAnsi="Arial" w:cs="Arial"/>
                <w:i/>
                <w:iCs/>
                <w:color w:val="231F20"/>
              </w:rPr>
            </w:pPr>
            <w:r w:rsidRPr="00DD1372">
              <w:rPr>
                <w:rFonts w:ascii="Arial" w:hAnsi="Arial" w:cs="Arial"/>
                <w:i/>
                <w:iCs/>
                <w:color w:val="231F20"/>
              </w:rPr>
              <w:t>Yes</w:t>
            </w:r>
          </w:p>
        </w:tc>
        <w:tc>
          <w:tcPr>
            <w:tcW w:w="709" w:type="dxa"/>
          </w:tcPr>
          <w:p w14:paraId="2FE6DB2B" w14:textId="77777777" w:rsidR="00DF1701" w:rsidRPr="00DD1372" w:rsidRDefault="00DF1701" w:rsidP="004E7BA5">
            <w:pPr>
              <w:jc w:val="center"/>
              <w:rPr>
                <w:rFonts w:ascii="Arial" w:hAnsi="Arial" w:cs="Arial"/>
                <w:i/>
                <w:iCs/>
                <w:color w:val="231F20"/>
              </w:rPr>
            </w:pPr>
          </w:p>
        </w:tc>
        <w:tc>
          <w:tcPr>
            <w:tcW w:w="759" w:type="dxa"/>
            <w:shd w:val="clear" w:color="auto" w:fill="BFBFBF" w:themeFill="background1" w:themeFillShade="BF"/>
          </w:tcPr>
          <w:p w14:paraId="4672DEE1" w14:textId="77777777" w:rsidR="00DF1701" w:rsidRPr="00DD1372" w:rsidRDefault="00DF1701" w:rsidP="004E7BA5">
            <w:pPr>
              <w:jc w:val="center"/>
              <w:rPr>
                <w:rFonts w:ascii="Arial" w:hAnsi="Arial" w:cs="Arial"/>
                <w:i/>
                <w:iCs/>
                <w:color w:val="231F20"/>
              </w:rPr>
            </w:pPr>
            <w:r w:rsidRPr="00DD1372">
              <w:rPr>
                <w:rFonts w:ascii="Arial" w:hAnsi="Arial" w:cs="Arial"/>
                <w:i/>
                <w:iCs/>
                <w:color w:val="231F20"/>
              </w:rPr>
              <w:t>No</w:t>
            </w:r>
          </w:p>
        </w:tc>
        <w:tc>
          <w:tcPr>
            <w:tcW w:w="723" w:type="dxa"/>
          </w:tcPr>
          <w:p w14:paraId="3FDD4AE9" w14:textId="77777777" w:rsidR="00DF1701" w:rsidRPr="00DD1372" w:rsidRDefault="00DF1701" w:rsidP="004E7BA5">
            <w:pPr>
              <w:jc w:val="center"/>
              <w:rPr>
                <w:rFonts w:ascii="Arial" w:hAnsi="Arial" w:cs="Arial"/>
                <w:i/>
                <w:iCs/>
                <w:color w:val="231F20"/>
              </w:rPr>
            </w:pPr>
          </w:p>
        </w:tc>
      </w:tr>
      <w:tr w:rsidR="00DF1701" w:rsidRPr="00DD1372" w14:paraId="6D4F1898" w14:textId="77777777" w:rsidTr="004E7BA5">
        <w:trPr>
          <w:trHeight w:val="373"/>
        </w:trPr>
        <w:tc>
          <w:tcPr>
            <w:tcW w:w="7366" w:type="dxa"/>
            <w:shd w:val="clear" w:color="auto" w:fill="BFBFBF" w:themeFill="background1" w:themeFillShade="BF"/>
          </w:tcPr>
          <w:p w14:paraId="4AF02BDE" w14:textId="77777777" w:rsidR="00DF1701" w:rsidRPr="00DD1372" w:rsidRDefault="00DF1701" w:rsidP="004E7BA5">
            <w:pPr>
              <w:rPr>
                <w:rFonts w:ascii="Arial" w:hAnsi="Arial" w:cs="Arial"/>
                <w:i/>
                <w:iCs/>
                <w:color w:val="231F20"/>
              </w:rPr>
            </w:pPr>
            <w:r w:rsidRPr="00DD1372">
              <w:rPr>
                <w:rFonts w:ascii="Arial" w:hAnsi="Arial" w:cs="Arial"/>
              </w:rPr>
              <w:t>Have you applied to Court for appropriate relief regarding this matter?</w:t>
            </w:r>
          </w:p>
        </w:tc>
        <w:tc>
          <w:tcPr>
            <w:tcW w:w="709" w:type="dxa"/>
            <w:shd w:val="clear" w:color="auto" w:fill="BFBFBF" w:themeFill="background1" w:themeFillShade="BF"/>
          </w:tcPr>
          <w:p w14:paraId="7ACFC5CD" w14:textId="77777777" w:rsidR="00DF1701" w:rsidRPr="00DD1372" w:rsidRDefault="00DF1701" w:rsidP="004E7BA5">
            <w:pPr>
              <w:jc w:val="center"/>
              <w:rPr>
                <w:rFonts w:ascii="Arial" w:hAnsi="Arial" w:cs="Arial"/>
                <w:i/>
                <w:iCs/>
                <w:color w:val="231F20"/>
              </w:rPr>
            </w:pPr>
            <w:r w:rsidRPr="00DD1372">
              <w:rPr>
                <w:rFonts w:ascii="Arial" w:hAnsi="Arial" w:cs="Arial"/>
                <w:i/>
                <w:iCs/>
                <w:color w:val="231F20"/>
              </w:rPr>
              <w:t>Yes</w:t>
            </w:r>
          </w:p>
        </w:tc>
        <w:tc>
          <w:tcPr>
            <w:tcW w:w="709" w:type="dxa"/>
          </w:tcPr>
          <w:p w14:paraId="0FE447BB" w14:textId="77777777" w:rsidR="00DF1701" w:rsidRPr="00DD1372" w:rsidRDefault="00DF1701" w:rsidP="004E7BA5">
            <w:pPr>
              <w:jc w:val="center"/>
              <w:rPr>
                <w:rFonts w:ascii="Arial" w:hAnsi="Arial" w:cs="Arial"/>
                <w:i/>
                <w:iCs/>
                <w:color w:val="231F20"/>
              </w:rPr>
            </w:pPr>
          </w:p>
        </w:tc>
        <w:tc>
          <w:tcPr>
            <w:tcW w:w="759" w:type="dxa"/>
            <w:shd w:val="clear" w:color="auto" w:fill="BFBFBF" w:themeFill="background1" w:themeFillShade="BF"/>
          </w:tcPr>
          <w:p w14:paraId="43A086F5" w14:textId="77777777" w:rsidR="00DF1701" w:rsidRPr="00DD1372" w:rsidRDefault="00DF1701" w:rsidP="004E7BA5">
            <w:pPr>
              <w:jc w:val="center"/>
              <w:rPr>
                <w:rFonts w:ascii="Arial" w:hAnsi="Arial" w:cs="Arial"/>
                <w:i/>
                <w:iCs/>
                <w:color w:val="231F20"/>
              </w:rPr>
            </w:pPr>
            <w:r w:rsidRPr="00DD1372">
              <w:rPr>
                <w:rFonts w:ascii="Arial" w:hAnsi="Arial" w:cs="Arial"/>
                <w:i/>
                <w:iCs/>
                <w:color w:val="231F20"/>
              </w:rPr>
              <w:t>No</w:t>
            </w:r>
          </w:p>
        </w:tc>
        <w:tc>
          <w:tcPr>
            <w:tcW w:w="723" w:type="dxa"/>
          </w:tcPr>
          <w:p w14:paraId="00663D6C" w14:textId="77777777" w:rsidR="00DF1701" w:rsidRPr="00DD1372" w:rsidRDefault="00DF1701" w:rsidP="004E7BA5">
            <w:pPr>
              <w:jc w:val="center"/>
              <w:rPr>
                <w:rFonts w:ascii="Arial" w:hAnsi="Arial" w:cs="Arial"/>
                <w:i/>
                <w:iCs/>
                <w:color w:val="231F20"/>
              </w:rPr>
            </w:pPr>
          </w:p>
        </w:tc>
      </w:tr>
    </w:tbl>
    <w:p w14:paraId="0E6F808D" w14:textId="77777777" w:rsidR="00DF1701" w:rsidRPr="00DD1372" w:rsidRDefault="00DF1701" w:rsidP="00DF1701">
      <w:pPr>
        <w:autoSpaceDE w:val="0"/>
        <w:autoSpaceDN w:val="0"/>
        <w:adjustRightInd w:val="0"/>
        <w:spacing w:after="0" w:line="240" w:lineRule="auto"/>
        <w:rPr>
          <w:rFonts w:ascii="Arial" w:eastAsia="Times New Roman" w:hAnsi="Arial" w:cs="Arial"/>
          <w:color w:val="231F20"/>
          <w:kern w:val="0"/>
          <w:lang w:eastAsia="en-ZA"/>
          <w14:ligatures w14:val="none"/>
        </w:rPr>
      </w:pPr>
    </w:p>
    <w:p w14:paraId="66A3505A" w14:textId="77777777" w:rsidR="00DF1701" w:rsidRPr="00DD1372" w:rsidRDefault="00DF1701" w:rsidP="00DF1701">
      <w:pPr>
        <w:autoSpaceDE w:val="0"/>
        <w:autoSpaceDN w:val="0"/>
        <w:adjustRightInd w:val="0"/>
        <w:spacing w:after="0" w:line="240" w:lineRule="auto"/>
        <w:rPr>
          <w:rFonts w:ascii="Arial" w:eastAsia="Times New Roman" w:hAnsi="Arial" w:cs="Arial"/>
          <w:color w:val="231F20"/>
          <w:kern w:val="0"/>
          <w:lang w:eastAsia="en-ZA"/>
          <w14:ligatures w14:val="none"/>
        </w:rPr>
      </w:pPr>
    </w:p>
    <w:tbl>
      <w:tblPr>
        <w:tblStyle w:val="TableGrid1"/>
        <w:tblW w:w="0" w:type="auto"/>
        <w:tblLook w:val="04A0" w:firstRow="1" w:lastRow="0" w:firstColumn="1" w:lastColumn="0" w:noHBand="0" w:noVBand="1"/>
      </w:tblPr>
      <w:tblGrid>
        <w:gridCol w:w="1904"/>
        <w:gridCol w:w="2758"/>
        <w:gridCol w:w="805"/>
        <w:gridCol w:w="2866"/>
        <w:gridCol w:w="683"/>
      </w:tblGrid>
      <w:tr w:rsidR="00DF1701" w:rsidRPr="00DD1372" w14:paraId="363336C2" w14:textId="77777777" w:rsidTr="004E7BA5">
        <w:tc>
          <w:tcPr>
            <w:tcW w:w="10266" w:type="dxa"/>
            <w:gridSpan w:val="5"/>
            <w:shd w:val="clear" w:color="auto" w:fill="BFBFBF" w:themeFill="background1" w:themeFillShade="BF"/>
          </w:tcPr>
          <w:p w14:paraId="224E7034" w14:textId="77777777" w:rsidR="00DF1701" w:rsidRPr="00DD1372" w:rsidRDefault="00DF1701" w:rsidP="004E7BA5">
            <w:pPr>
              <w:autoSpaceDE w:val="0"/>
              <w:autoSpaceDN w:val="0"/>
              <w:adjustRightInd w:val="0"/>
              <w:jc w:val="center"/>
              <w:rPr>
                <w:rFonts w:ascii="Arial" w:hAnsi="Arial" w:cs="Arial"/>
                <w:color w:val="231F20"/>
              </w:rPr>
            </w:pPr>
            <w:r w:rsidRPr="00DD1372">
              <w:rPr>
                <w:rFonts w:ascii="Arial,BoldItalic" w:hAnsi="Arial,BoldItalic" w:cs="Arial,BoldItalic"/>
                <w:b/>
                <w:bCs/>
                <w:i/>
                <w:iCs/>
              </w:rPr>
              <w:t>FOR INFORMATION REGULATOR’S USE ONLY</w:t>
            </w:r>
          </w:p>
        </w:tc>
      </w:tr>
      <w:tr w:rsidR="00DF1701" w:rsidRPr="00DD1372" w14:paraId="7243AA25" w14:textId="77777777" w:rsidTr="004E7BA5">
        <w:tc>
          <w:tcPr>
            <w:tcW w:w="2053" w:type="dxa"/>
            <w:shd w:val="clear" w:color="auto" w:fill="BFBFBF" w:themeFill="background1" w:themeFillShade="BF"/>
          </w:tcPr>
          <w:p w14:paraId="65C88F55" w14:textId="77777777" w:rsidR="00DF1701" w:rsidRPr="00DD1372" w:rsidRDefault="00DF1701" w:rsidP="004E7BA5">
            <w:pPr>
              <w:autoSpaceDE w:val="0"/>
              <w:autoSpaceDN w:val="0"/>
              <w:adjustRightInd w:val="0"/>
              <w:rPr>
                <w:rFonts w:ascii="Arial" w:hAnsi="Arial" w:cs="Arial"/>
                <w:color w:val="231F20"/>
              </w:rPr>
            </w:pPr>
            <w:r w:rsidRPr="00DD1372">
              <w:rPr>
                <w:rFonts w:ascii="Arial" w:hAnsi="Arial" w:cs="Arial"/>
                <w:i/>
                <w:iCs/>
              </w:rPr>
              <w:t>Received by: (Full names)</w:t>
            </w:r>
          </w:p>
        </w:tc>
        <w:tc>
          <w:tcPr>
            <w:tcW w:w="8213" w:type="dxa"/>
            <w:gridSpan w:val="4"/>
          </w:tcPr>
          <w:p w14:paraId="5A2FAE6E" w14:textId="77777777" w:rsidR="00DF1701" w:rsidRPr="00DD1372" w:rsidRDefault="00DF1701" w:rsidP="004E7BA5">
            <w:pPr>
              <w:autoSpaceDE w:val="0"/>
              <w:autoSpaceDN w:val="0"/>
              <w:adjustRightInd w:val="0"/>
              <w:rPr>
                <w:rFonts w:ascii="Arial" w:hAnsi="Arial" w:cs="Arial"/>
                <w:color w:val="231F20"/>
              </w:rPr>
            </w:pPr>
          </w:p>
        </w:tc>
      </w:tr>
      <w:tr w:rsidR="00DF1701" w:rsidRPr="00DD1372" w14:paraId="646BE098" w14:textId="77777777" w:rsidTr="004E7BA5">
        <w:tc>
          <w:tcPr>
            <w:tcW w:w="2053" w:type="dxa"/>
            <w:shd w:val="clear" w:color="auto" w:fill="BFBFBF" w:themeFill="background1" w:themeFillShade="BF"/>
          </w:tcPr>
          <w:p w14:paraId="28E334C5" w14:textId="77777777" w:rsidR="00DF1701" w:rsidRPr="00DD1372" w:rsidRDefault="00DF1701" w:rsidP="004E7BA5">
            <w:pPr>
              <w:autoSpaceDE w:val="0"/>
              <w:autoSpaceDN w:val="0"/>
              <w:adjustRightInd w:val="0"/>
              <w:rPr>
                <w:rFonts w:ascii="Arial" w:hAnsi="Arial" w:cs="Arial"/>
                <w:color w:val="231F20"/>
              </w:rPr>
            </w:pPr>
            <w:r w:rsidRPr="00DD1372">
              <w:rPr>
                <w:rFonts w:ascii="Arial" w:hAnsi="Arial" w:cs="Arial"/>
                <w:i/>
                <w:iCs/>
              </w:rPr>
              <w:t>Position</w:t>
            </w:r>
          </w:p>
        </w:tc>
        <w:tc>
          <w:tcPr>
            <w:tcW w:w="8213" w:type="dxa"/>
            <w:gridSpan w:val="4"/>
          </w:tcPr>
          <w:p w14:paraId="2F6C2FA0" w14:textId="77777777" w:rsidR="00DF1701" w:rsidRPr="00DD1372" w:rsidRDefault="00DF1701" w:rsidP="004E7BA5">
            <w:pPr>
              <w:autoSpaceDE w:val="0"/>
              <w:autoSpaceDN w:val="0"/>
              <w:adjustRightInd w:val="0"/>
              <w:rPr>
                <w:rFonts w:ascii="Arial" w:hAnsi="Arial" w:cs="Arial"/>
                <w:color w:val="231F20"/>
              </w:rPr>
            </w:pPr>
          </w:p>
        </w:tc>
      </w:tr>
      <w:tr w:rsidR="00DF1701" w:rsidRPr="00DD1372" w14:paraId="71F81530" w14:textId="77777777" w:rsidTr="004E7BA5">
        <w:trPr>
          <w:trHeight w:val="342"/>
        </w:trPr>
        <w:tc>
          <w:tcPr>
            <w:tcW w:w="2053" w:type="dxa"/>
            <w:shd w:val="clear" w:color="auto" w:fill="BFBFBF" w:themeFill="background1" w:themeFillShade="BF"/>
          </w:tcPr>
          <w:p w14:paraId="19940E66" w14:textId="77777777" w:rsidR="00DF1701" w:rsidRPr="00DD1372" w:rsidRDefault="00DF1701" w:rsidP="004E7BA5">
            <w:pPr>
              <w:autoSpaceDE w:val="0"/>
              <w:autoSpaceDN w:val="0"/>
              <w:adjustRightInd w:val="0"/>
              <w:rPr>
                <w:rFonts w:ascii="Arial" w:hAnsi="Arial" w:cs="Arial"/>
                <w:color w:val="231F20"/>
              </w:rPr>
            </w:pPr>
            <w:r w:rsidRPr="00DD1372">
              <w:rPr>
                <w:rFonts w:ascii="Arial" w:hAnsi="Arial" w:cs="Arial"/>
                <w:i/>
                <w:iCs/>
              </w:rPr>
              <w:t>Signature</w:t>
            </w:r>
          </w:p>
        </w:tc>
        <w:tc>
          <w:tcPr>
            <w:tcW w:w="8213" w:type="dxa"/>
            <w:gridSpan w:val="4"/>
          </w:tcPr>
          <w:p w14:paraId="5FF91719" w14:textId="77777777" w:rsidR="00DF1701" w:rsidRPr="00DD1372" w:rsidRDefault="00DF1701" w:rsidP="004E7BA5">
            <w:pPr>
              <w:autoSpaceDE w:val="0"/>
              <w:autoSpaceDN w:val="0"/>
              <w:adjustRightInd w:val="0"/>
              <w:rPr>
                <w:rFonts w:ascii="Arial" w:hAnsi="Arial" w:cs="Arial"/>
                <w:color w:val="231F20"/>
              </w:rPr>
            </w:pPr>
          </w:p>
        </w:tc>
      </w:tr>
      <w:tr w:rsidR="00DF1701" w:rsidRPr="00DD1372" w14:paraId="12148D9D" w14:textId="77777777" w:rsidTr="004E7BA5">
        <w:trPr>
          <w:trHeight w:val="419"/>
        </w:trPr>
        <w:tc>
          <w:tcPr>
            <w:tcW w:w="2053" w:type="dxa"/>
            <w:shd w:val="clear" w:color="auto" w:fill="BFBFBF" w:themeFill="background1" w:themeFillShade="BF"/>
          </w:tcPr>
          <w:p w14:paraId="5551BCFC" w14:textId="77777777" w:rsidR="00DF1701" w:rsidRPr="00DD1372" w:rsidRDefault="00DF1701" w:rsidP="004E7BA5">
            <w:pPr>
              <w:autoSpaceDE w:val="0"/>
              <w:autoSpaceDN w:val="0"/>
              <w:adjustRightInd w:val="0"/>
              <w:rPr>
                <w:rFonts w:ascii="Arial" w:hAnsi="Arial" w:cs="Arial"/>
                <w:color w:val="231F20"/>
              </w:rPr>
            </w:pPr>
            <w:r w:rsidRPr="00DD1372">
              <w:rPr>
                <w:rFonts w:ascii="Arial" w:hAnsi="Arial" w:cs="Arial"/>
                <w:i/>
                <w:iCs/>
              </w:rPr>
              <w:t>Complaint accepted</w:t>
            </w:r>
          </w:p>
        </w:tc>
        <w:tc>
          <w:tcPr>
            <w:tcW w:w="3187" w:type="dxa"/>
            <w:shd w:val="clear" w:color="auto" w:fill="BFBFBF" w:themeFill="background1" w:themeFillShade="BF"/>
          </w:tcPr>
          <w:p w14:paraId="3BCBF4C7" w14:textId="77777777" w:rsidR="00DF1701" w:rsidRPr="00DD1372" w:rsidRDefault="00DF1701" w:rsidP="004E7BA5">
            <w:pPr>
              <w:autoSpaceDE w:val="0"/>
              <w:autoSpaceDN w:val="0"/>
              <w:adjustRightInd w:val="0"/>
              <w:jc w:val="right"/>
              <w:rPr>
                <w:rFonts w:ascii="Arial" w:hAnsi="Arial" w:cs="Arial"/>
                <w:color w:val="231F20"/>
              </w:rPr>
            </w:pPr>
            <w:r w:rsidRPr="00DD1372">
              <w:rPr>
                <w:rFonts w:ascii="Arial" w:hAnsi="Arial" w:cs="Arial"/>
                <w:i/>
                <w:iCs/>
              </w:rPr>
              <w:t>Yes</w:t>
            </w:r>
          </w:p>
        </w:tc>
        <w:tc>
          <w:tcPr>
            <w:tcW w:w="919" w:type="dxa"/>
          </w:tcPr>
          <w:p w14:paraId="1A7A38FB" w14:textId="77777777" w:rsidR="00DF1701" w:rsidRPr="00DD1372" w:rsidRDefault="00DF1701" w:rsidP="004E7BA5">
            <w:pPr>
              <w:autoSpaceDE w:val="0"/>
              <w:autoSpaceDN w:val="0"/>
              <w:adjustRightInd w:val="0"/>
              <w:jc w:val="right"/>
              <w:rPr>
                <w:rFonts w:ascii="Arial" w:hAnsi="Arial" w:cs="Arial"/>
                <w:color w:val="231F20"/>
              </w:rPr>
            </w:pPr>
          </w:p>
        </w:tc>
        <w:tc>
          <w:tcPr>
            <w:tcW w:w="3334" w:type="dxa"/>
            <w:shd w:val="clear" w:color="auto" w:fill="BFBFBF" w:themeFill="background1" w:themeFillShade="BF"/>
          </w:tcPr>
          <w:p w14:paraId="5DE8C1FC" w14:textId="77777777" w:rsidR="00DF1701" w:rsidRPr="00DD1372" w:rsidRDefault="00DF1701" w:rsidP="004E7BA5">
            <w:pPr>
              <w:autoSpaceDE w:val="0"/>
              <w:autoSpaceDN w:val="0"/>
              <w:adjustRightInd w:val="0"/>
              <w:jc w:val="right"/>
              <w:rPr>
                <w:rFonts w:ascii="Arial" w:hAnsi="Arial" w:cs="Arial"/>
                <w:color w:val="231F20"/>
              </w:rPr>
            </w:pPr>
            <w:r w:rsidRPr="00DD1372">
              <w:rPr>
                <w:rFonts w:ascii="Arial" w:hAnsi="Arial" w:cs="Arial"/>
                <w:color w:val="231F20"/>
              </w:rPr>
              <w:t>No</w:t>
            </w:r>
          </w:p>
        </w:tc>
        <w:tc>
          <w:tcPr>
            <w:tcW w:w="773" w:type="dxa"/>
          </w:tcPr>
          <w:p w14:paraId="4566C15B" w14:textId="77777777" w:rsidR="00DF1701" w:rsidRPr="00DD1372" w:rsidRDefault="00DF1701" w:rsidP="004E7BA5">
            <w:pPr>
              <w:autoSpaceDE w:val="0"/>
              <w:autoSpaceDN w:val="0"/>
              <w:adjustRightInd w:val="0"/>
              <w:rPr>
                <w:rFonts w:ascii="Arial" w:hAnsi="Arial" w:cs="Arial"/>
                <w:color w:val="231F20"/>
              </w:rPr>
            </w:pPr>
          </w:p>
        </w:tc>
      </w:tr>
      <w:tr w:rsidR="00DF1701" w:rsidRPr="00DD1372" w14:paraId="4C7E8BD7" w14:textId="77777777" w:rsidTr="004E7BA5">
        <w:tc>
          <w:tcPr>
            <w:tcW w:w="2053" w:type="dxa"/>
            <w:shd w:val="clear" w:color="auto" w:fill="BFBFBF" w:themeFill="background1" w:themeFillShade="BF"/>
          </w:tcPr>
          <w:p w14:paraId="39897370" w14:textId="77777777" w:rsidR="00DF1701" w:rsidRPr="00DD1372" w:rsidRDefault="00DF1701" w:rsidP="004E7BA5">
            <w:pPr>
              <w:autoSpaceDE w:val="0"/>
              <w:autoSpaceDN w:val="0"/>
              <w:adjustRightInd w:val="0"/>
              <w:rPr>
                <w:rFonts w:ascii="Arial" w:hAnsi="Arial" w:cs="Arial"/>
                <w:color w:val="231F20"/>
              </w:rPr>
            </w:pPr>
            <w:r w:rsidRPr="00DD1372">
              <w:rPr>
                <w:rFonts w:ascii="Arial" w:hAnsi="Arial" w:cs="Arial"/>
                <w:i/>
                <w:iCs/>
              </w:rPr>
              <w:t>Reference Number</w:t>
            </w:r>
          </w:p>
        </w:tc>
        <w:tc>
          <w:tcPr>
            <w:tcW w:w="8213" w:type="dxa"/>
            <w:gridSpan w:val="4"/>
          </w:tcPr>
          <w:p w14:paraId="691E5A64" w14:textId="77777777" w:rsidR="00DF1701" w:rsidRPr="00DD1372" w:rsidRDefault="00DF1701" w:rsidP="004E7BA5">
            <w:pPr>
              <w:autoSpaceDE w:val="0"/>
              <w:autoSpaceDN w:val="0"/>
              <w:adjustRightInd w:val="0"/>
              <w:rPr>
                <w:rFonts w:ascii="Arial" w:hAnsi="Arial" w:cs="Arial"/>
                <w:color w:val="231F20"/>
              </w:rPr>
            </w:pPr>
          </w:p>
        </w:tc>
      </w:tr>
      <w:tr w:rsidR="00DF1701" w:rsidRPr="00DD1372" w14:paraId="6413FFE2" w14:textId="77777777" w:rsidTr="004E7BA5">
        <w:trPr>
          <w:trHeight w:val="854"/>
        </w:trPr>
        <w:tc>
          <w:tcPr>
            <w:tcW w:w="2053" w:type="dxa"/>
            <w:shd w:val="clear" w:color="auto" w:fill="FFFFFF" w:themeFill="background1"/>
          </w:tcPr>
          <w:p w14:paraId="2DC784F5" w14:textId="77777777" w:rsidR="00DF1701" w:rsidRPr="00DD1372" w:rsidRDefault="00DF1701" w:rsidP="004E7BA5">
            <w:pPr>
              <w:autoSpaceDE w:val="0"/>
              <w:autoSpaceDN w:val="0"/>
              <w:adjustRightInd w:val="0"/>
              <w:rPr>
                <w:rFonts w:ascii="Arial" w:hAnsi="Arial" w:cs="Arial"/>
                <w:i/>
                <w:iCs/>
              </w:rPr>
            </w:pPr>
          </w:p>
          <w:p w14:paraId="5A447A47" w14:textId="77777777" w:rsidR="00DF1701" w:rsidRPr="00DD1372" w:rsidRDefault="00DF1701" w:rsidP="004E7BA5">
            <w:pPr>
              <w:autoSpaceDE w:val="0"/>
              <w:autoSpaceDN w:val="0"/>
              <w:adjustRightInd w:val="0"/>
              <w:jc w:val="center"/>
              <w:rPr>
                <w:rFonts w:ascii="Arial" w:hAnsi="Arial" w:cs="Arial"/>
                <w:i/>
                <w:iCs/>
                <w:color w:val="D9D9D9" w:themeColor="background1" w:themeShade="D9"/>
              </w:rPr>
            </w:pPr>
            <w:r w:rsidRPr="00DD1372">
              <w:rPr>
                <w:rFonts w:ascii="Arial" w:hAnsi="Arial" w:cs="Arial"/>
                <w:i/>
                <w:iCs/>
                <w:color w:val="D9D9D9" w:themeColor="background1" w:themeShade="D9"/>
              </w:rPr>
              <w:t>Date Stamp</w:t>
            </w:r>
          </w:p>
        </w:tc>
        <w:tc>
          <w:tcPr>
            <w:tcW w:w="8213" w:type="dxa"/>
            <w:gridSpan w:val="4"/>
          </w:tcPr>
          <w:p w14:paraId="1013D661" w14:textId="77777777" w:rsidR="00DF1701" w:rsidRPr="00DD1372" w:rsidRDefault="00DF1701" w:rsidP="004E7BA5">
            <w:pPr>
              <w:autoSpaceDE w:val="0"/>
              <w:autoSpaceDN w:val="0"/>
              <w:adjustRightInd w:val="0"/>
              <w:rPr>
                <w:rFonts w:ascii="Arial" w:hAnsi="Arial" w:cs="Arial"/>
                <w:color w:val="231F20"/>
              </w:rPr>
            </w:pPr>
          </w:p>
        </w:tc>
      </w:tr>
    </w:tbl>
    <w:p w14:paraId="6E4C673A" w14:textId="77777777" w:rsidR="00DF1701" w:rsidRPr="00DD1372" w:rsidRDefault="00DF1701" w:rsidP="00DF1701">
      <w:pPr>
        <w:autoSpaceDE w:val="0"/>
        <w:autoSpaceDN w:val="0"/>
        <w:adjustRightInd w:val="0"/>
        <w:spacing w:after="0" w:line="240" w:lineRule="auto"/>
        <w:rPr>
          <w:rFonts w:ascii="Arial" w:eastAsia="Times New Roman" w:hAnsi="Arial" w:cs="Arial"/>
          <w:color w:val="231F20"/>
          <w:kern w:val="0"/>
          <w:lang w:eastAsia="en-ZA"/>
          <w14:ligatures w14:val="none"/>
        </w:rPr>
      </w:pPr>
    </w:p>
    <w:p w14:paraId="04210C04" w14:textId="77777777" w:rsidR="00DF1701" w:rsidRPr="00DD1372" w:rsidRDefault="00DF1701" w:rsidP="00DF1701">
      <w:pPr>
        <w:autoSpaceDE w:val="0"/>
        <w:autoSpaceDN w:val="0"/>
        <w:adjustRightInd w:val="0"/>
        <w:spacing w:after="0" w:line="240" w:lineRule="auto"/>
        <w:rPr>
          <w:rFonts w:ascii="Arial" w:eastAsia="Times New Roman" w:hAnsi="Arial" w:cs="Arial"/>
          <w:color w:val="231F20"/>
          <w:kern w:val="0"/>
          <w:lang w:eastAsia="en-ZA"/>
          <w14:ligatures w14:val="none"/>
        </w:rPr>
      </w:pPr>
    </w:p>
    <w:tbl>
      <w:tblPr>
        <w:tblStyle w:val="TableGrid1"/>
        <w:tblW w:w="0" w:type="auto"/>
        <w:tblLook w:val="04A0" w:firstRow="1" w:lastRow="0" w:firstColumn="1" w:lastColumn="0" w:noHBand="0" w:noVBand="1"/>
      </w:tblPr>
      <w:tblGrid>
        <w:gridCol w:w="1977"/>
        <w:gridCol w:w="1340"/>
        <w:gridCol w:w="386"/>
        <w:gridCol w:w="1054"/>
        <w:gridCol w:w="641"/>
        <w:gridCol w:w="993"/>
        <w:gridCol w:w="876"/>
        <w:gridCol w:w="875"/>
        <w:gridCol w:w="30"/>
        <w:gridCol w:w="844"/>
      </w:tblGrid>
      <w:tr w:rsidR="00DF1701" w:rsidRPr="00DD1372" w14:paraId="305FCC38" w14:textId="77777777" w:rsidTr="004E7BA5">
        <w:tc>
          <w:tcPr>
            <w:tcW w:w="2122" w:type="dxa"/>
            <w:shd w:val="clear" w:color="auto" w:fill="BFBFBF" w:themeFill="background1" w:themeFillShade="BF"/>
          </w:tcPr>
          <w:p w14:paraId="02D6B752" w14:textId="77777777" w:rsidR="00DF1701" w:rsidRPr="00DD1372" w:rsidRDefault="00DF1701" w:rsidP="004E7BA5">
            <w:pPr>
              <w:autoSpaceDE w:val="0"/>
              <w:autoSpaceDN w:val="0"/>
              <w:adjustRightInd w:val="0"/>
              <w:jc w:val="center"/>
              <w:rPr>
                <w:rFonts w:ascii="Arial" w:hAnsi="Arial" w:cs="Arial"/>
                <w:color w:val="231F20"/>
              </w:rPr>
            </w:pPr>
            <w:r w:rsidRPr="00DD1372">
              <w:rPr>
                <w:rFonts w:ascii="Arial" w:hAnsi="Arial" w:cs="Arial"/>
              </w:rPr>
              <w:t>Postal address</w:t>
            </w:r>
          </w:p>
        </w:tc>
        <w:tc>
          <w:tcPr>
            <w:tcW w:w="4037" w:type="dxa"/>
            <w:gridSpan w:val="4"/>
            <w:shd w:val="clear" w:color="auto" w:fill="BFBFBF" w:themeFill="background1" w:themeFillShade="BF"/>
          </w:tcPr>
          <w:p w14:paraId="02436B4E" w14:textId="77777777" w:rsidR="00DF1701" w:rsidRPr="00DD1372" w:rsidRDefault="00DF1701" w:rsidP="004E7BA5">
            <w:pPr>
              <w:autoSpaceDE w:val="0"/>
              <w:autoSpaceDN w:val="0"/>
              <w:adjustRightInd w:val="0"/>
              <w:jc w:val="center"/>
              <w:rPr>
                <w:rFonts w:ascii="Arial" w:hAnsi="Arial" w:cs="Arial"/>
                <w:color w:val="231F20"/>
              </w:rPr>
            </w:pPr>
            <w:r w:rsidRPr="00DD1372">
              <w:rPr>
                <w:rFonts w:ascii="Arial" w:hAnsi="Arial" w:cs="Arial"/>
              </w:rPr>
              <w:t>Facsimile</w:t>
            </w:r>
          </w:p>
        </w:tc>
        <w:tc>
          <w:tcPr>
            <w:tcW w:w="4107" w:type="dxa"/>
            <w:gridSpan w:val="5"/>
            <w:shd w:val="clear" w:color="auto" w:fill="BFBFBF" w:themeFill="background1" w:themeFillShade="BF"/>
          </w:tcPr>
          <w:p w14:paraId="6F7850C0" w14:textId="77777777" w:rsidR="00DF1701" w:rsidRPr="00DD1372" w:rsidRDefault="00DF1701" w:rsidP="004E7BA5">
            <w:pPr>
              <w:autoSpaceDE w:val="0"/>
              <w:autoSpaceDN w:val="0"/>
              <w:adjustRightInd w:val="0"/>
              <w:jc w:val="center"/>
              <w:rPr>
                <w:rFonts w:ascii="Arial" w:hAnsi="Arial" w:cs="Arial"/>
              </w:rPr>
            </w:pPr>
            <w:r w:rsidRPr="00DD1372">
              <w:rPr>
                <w:rFonts w:ascii="Arial" w:hAnsi="Arial" w:cs="Arial"/>
              </w:rPr>
              <w:t>Other electronic communication</w:t>
            </w:r>
          </w:p>
          <w:p w14:paraId="75BEB62D" w14:textId="77777777" w:rsidR="00DF1701" w:rsidRPr="00DD1372" w:rsidRDefault="00DF1701" w:rsidP="004E7BA5">
            <w:pPr>
              <w:autoSpaceDE w:val="0"/>
              <w:autoSpaceDN w:val="0"/>
              <w:adjustRightInd w:val="0"/>
              <w:jc w:val="center"/>
              <w:rPr>
                <w:rFonts w:ascii="Arial" w:hAnsi="Arial" w:cs="Arial"/>
                <w:color w:val="231F20"/>
              </w:rPr>
            </w:pPr>
            <w:r w:rsidRPr="00DD1372">
              <w:rPr>
                <w:rFonts w:ascii="Arial Italic,Italic" w:hAnsi="Arial Italic,Italic" w:cs="Arial Italic,Italic"/>
                <w:i/>
                <w:iCs/>
              </w:rPr>
              <w:t>(Please specify)</w:t>
            </w:r>
          </w:p>
        </w:tc>
      </w:tr>
      <w:tr w:rsidR="00DF1701" w:rsidRPr="00DD1372" w14:paraId="1EC902A6" w14:textId="77777777" w:rsidTr="004E7BA5">
        <w:tc>
          <w:tcPr>
            <w:tcW w:w="2122" w:type="dxa"/>
          </w:tcPr>
          <w:p w14:paraId="662A3B29" w14:textId="77777777" w:rsidR="00DF1701" w:rsidRPr="00DD1372" w:rsidRDefault="00DF1701" w:rsidP="004E7BA5">
            <w:pPr>
              <w:autoSpaceDE w:val="0"/>
              <w:autoSpaceDN w:val="0"/>
              <w:adjustRightInd w:val="0"/>
              <w:rPr>
                <w:rFonts w:ascii="Arial" w:hAnsi="Arial" w:cs="Arial"/>
                <w:color w:val="231F20"/>
              </w:rPr>
            </w:pPr>
          </w:p>
        </w:tc>
        <w:tc>
          <w:tcPr>
            <w:tcW w:w="4037" w:type="dxa"/>
            <w:gridSpan w:val="4"/>
          </w:tcPr>
          <w:p w14:paraId="7D2C8449" w14:textId="77777777" w:rsidR="00DF1701" w:rsidRPr="00DD1372" w:rsidRDefault="00DF1701" w:rsidP="004E7BA5">
            <w:pPr>
              <w:autoSpaceDE w:val="0"/>
              <w:autoSpaceDN w:val="0"/>
              <w:adjustRightInd w:val="0"/>
              <w:rPr>
                <w:rFonts w:ascii="Arial" w:hAnsi="Arial" w:cs="Arial"/>
                <w:color w:val="231F20"/>
              </w:rPr>
            </w:pPr>
          </w:p>
        </w:tc>
        <w:tc>
          <w:tcPr>
            <w:tcW w:w="4107" w:type="dxa"/>
            <w:gridSpan w:val="5"/>
          </w:tcPr>
          <w:p w14:paraId="2FDBD00B" w14:textId="77777777" w:rsidR="00DF1701" w:rsidRPr="00DD1372" w:rsidRDefault="00DF1701" w:rsidP="004E7BA5">
            <w:pPr>
              <w:autoSpaceDE w:val="0"/>
              <w:autoSpaceDN w:val="0"/>
              <w:adjustRightInd w:val="0"/>
              <w:rPr>
                <w:rFonts w:ascii="Arial" w:hAnsi="Arial" w:cs="Arial"/>
                <w:color w:val="231F20"/>
              </w:rPr>
            </w:pPr>
          </w:p>
        </w:tc>
      </w:tr>
      <w:tr w:rsidR="00DF1701" w:rsidRPr="00DD1372" w14:paraId="55649718" w14:textId="77777777" w:rsidTr="004E7BA5">
        <w:tc>
          <w:tcPr>
            <w:tcW w:w="10266" w:type="dxa"/>
            <w:gridSpan w:val="10"/>
            <w:shd w:val="clear" w:color="auto" w:fill="BFBFBF" w:themeFill="background1" w:themeFillShade="BF"/>
          </w:tcPr>
          <w:p w14:paraId="20776D2D" w14:textId="77777777" w:rsidR="00DF1701" w:rsidRPr="00DD1372" w:rsidRDefault="00DF1701" w:rsidP="004E7BA5">
            <w:pPr>
              <w:autoSpaceDE w:val="0"/>
              <w:autoSpaceDN w:val="0"/>
              <w:adjustRightInd w:val="0"/>
              <w:jc w:val="center"/>
              <w:rPr>
                <w:rFonts w:ascii="Arial Bold,Bold" w:hAnsi="Arial Bold,Bold" w:cs="Arial Bold,Bold"/>
                <w:b/>
                <w:bCs/>
              </w:rPr>
            </w:pPr>
            <w:r w:rsidRPr="00DD1372">
              <w:rPr>
                <w:rFonts w:ascii="Arial Bold,Bold" w:hAnsi="Arial Bold,Bold" w:cs="Arial Bold,Bold"/>
                <w:b/>
                <w:bCs/>
              </w:rPr>
              <w:t>PART A</w:t>
            </w:r>
          </w:p>
          <w:p w14:paraId="20A42D25" w14:textId="77777777" w:rsidR="00DF1701" w:rsidRPr="00DD1372" w:rsidRDefault="00DF1701" w:rsidP="004E7BA5">
            <w:pPr>
              <w:autoSpaceDE w:val="0"/>
              <w:autoSpaceDN w:val="0"/>
              <w:adjustRightInd w:val="0"/>
              <w:jc w:val="center"/>
              <w:rPr>
                <w:rFonts w:ascii="Arial" w:hAnsi="Arial" w:cs="Arial"/>
                <w:color w:val="231F20"/>
              </w:rPr>
            </w:pPr>
            <w:r w:rsidRPr="00DD1372">
              <w:rPr>
                <w:rFonts w:ascii="Arial Bold,Bold" w:hAnsi="Arial Bold,Bold" w:cs="Arial Bold,Bold"/>
                <w:b/>
                <w:bCs/>
              </w:rPr>
              <w:t>PERSONAL INFORMATION OF COMPLAINANT</w:t>
            </w:r>
          </w:p>
        </w:tc>
      </w:tr>
      <w:tr w:rsidR="00DF1701" w:rsidRPr="00DD1372" w14:paraId="2E3D58F6" w14:textId="77777777" w:rsidTr="004E7BA5">
        <w:tc>
          <w:tcPr>
            <w:tcW w:w="2122" w:type="dxa"/>
            <w:shd w:val="clear" w:color="auto" w:fill="BFBFBF" w:themeFill="background1" w:themeFillShade="BF"/>
          </w:tcPr>
          <w:p w14:paraId="0F054578" w14:textId="77777777" w:rsidR="00DF1701" w:rsidRPr="00DD1372" w:rsidRDefault="00DF1701" w:rsidP="004E7BA5">
            <w:pPr>
              <w:autoSpaceDE w:val="0"/>
              <w:autoSpaceDN w:val="0"/>
              <w:adjustRightInd w:val="0"/>
              <w:rPr>
                <w:rFonts w:ascii="Arial" w:hAnsi="Arial" w:cs="Arial"/>
                <w:color w:val="231F20"/>
              </w:rPr>
            </w:pPr>
            <w:r w:rsidRPr="00DD1372">
              <w:rPr>
                <w:rFonts w:ascii="Arial" w:hAnsi="Arial" w:cs="Arial"/>
              </w:rPr>
              <w:t>Full Names</w:t>
            </w:r>
          </w:p>
        </w:tc>
        <w:tc>
          <w:tcPr>
            <w:tcW w:w="8144" w:type="dxa"/>
            <w:gridSpan w:val="9"/>
          </w:tcPr>
          <w:p w14:paraId="5846C696" w14:textId="77777777" w:rsidR="00DF1701" w:rsidRPr="00DD1372" w:rsidRDefault="00DF1701" w:rsidP="004E7BA5">
            <w:pPr>
              <w:autoSpaceDE w:val="0"/>
              <w:autoSpaceDN w:val="0"/>
              <w:adjustRightInd w:val="0"/>
              <w:rPr>
                <w:rFonts w:ascii="Arial" w:hAnsi="Arial" w:cs="Arial"/>
                <w:color w:val="231F20"/>
              </w:rPr>
            </w:pPr>
          </w:p>
        </w:tc>
      </w:tr>
      <w:tr w:rsidR="00DF1701" w:rsidRPr="00DD1372" w14:paraId="25478C80" w14:textId="77777777" w:rsidTr="004E7BA5">
        <w:tc>
          <w:tcPr>
            <w:tcW w:w="2122" w:type="dxa"/>
            <w:shd w:val="clear" w:color="auto" w:fill="BFBFBF" w:themeFill="background1" w:themeFillShade="BF"/>
          </w:tcPr>
          <w:p w14:paraId="028AA180" w14:textId="77777777" w:rsidR="00DF1701" w:rsidRPr="00DD1372" w:rsidRDefault="00DF1701" w:rsidP="004E7BA5">
            <w:pPr>
              <w:autoSpaceDE w:val="0"/>
              <w:autoSpaceDN w:val="0"/>
              <w:adjustRightInd w:val="0"/>
              <w:rPr>
                <w:rFonts w:ascii="Arial" w:hAnsi="Arial" w:cs="Arial"/>
                <w:color w:val="231F20"/>
              </w:rPr>
            </w:pPr>
            <w:r w:rsidRPr="00DD1372">
              <w:rPr>
                <w:rFonts w:ascii="Arial" w:hAnsi="Arial" w:cs="Arial"/>
              </w:rPr>
              <w:t>Identity Number</w:t>
            </w:r>
          </w:p>
        </w:tc>
        <w:tc>
          <w:tcPr>
            <w:tcW w:w="8144" w:type="dxa"/>
            <w:gridSpan w:val="9"/>
          </w:tcPr>
          <w:p w14:paraId="1B624D98" w14:textId="77777777" w:rsidR="00DF1701" w:rsidRPr="00DD1372" w:rsidRDefault="00DF1701" w:rsidP="004E7BA5">
            <w:pPr>
              <w:autoSpaceDE w:val="0"/>
              <w:autoSpaceDN w:val="0"/>
              <w:adjustRightInd w:val="0"/>
              <w:rPr>
                <w:rFonts w:ascii="Arial" w:hAnsi="Arial" w:cs="Arial"/>
                <w:color w:val="231F20"/>
              </w:rPr>
            </w:pPr>
          </w:p>
        </w:tc>
      </w:tr>
      <w:tr w:rsidR="00DF1701" w:rsidRPr="00DD1372" w14:paraId="18C83DA1" w14:textId="77777777" w:rsidTr="004E7BA5">
        <w:tc>
          <w:tcPr>
            <w:tcW w:w="2122" w:type="dxa"/>
            <w:shd w:val="clear" w:color="auto" w:fill="BFBFBF" w:themeFill="background1" w:themeFillShade="BF"/>
          </w:tcPr>
          <w:p w14:paraId="44E5D188" w14:textId="77777777" w:rsidR="00DF1701" w:rsidRPr="00DD1372" w:rsidRDefault="00DF1701" w:rsidP="004E7BA5">
            <w:pPr>
              <w:autoSpaceDE w:val="0"/>
              <w:autoSpaceDN w:val="0"/>
              <w:adjustRightInd w:val="0"/>
              <w:rPr>
                <w:rFonts w:ascii="Arial" w:hAnsi="Arial" w:cs="Arial"/>
                <w:color w:val="231F20"/>
              </w:rPr>
            </w:pPr>
            <w:r w:rsidRPr="00DD1372">
              <w:rPr>
                <w:rFonts w:ascii="Arial" w:hAnsi="Arial" w:cs="Arial"/>
              </w:rPr>
              <w:t>Postal Address</w:t>
            </w:r>
          </w:p>
        </w:tc>
        <w:tc>
          <w:tcPr>
            <w:tcW w:w="8144" w:type="dxa"/>
            <w:gridSpan w:val="9"/>
          </w:tcPr>
          <w:p w14:paraId="3FA42FBD" w14:textId="77777777" w:rsidR="00DF1701" w:rsidRPr="00DD1372" w:rsidRDefault="00DF1701" w:rsidP="004E7BA5">
            <w:pPr>
              <w:autoSpaceDE w:val="0"/>
              <w:autoSpaceDN w:val="0"/>
              <w:adjustRightInd w:val="0"/>
              <w:rPr>
                <w:rFonts w:ascii="Arial" w:hAnsi="Arial" w:cs="Arial"/>
                <w:color w:val="231F20"/>
              </w:rPr>
            </w:pPr>
          </w:p>
        </w:tc>
      </w:tr>
      <w:tr w:rsidR="00DF1701" w:rsidRPr="00DD1372" w14:paraId="47BEA408" w14:textId="77777777" w:rsidTr="004E7BA5">
        <w:tc>
          <w:tcPr>
            <w:tcW w:w="2122" w:type="dxa"/>
            <w:shd w:val="clear" w:color="auto" w:fill="BFBFBF" w:themeFill="background1" w:themeFillShade="BF"/>
          </w:tcPr>
          <w:p w14:paraId="54F10667" w14:textId="77777777" w:rsidR="00DF1701" w:rsidRPr="00DD1372" w:rsidRDefault="00DF1701" w:rsidP="004E7BA5">
            <w:pPr>
              <w:autoSpaceDE w:val="0"/>
              <w:autoSpaceDN w:val="0"/>
              <w:adjustRightInd w:val="0"/>
              <w:rPr>
                <w:rFonts w:ascii="Arial" w:hAnsi="Arial" w:cs="Arial"/>
                <w:color w:val="231F20"/>
              </w:rPr>
            </w:pPr>
            <w:r w:rsidRPr="00DD1372">
              <w:rPr>
                <w:rFonts w:ascii="Arial" w:hAnsi="Arial" w:cs="Arial"/>
              </w:rPr>
              <w:t>Street Address</w:t>
            </w:r>
          </w:p>
        </w:tc>
        <w:tc>
          <w:tcPr>
            <w:tcW w:w="8144" w:type="dxa"/>
            <w:gridSpan w:val="9"/>
          </w:tcPr>
          <w:p w14:paraId="3D8F911C" w14:textId="77777777" w:rsidR="00DF1701" w:rsidRPr="00DD1372" w:rsidRDefault="00DF1701" w:rsidP="004E7BA5">
            <w:pPr>
              <w:autoSpaceDE w:val="0"/>
              <w:autoSpaceDN w:val="0"/>
              <w:adjustRightInd w:val="0"/>
              <w:rPr>
                <w:rFonts w:ascii="Arial" w:hAnsi="Arial" w:cs="Arial"/>
                <w:color w:val="231F20"/>
              </w:rPr>
            </w:pPr>
          </w:p>
        </w:tc>
      </w:tr>
      <w:tr w:rsidR="00DF1701" w:rsidRPr="00DD1372" w14:paraId="437277F6" w14:textId="77777777" w:rsidTr="004E7BA5">
        <w:tc>
          <w:tcPr>
            <w:tcW w:w="2122" w:type="dxa"/>
            <w:shd w:val="clear" w:color="auto" w:fill="BFBFBF" w:themeFill="background1" w:themeFillShade="BF"/>
          </w:tcPr>
          <w:p w14:paraId="77A79DF8" w14:textId="77777777" w:rsidR="00DF1701" w:rsidRPr="00DD1372" w:rsidRDefault="00DF1701" w:rsidP="004E7BA5">
            <w:pPr>
              <w:autoSpaceDE w:val="0"/>
              <w:autoSpaceDN w:val="0"/>
              <w:adjustRightInd w:val="0"/>
              <w:rPr>
                <w:rFonts w:ascii="Arial" w:hAnsi="Arial" w:cs="Arial"/>
                <w:color w:val="231F20"/>
              </w:rPr>
            </w:pPr>
            <w:r w:rsidRPr="00DD1372">
              <w:rPr>
                <w:rFonts w:ascii="Arial" w:hAnsi="Arial" w:cs="Arial"/>
              </w:rPr>
              <w:t>E-Mail Address</w:t>
            </w:r>
          </w:p>
        </w:tc>
        <w:tc>
          <w:tcPr>
            <w:tcW w:w="8144" w:type="dxa"/>
            <w:gridSpan w:val="9"/>
          </w:tcPr>
          <w:p w14:paraId="746435D7" w14:textId="77777777" w:rsidR="00DF1701" w:rsidRPr="00DD1372" w:rsidRDefault="00DF1701" w:rsidP="004E7BA5">
            <w:pPr>
              <w:autoSpaceDE w:val="0"/>
              <w:autoSpaceDN w:val="0"/>
              <w:adjustRightInd w:val="0"/>
              <w:rPr>
                <w:rFonts w:ascii="Arial" w:hAnsi="Arial" w:cs="Arial"/>
                <w:color w:val="231F20"/>
              </w:rPr>
            </w:pPr>
          </w:p>
        </w:tc>
      </w:tr>
      <w:tr w:rsidR="00DF1701" w:rsidRPr="00DD1372" w14:paraId="14CAED36" w14:textId="77777777" w:rsidTr="004E7BA5">
        <w:tc>
          <w:tcPr>
            <w:tcW w:w="2122" w:type="dxa"/>
            <w:vMerge w:val="restart"/>
            <w:shd w:val="clear" w:color="auto" w:fill="BFBFBF" w:themeFill="background1" w:themeFillShade="BF"/>
          </w:tcPr>
          <w:p w14:paraId="1970DFC7" w14:textId="77777777" w:rsidR="00DF1701" w:rsidRPr="00DD1372" w:rsidRDefault="00DF1701" w:rsidP="004E7BA5">
            <w:pPr>
              <w:autoSpaceDE w:val="0"/>
              <w:autoSpaceDN w:val="0"/>
              <w:adjustRightInd w:val="0"/>
              <w:rPr>
                <w:rFonts w:ascii="Arial" w:hAnsi="Arial" w:cs="Arial"/>
              </w:rPr>
            </w:pPr>
          </w:p>
          <w:p w14:paraId="1A458CBE" w14:textId="77777777" w:rsidR="00DF1701" w:rsidRPr="00DD1372" w:rsidRDefault="00DF1701" w:rsidP="004E7BA5">
            <w:pPr>
              <w:autoSpaceDE w:val="0"/>
              <w:autoSpaceDN w:val="0"/>
              <w:adjustRightInd w:val="0"/>
              <w:rPr>
                <w:rFonts w:ascii="Arial" w:hAnsi="Arial" w:cs="Arial"/>
                <w:color w:val="231F20"/>
              </w:rPr>
            </w:pPr>
            <w:r w:rsidRPr="00DD1372">
              <w:rPr>
                <w:rFonts w:ascii="Arial" w:hAnsi="Arial" w:cs="Arial"/>
              </w:rPr>
              <w:t>Contact numbers</w:t>
            </w:r>
          </w:p>
        </w:tc>
        <w:tc>
          <w:tcPr>
            <w:tcW w:w="1984" w:type="dxa"/>
            <w:gridSpan w:val="2"/>
            <w:shd w:val="clear" w:color="auto" w:fill="BFBFBF" w:themeFill="background1" w:themeFillShade="BF"/>
          </w:tcPr>
          <w:p w14:paraId="79351861" w14:textId="77777777" w:rsidR="00DF1701" w:rsidRPr="00DD1372" w:rsidRDefault="00DF1701" w:rsidP="004E7BA5">
            <w:pPr>
              <w:autoSpaceDE w:val="0"/>
              <w:autoSpaceDN w:val="0"/>
              <w:adjustRightInd w:val="0"/>
              <w:rPr>
                <w:rFonts w:ascii="Arial" w:hAnsi="Arial" w:cs="Arial"/>
                <w:color w:val="231F20"/>
              </w:rPr>
            </w:pPr>
            <w:r w:rsidRPr="00DD1372">
              <w:rPr>
                <w:rFonts w:ascii="Arial" w:hAnsi="Arial" w:cs="Arial"/>
                <w:color w:val="231F20"/>
              </w:rPr>
              <w:t>Tel. O(B)</w:t>
            </w:r>
          </w:p>
        </w:tc>
        <w:tc>
          <w:tcPr>
            <w:tcW w:w="2053" w:type="dxa"/>
            <w:gridSpan w:val="2"/>
          </w:tcPr>
          <w:p w14:paraId="04F54CC2" w14:textId="77777777" w:rsidR="00DF1701" w:rsidRPr="00DD1372" w:rsidRDefault="00DF1701" w:rsidP="004E7BA5">
            <w:pPr>
              <w:autoSpaceDE w:val="0"/>
              <w:autoSpaceDN w:val="0"/>
              <w:adjustRightInd w:val="0"/>
              <w:rPr>
                <w:rFonts w:ascii="Arial" w:hAnsi="Arial" w:cs="Arial"/>
                <w:color w:val="231F20"/>
              </w:rPr>
            </w:pPr>
          </w:p>
        </w:tc>
        <w:tc>
          <w:tcPr>
            <w:tcW w:w="2053" w:type="dxa"/>
            <w:gridSpan w:val="2"/>
            <w:shd w:val="clear" w:color="auto" w:fill="BFBFBF" w:themeFill="background1" w:themeFillShade="BF"/>
          </w:tcPr>
          <w:p w14:paraId="518E6A58" w14:textId="77777777" w:rsidR="00DF1701" w:rsidRPr="00DD1372" w:rsidRDefault="00DF1701" w:rsidP="004E7BA5">
            <w:pPr>
              <w:autoSpaceDE w:val="0"/>
              <w:autoSpaceDN w:val="0"/>
              <w:adjustRightInd w:val="0"/>
              <w:rPr>
                <w:rFonts w:ascii="Arial" w:hAnsi="Arial" w:cs="Arial"/>
                <w:color w:val="231F20"/>
              </w:rPr>
            </w:pPr>
            <w:r w:rsidRPr="00DD1372">
              <w:rPr>
                <w:rFonts w:ascii="Arial" w:hAnsi="Arial" w:cs="Arial"/>
                <w:color w:val="231F20"/>
              </w:rPr>
              <w:t>Fa</w:t>
            </w:r>
            <w:r w:rsidRPr="00DD1372">
              <w:rPr>
                <w:rFonts w:ascii="Arial" w:hAnsi="Arial" w:cs="Arial"/>
                <w:color w:val="231F20"/>
                <w:shd w:val="clear" w:color="auto" w:fill="BFBFBF" w:themeFill="background1" w:themeFillShade="BF"/>
              </w:rPr>
              <w:t>csimile</w:t>
            </w:r>
          </w:p>
        </w:tc>
        <w:tc>
          <w:tcPr>
            <w:tcW w:w="2054" w:type="dxa"/>
            <w:gridSpan w:val="3"/>
          </w:tcPr>
          <w:p w14:paraId="5F9290D4" w14:textId="77777777" w:rsidR="00DF1701" w:rsidRPr="00DD1372" w:rsidRDefault="00DF1701" w:rsidP="004E7BA5">
            <w:pPr>
              <w:autoSpaceDE w:val="0"/>
              <w:autoSpaceDN w:val="0"/>
              <w:adjustRightInd w:val="0"/>
              <w:rPr>
                <w:rFonts w:ascii="Arial" w:hAnsi="Arial" w:cs="Arial"/>
                <w:color w:val="231F20"/>
              </w:rPr>
            </w:pPr>
          </w:p>
        </w:tc>
      </w:tr>
      <w:tr w:rsidR="00DF1701" w:rsidRPr="00DD1372" w14:paraId="5FB9E98C" w14:textId="77777777" w:rsidTr="004E7BA5">
        <w:tc>
          <w:tcPr>
            <w:tcW w:w="2122" w:type="dxa"/>
            <w:vMerge/>
            <w:shd w:val="clear" w:color="auto" w:fill="BFBFBF" w:themeFill="background1" w:themeFillShade="BF"/>
          </w:tcPr>
          <w:p w14:paraId="47FADC13" w14:textId="77777777" w:rsidR="00DF1701" w:rsidRPr="00DD1372" w:rsidRDefault="00DF1701" w:rsidP="004E7BA5">
            <w:pPr>
              <w:autoSpaceDE w:val="0"/>
              <w:autoSpaceDN w:val="0"/>
              <w:adjustRightInd w:val="0"/>
              <w:rPr>
                <w:rFonts w:ascii="Arial" w:hAnsi="Arial" w:cs="Arial"/>
                <w:color w:val="231F20"/>
              </w:rPr>
            </w:pPr>
          </w:p>
        </w:tc>
        <w:tc>
          <w:tcPr>
            <w:tcW w:w="1984" w:type="dxa"/>
            <w:gridSpan w:val="2"/>
            <w:shd w:val="clear" w:color="auto" w:fill="BFBFBF" w:themeFill="background1" w:themeFillShade="BF"/>
          </w:tcPr>
          <w:p w14:paraId="7DD9AC3A" w14:textId="77777777" w:rsidR="00DF1701" w:rsidRPr="00DD1372" w:rsidRDefault="00DF1701" w:rsidP="004E7BA5">
            <w:pPr>
              <w:autoSpaceDE w:val="0"/>
              <w:autoSpaceDN w:val="0"/>
              <w:adjustRightInd w:val="0"/>
              <w:rPr>
                <w:rFonts w:ascii="Arial" w:hAnsi="Arial" w:cs="Arial"/>
                <w:color w:val="231F20"/>
              </w:rPr>
            </w:pPr>
            <w:r w:rsidRPr="00DD1372">
              <w:rPr>
                <w:rFonts w:ascii="Arial" w:hAnsi="Arial" w:cs="Arial"/>
                <w:color w:val="231F20"/>
              </w:rPr>
              <w:t>Cellular</w:t>
            </w:r>
          </w:p>
        </w:tc>
        <w:tc>
          <w:tcPr>
            <w:tcW w:w="2053" w:type="dxa"/>
            <w:gridSpan w:val="2"/>
          </w:tcPr>
          <w:p w14:paraId="22B1196B" w14:textId="77777777" w:rsidR="00DF1701" w:rsidRPr="00DD1372" w:rsidRDefault="00DF1701" w:rsidP="004E7BA5">
            <w:pPr>
              <w:autoSpaceDE w:val="0"/>
              <w:autoSpaceDN w:val="0"/>
              <w:adjustRightInd w:val="0"/>
              <w:rPr>
                <w:rFonts w:ascii="Arial" w:hAnsi="Arial" w:cs="Arial"/>
                <w:color w:val="231F20"/>
              </w:rPr>
            </w:pPr>
          </w:p>
        </w:tc>
        <w:tc>
          <w:tcPr>
            <w:tcW w:w="4107" w:type="dxa"/>
            <w:gridSpan w:val="5"/>
          </w:tcPr>
          <w:p w14:paraId="7F28EA85" w14:textId="77777777" w:rsidR="00DF1701" w:rsidRPr="00DD1372" w:rsidRDefault="00DF1701" w:rsidP="004E7BA5">
            <w:pPr>
              <w:autoSpaceDE w:val="0"/>
              <w:autoSpaceDN w:val="0"/>
              <w:adjustRightInd w:val="0"/>
              <w:rPr>
                <w:rFonts w:ascii="Arial" w:hAnsi="Arial" w:cs="Arial"/>
                <w:color w:val="231F20"/>
              </w:rPr>
            </w:pPr>
          </w:p>
        </w:tc>
      </w:tr>
      <w:tr w:rsidR="00DF1701" w:rsidRPr="00DD1372" w14:paraId="652F805A" w14:textId="77777777" w:rsidTr="004E7BA5">
        <w:tc>
          <w:tcPr>
            <w:tcW w:w="10266" w:type="dxa"/>
            <w:gridSpan w:val="10"/>
          </w:tcPr>
          <w:p w14:paraId="7A419C2A" w14:textId="77777777" w:rsidR="00DF1701" w:rsidRPr="00DD1372" w:rsidRDefault="00DF1701" w:rsidP="004E7BA5">
            <w:pPr>
              <w:autoSpaceDE w:val="0"/>
              <w:autoSpaceDN w:val="0"/>
              <w:adjustRightInd w:val="0"/>
              <w:jc w:val="center"/>
              <w:rPr>
                <w:rFonts w:ascii="Arial Bold,Bold" w:hAnsi="Arial Bold,Bold" w:cs="Arial Bold,Bold"/>
                <w:b/>
                <w:bCs/>
              </w:rPr>
            </w:pPr>
            <w:r w:rsidRPr="00DD1372">
              <w:rPr>
                <w:rFonts w:ascii="Arial Bold,Bold" w:hAnsi="Arial Bold,Bold" w:cs="Arial Bold,Bold"/>
                <w:b/>
                <w:bCs/>
              </w:rPr>
              <w:t>PART B</w:t>
            </w:r>
          </w:p>
          <w:p w14:paraId="4210DE36" w14:textId="77777777" w:rsidR="00DF1701" w:rsidRPr="00DD1372" w:rsidRDefault="00DF1701" w:rsidP="004E7BA5">
            <w:pPr>
              <w:autoSpaceDE w:val="0"/>
              <w:autoSpaceDN w:val="0"/>
              <w:adjustRightInd w:val="0"/>
              <w:jc w:val="center"/>
              <w:rPr>
                <w:rFonts w:ascii="Arial Bold,Bold" w:hAnsi="Arial Bold,Bold" w:cs="Arial Bold,Bold"/>
                <w:b/>
                <w:bCs/>
              </w:rPr>
            </w:pPr>
            <w:r w:rsidRPr="00DD1372">
              <w:rPr>
                <w:rFonts w:ascii="Arial Bold,Bold" w:hAnsi="Arial Bold,Bold" w:cs="Arial Bold,Bold"/>
                <w:b/>
                <w:bCs/>
              </w:rPr>
              <w:t>REPRESENTATIVE INFORMATION</w:t>
            </w:r>
          </w:p>
          <w:p w14:paraId="1C298746" w14:textId="77777777" w:rsidR="00DF1701" w:rsidRPr="00DD1372" w:rsidRDefault="00DF1701" w:rsidP="004E7BA5">
            <w:pPr>
              <w:autoSpaceDE w:val="0"/>
              <w:autoSpaceDN w:val="0"/>
              <w:adjustRightInd w:val="0"/>
              <w:jc w:val="center"/>
              <w:rPr>
                <w:rFonts w:ascii="Arial Italic,Italic" w:hAnsi="Arial Italic,Italic" w:cs="Arial Italic,Italic"/>
                <w:i/>
                <w:iCs/>
              </w:rPr>
            </w:pPr>
            <w:r w:rsidRPr="00DD1372">
              <w:rPr>
                <w:rFonts w:ascii="Arial Italic,Italic" w:hAnsi="Arial Italic,Italic" w:cs="Arial Italic,Italic"/>
                <w:i/>
                <w:iCs/>
              </w:rPr>
              <w:t>(Complete only if you will be represented. A Power of Attorney must be attached if complainant is.</w:t>
            </w:r>
          </w:p>
          <w:p w14:paraId="0037511D" w14:textId="77777777" w:rsidR="00DF1701" w:rsidRPr="00DD1372" w:rsidRDefault="00DF1701" w:rsidP="004E7BA5">
            <w:pPr>
              <w:autoSpaceDE w:val="0"/>
              <w:autoSpaceDN w:val="0"/>
              <w:adjustRightInd w:val="0"/>
              <w:jc w:val="center"/>
              <w:rPr>
                <w:rFonts w:ascii="Arial" w:hAnsi="Arial" w:cs="Arial"/>
                <w:color w:val="231F20"/>
              </w:rPr>
            </w:pPr>
            <w:r w:rsidRPr="00DD1372">
              <w:rPr>
                <w:rFonts w:ascii="Arial Italic,Italic" w:hAnsi="Arial Italic,Italic" w:cs="Arial Italic,Italic"/>
                <w:i/>
                <w:iCs/>
              </w:rPr>
              <w:t>represented, failing which the complaint will be rejected)</w:t>
            </w:r>
          </w:p>
        </w:tc>
      </w:tr>
      <w:tr w:rsidR="00DF1701" w:rsidRPr="00DD1372" w14:paraId="0D7C8BB4" w14:textId="77777777" w:rsidTr="004E7BA5">
        <w:tc>
          <w:tcPr>
            <w:tcW w:w="2122" w:type="dxa"/>
            <w:shd w:val="clear" w:color="auto" w:fill="BFBFBF" w:themeFill="background1" w:themeFillShade="BF"/>
          </w:tcPr>
          <w:p w14:paraId="6A5BED16" w14:textId="77777777" w:rsidR="00DF1701" w:rsidRPr="00DD1372" w:rsidRDefault="00DF1701" w:rsidP="004E7BA5">
            <w:pPr>
              <w:autoSpaceDE w:val="0"/>
              <w:autoSpaceDN w:val="0"/>
              <w:adjustRightInd w:val="0"/>
              <w:rPr>
                <w:rFonts w:ascii="Arial" w:hAnsi="Arial" w:cs="Arial"/>
                <w:color w:val="231F20"/>
              </w:rPr>
            </w:pPr>
            <w:r w:rsidRPr="00DD1372">
              <w:rPr>
                <w:rFonts w:ascii="Arial" w:hAnsi="Arial" w:cs="Arial"/>
              </w:rPr>
              <w:t>Full Names of</w:t>
            </w:r>
          </w:p>
        </w:tc>
        <w:tc>
          <w:tcPr>
            <w:tcW w:w="8144" w:type="dxa"/>
            <w:gridSpan w:val="9"/>
          </w:tcPr>
          <w:p w14:paraId="63A35EE6" w14:textId="77777777" w:rsidR="00DF1701" w:rsidRPr="00DD1372" w:rsidRDefault="00DF1701" w:rsidP="004E7BA5">
            <w:pPr>
              <w:autoSpaceDE w:val="0"/>
              <w:autoSpaceDN w:val="0"/>
              <w:adjustRightInd w:val="0"/>
              <w:rPr>
                <w:rFonts w:ascii="Arial" w:hAnsi="Arial" w:cs="Arial"/>
                <w:color w:val="231F20"/>
              </w:rPr>
            </w:pPr>
          </w:p>
        </w:tc>
      </w:tr>
      <w:tr w:rsidR="00DF1701" w:rsidRPr="00DD1372" w14:paraId="78EA5F85" w14:textId="77777777" w:rsidTr="004E7BA5">
        <w:tc>
          <w:tcPr>
            <w:tcW w:w="2122" w:type="dxa"/>
            <w:shd w:val="clear" w:color="auto" w:fill="BFBFBF" w:themeFill="background1" w:themeFillShade="BF"/>
          </w:tcPr>
          <w:p w14:paraId="7E082C50" w14:textId="77777777" w:rsidR="00DF1701" w:rsidRPr="00DD1372" w:rsidRDefault="00DF1701" w:rsidP="004E7BA5">
            <w:pPr>
              <w:autoSpaceDE w:val="0"/>
              <w:autoSpaceDN w:val="0"/>
              <w:adjustRightInd w:val="0"/>
              <w:rPr>
                <w:rFonts w:ascii="Arial" w:hAnsi="Arial" w:cs="Arial"/>
                <w:color w:val="231F20"/>
              </w:rPr>
            </w:pPr>
            <w:r w:rsidRPr="00DD1372">
              <w:rPr>
                <w:rFonts w:ascii="Arial" w:hAnsi="Arial" w:cs="Arial"/>
              </w:rPr>
              <w:t>Representative</w:t>
            </w:r>
          </w:p>
        </w:tc>
        <w:tc>
          <w:tcPr>
            <w:tcW w:w="8144" w:type="dxa"/>
            <w:gridSpan w:val="9"/>
          </w:tcPr>
          <w:p w14:paraId="1A98F48C" w14:textId="77777777" w:rsidR="00DF1701" w:rsidRPr="00DD1372" w:rsidRDefault="00DF1701" w:rsidP="004E7BA5">
            <w:pPr>
              <w:autoSpaceDE w:val="0"/>
              <w:autoSpaceDN w:val="0"/>
              <w:adjustRightInd w:val="0"/>
              <w:rPr>
                <w:rFonts w:ascii="Arial" w:hAnsi="Arial" w:cs="Arial"/>
                <w:color w:val="231F20"/>
              </w:rPr>
            </w:pPr>
          </w:p>
        </w:tc>
      </w:tr>
      <w:tr w:rsidR="00DF1701" w:rsidRPr="00DD1372" w14:paraId="6C72EAB5" w14:textId="77777777" w:rsidTr="004E7BA5">
        <w:tc>
          <w:tcPr>
            <w:tcW w:w="2122" w:type="dxa"/>
            <w:shd w:val="clear" w:color="auto" w:fill="BFBFBF" w:themeFill="background1" w:themeFillShade="BF"/>
          </w:tcPr>
          <w:p w14:paraId="525F6827" w14:textId="77777777" w:rsidR="00DF1701" w:rsidRPr="00DD1372" w:rsidRDefault="00DF1701" w:rsidP="004E7BA5">
            <w:pPr>
              <w:autoSpaceDE w:val="0"/>
              <w:autoSpaceDN w:val="0"/>
              <w:adjustRightInd w:val="0"/>
              <w:rPr>
                <w:rFonts w:ascii="Arial" w:hAnsi="Arial" w:cs="Arial"/>
                <w:color w:val="231F20"/>
              </w:rPr>
            </w:pPr>
            <w:r w:rsidRPr="00DD1372">
              <w:rPr>
                <w:rFonts w:ascii="Arial" w:hAnsi="Arial" w:cs="Arial"/>
              </w:rPr>
              <w:t>Nature of representation</w:t>
            </w:r>
          </w:p>
        </w:tc>
        <w:tc>
          <w:tcPr>
            <w:tcW w:w="8144" w:type="dxa"/>
            <w:gridSpan w:val="9"/>
          </w:tcPr>
          <w:p w14:paraId="312B7D4E" w14:textId="77777777" w:rsidR="00DF1701" w:rsidRPr="00DD1372" w:rsidRDefault="00DF1701" w:rsidP="004E7BA5">
            <w:pPr>
              <w:autoSpaceDE w:val="0"/>
              <w:autoSpaceDN w:val="0"/>
              <w:adjustRightInd w:val="0"/>
              <w:rPr>
                <w:rFonts w:ascii="Arial" w:hAnsi="Arial" w:cs="Arial"/>
                <w:color w:val="231F20"/>
              </w:rPr>
            </w:pPr>
          </w:p>
        </w:tc>
      </w:tr>
      <w:tr w:rsidR="00DF1701" w:rsidRPr="00DD1372" w14:paraId="57D19C70" w14:textId="77777777" w:rsidTr="004E7BA5">
        <w:tc>
          <w:tcPr>
            <w:tcW w:w="2122" w:type="dxa"/>
            <w:shd w:val="clear" w:color="auto" w:fill="BFBFBF" w:themeFill="background1" w:themeFillShade="BF"/>
          </w:tcPr>
          <w:p w14:paraId="0FA305A3" w14:textId="77777777" w:rsidR="00DF1701" w:rsidRPr="00DD1372" w:rsidRDefault="00DF1701" w:rsidP="004E7BA5">
            <w:pPr>
              <w:autoSpaceDE w:val="0"/>
              <w:autoSpaceDN w:val="0"/>
              <w:adjustRightInd w:val="0"/>
              <w:rPr>
                <w:rFonts w:ascii="Arial" w:hAnsi="Arial" w:cs="Arial"/>
                <w:color w:val="231F20"/>
              </w:rPr>
            </w:pPr>
            <w:r w:rsidRPr="00DD1372">
              <w:rPr>
                <w:rFonts w:ascii="Arial" w:hAnsi="Arial" w:cs="Arial"/>
              </w:rPr>
              <w:t>Identity Number /</w:t>
            </w:r>
          </w:p>
        </w:tc>
        <w:tc>
          <w:tcPr>
            <w:tcW w:w="8144" w:type="dxa"/>
            <w:gridSpan w:val="9"/>
          </w:tcPr>
          <w:p w14:paraId="7C1BF6A2" w14:textId="77777777" w:rsidR="00DF1701" w:rsidRPr="00DD1372" w:rsidRDefault="00DF1701" w:rsidP="004E7BA5">
            <w:pPr>
              <w:autoSpaceDE w:val="0"/>
              <w:autoSpaceDN w:val="0"/>
              <w:adjustRightInd w:val="0"/>
              <w:rPr>
                <w:rFonts w:ascii="Arial" w:hAnsi="Arial" w:cs="Arial"/>
                <w:color w:val="231F20"/>
              </w:rPr>
            </w:pPr>
          </w:p>
        </w:tc>
      </w:tr>
      <w:tr w:rsidR="00DF1701" w:rsidRPr="00DD1372" w14:paraId="0D7A5D8F" w14:textId="77777777" w:rsidTr="004E7BA5">
        <w:tc>
          <w:tcPr>
            <w:tcW w:w="2122" w:type="dxa"/>
            <w:shd w:val="clear" w:color="auto" w:fill="BFBFBF" w:themeFill="background1" w:themeFillShade="BF"/>
          </w:tcPr>
          <w:p w14:paraId="1F6B4AA2" w14:textId="77777777" w:rsidR="00DF1701" w:rsidRPr="00DD1372" w:rsidRDefault="00DF1701" w:rsidP="004E7BA5">
            <w:pPr>
              <w:autoSpaceDE w:val="0"/>
              <w:autoSpaceDN w:val="0"/>
              <w:adjustRightInd w:val="0"/>
              <w:rPr>
                <w:rFonts w:ascii="Arial" w:hAnsi="Arial" w:cs="Arial"/>
                <w:color w:val="231F20"/>
              </w:rPr>
            </w:pPr>
            <w:r w:rsidRPr="00DD1372">
              <w:rPr>
                <w:rFonts w:ascii="Arial" w:hAnsi="Arial" w:cs="Arial"/>
              </w:rPr>
              <w:t>Registration Number</w:t>
            </w:r>
          </w:p>
        </w:tc>
        <w:tc>
          <w:tcPr>
            <w:tcW w:w="8144" w:type="dxa"/>
            <w:gridSpan w:val="9"/>
          </w:tcPr>
          <w:p w14:paraId="721AE970" w14:textId="77777777" w:rsidR="00DF1701" w:rsidRPr="00DD1372" w:rsidRDefault="00DF1701" w:rsidP="004E7BA5">
            <w:pPr>
              <w:autoSpaceDE w:val="0"/>
              <w:autoSpaceDN w:val="0"/>
              <w:adjustRightInd w:val="0"/>
              <w:rPr>
                <w:rFonts w:ascii="Arial" w:hAnsi="Arial" w:cs="Arial"/>
                <w:color w:val="231F20"/>
              </w:rPr>
            </w:pPr>
          </w:p>
        </w:tc>
      </w:tr>
      <w:tr w:rsidR="00DF1701" w:rsidRPr="00DD1372" w14:paraId="21A19EBE" w14:textId="77777777" w:rsidTr="004E7BA5">
        <w:tc>
          <w:tcPr>
            <w:tcW w:w="2122" w:type="dxa"/>
            <w:shd w:val="clear" w:color="auto" w:fill="BFBFBF" w:themeFill="background1" w:themeFillShade="BF"/>
          </w:tcPr>
          <w:p w14:paraId="2A63F1C5" w14:textId="77777777" w:rsidR="00DF1701" w:rsidRPr="00DD1372" w:rsidRDefault="00DF1701" w:rsidP="004E7BA5">
            <w:pPr>
              <w:autoSpaceDE w:val="0"/>
              <w:autoSpaceDN w:val="0"/>
              <w:adjustRightInd w:val="0"/>
              <w:rPr>
                <w:rFonts w:ascii="Arial" w:hAnsi="Arial" w:cs="Arial"/>
                <w:color w:val="231F20"/>
              </w:rPr>
            </w:pPr>
            <w:r w:rsidRPr="00DD1372">
              <w:rPr>
                <w:rFonts w:ascii="Arial" w:hAnsi="Arial" w:cs="Arial"/>
              </w:rPr>
              <w:t>Postal Address</w:t>
            </w:r>
          </w:p>
        </w:tc>
        <w:tc>
          <w:tcPr>
            <w:tcW w:w="8144" w:type="dxa"/>
            <w:gridSpan w:val="9"/>
          </w:tcPr>
          <w:p w14:paraId="573EDC98" w14:textId="77777777" w:rsidR="00DF1701" w:rsidRPr="00DD1372" w:rsidRDefault="00DF1701" w:rsidP="004E7BA5">
            <w:pPr>
              <w:autoSpaceDE w:val="0"/>
              <w:autoSpaceDN w:val="0"/>
              <w:adjustRightInd w:val="0"/>
              <w:rPr>
                <w:rFonts w:ascii="Arial" w:hAnsi="Arial" w:cs="Arial"/>
                <w:color w:val="231F20"/>
              </w:rPr>
            </w:pPr>
          </w:p>
        </w:tc>
      </w:tr>
      <w:tr w:rsidR="00DF1701" w:rsidRPr="00DD1372" w14:paraId="363FA4BF" w14:textId="77777777" w:rsidTr="004E7BA5">
        <w:tc>
          <w:tcPr>
            <w:tcW w:w="2122" w:type="dxa"/>
            <w:shd w:val="clear" w:color="auto" w:fill="BFBFBF" w:themeFill="background1" w:themeFillShade="BF"/>
          </w:tcPr>
          <w:p w14:paraId="5053AB99" w14:textId="77777777" w:rsidR="00DF1701" w:rsidRPr="00DD1372" w:rsidRDefault="00DF1701" w:rsidP="004E7BA5">
            <w:pPr>
              <w:autoSpaceDE w:val="0"/>
              <w:autoSpaceDN w:val="0"/>
              <w:adjustRightInd w:val="0"/>
              <w:rPr>
                <w:rFonts w:ascii="Arial" w:hAnsi="Arial" w:cs="Arial"/>
                <w:color w:val="231F20"/>
              </w:rPr>
            </w:pPr>
            <w:r w:rsidRPr="00DD1372">
              <w:rPr>
                <w:rFonts w:ascii="Arial" w:hAnsi="Arial" w:cs="Arial"/>
              </w:rPr>
              <w:t>Street Address</w:t>
            </w:r>
          </w:p>
        </w:tc>
        <w:tc>
          <w:tcPr>
            <w:tcW w:w="8144" w:type="dxa"/>
            <w:gridSpan w:val="9"/>
          </w:tcPr>
          <w:p w14:paraId="34EAFED9" w14:textId="77777777" w:rsidR="00DF1701" w:rsidRPr="00DD1372" w:rsidRDefault="00DF1701" w:rsidP="004E7BA5">
            <w:pPr>
              <w:autoSpaceDE w:val="0"/>
              <w:autoSpaceDN w:val="0"/>
              <w:adjustRightInd w:val="0"/>
              <w:rPr>
                <w:rFonts w:ascii="Arial" w:hAnsi="Arial" w:cs="Arial"/>
                <w:color w:val="231F20"/>
              </w:rPr>
            </w:pPr>
          </w:p>
        </w:tc>
      </w:tr>
      <w:tr w:rsidR="00DF1701" w:rsidRPr="00DD1372" w14:paraId="6B222329" w14:textId="77777777" w:rsidTr="004E7BA5">
        <w:tc>
          <w:tcPr>
            <w:tcW w:w="2122" w:type="dxa"/>
            <w:shd w:val="clear" w:color="auto" w:fill="BFBFBF" w:themeFill="background1" w:themeFillShade="BF"/>
          </w:tcPr>
          <w:p w14:paraId="42A00C07" w14:textId="77777777" w:rsidR="00DF1701" w:rsidRPr="00DD1372" w:rsidRDefault="00DF1701" w:rsidP="004E7BA5">
            <w:pPr>
              <w:autoSpaceDE w:val="0"/>
              <w:autoSpaceDN w:val="0"/>
              <w:adjustRightInd w:val="0"/>
              <w:rPr>
                <w:rFonts w:ascii="Arial" w:hAnsi="Arial" w:cs="Arial"/>
                <w:color w:val="231F20"/>
              </w:rPr>
            </w:pPr>
            <w:r w:rsidRPr="00DD1372">
              <w:rPr>
                <w:rFonts w:ascii="Arial" w:hAnsi="Arial" w:cs="Arial"/>
              </w:rPr>
              <w:t>E-mail Address</w:t>
            </w:r>
          </w:p>
        </w:tc>
        <w:tc>
          <w:tcPr>
            <w:tcW w:w="8144" w:type="dxa"/>
            <w:gridSpan w:val="9"/>
          </w:tcPr>
          <w:p w14:paraId="10FA3DD1" w14:textId="77777777" w:rsidR="00DF1701" w:rsidRPr="00DD1372" w:rsidRDefault="00DF1701" w:rsidP="004E7BA5">
            <w:pPr>
              <w:autoSpaceDE w:val="0"/>
              <w:autoSpaceDN w:val="0"/>
              <w:adjustRightInd w:val="0"/>
              <w:rPr>
                <w:rFonts w:ascii="Arial" w:hAnsi="Arial" w:cs="Arial"/>
                <w:color w:val="231F20"/>
              </w:rPr>
            </w:pPr>
          </w:p>
        </w:tc>
      </w:tr>
      <w:tr w:rsidR="00DF1701" w:rsidRPr="00DD1372" w14:paraId="67607276" w14:textId="77777777" w:rsidTr="004E7BA5">
        <w:tc>
          <w:tcPr>
            <w:tcW w:w="2122" w:type="dxa"/>
            <w:vMerge w:val="restart"/>
            <w:shd w:val="clear" w:color="auto" w:fill="BFBFBF" w:themeFill="background1" w:themeFillShade="BF"/>
          </w:tcPr>
          <w:p w14:paraId="17ABCA7E" w14:textId="77777777" w:rsidR="00DF1701" w:rsidRPr="00DD1372" w:rsidRDefault="00DF1701" w:rsidP="004E7BA5">
            <w:pPr>
              <w:autoSpaceDE w:val="0"/>
              <w:autoSpaceDN w:val="0"/>
              <w:adjustRightInd w:val="0"/>
              <w:rPr>
                <w:rFonts w:ascii="Arial" w:hAnsi="Arial" w:cs="Arial"/>
              </w:rPr>
            </w:pPr>
          </w:p>
          <w:p w14:paraId="3483FB25" w14:textId="77777777" w:rsidR="00DF1701" w:rsidRPr="00DD1372" w:rsidRDefault="00DF1701" w:rsidP="004E7BA5">
            <w:pPr>
              <w:autoSpaceDE w:val="0"/>
              <w:autoSpaceDN w:val="0"/>
              <w:adjustRightInd w:val="0"/>
              <w:rPr>
                <w:rFonts w:ascii="Arial" w:hAnsi="Arial" w:cs="Arial"/>
                <w:color w:val="231F20"/>
              </w:rPr>
            </w:pPr>
            <w:r w:rsidRPr="00DD1372">
              <w:rPr>
                <w:rFonts w:ascii="Arial" w:hAnsi="Arial" w:cs="Arial"/>
              </w:rPr>
              <w:t>Contact Numbers</w:t>
            </w:r>
          </w:p>
        </w:tc>
        <w:tc>
          <w:tcPr>
            <w:tcW w:w="1984" w:type="dxa"/>
            <w:gridSpan w:val="2"/>
            <w:shd w:val="clear" w:color="auto" w:fill="BFBFBF" w:themeFill="background1" w:themeFillShade="BF"/>
          </w:tcPr>
          <w:p w14:paraId="46469D32" w14:textId="77777777" w:rsidR="00DF1701" w:rsidRPr="00DD1372" w:rsidRDefault="00DF1701" w:rsidP="004E7BA5">
            <w:pPr>
              <w:autoSpaceDE w:val="0"/>
              <w:autoSpaceDN w:val="0"/>
              <w:adjustRightInd w:val="0"/>
              <w:rPr>
                <w:rFonts w:ascii="Arial" w:hAnsi="Arial" w:cs="Arial"/>
                <w:color w:val="231F20"/>
              </w:rPr>
            </w:pPr>
            <w:r w:rsidRPr="00DD1372">
              <w:rPr>
                <w:rFonts w:ascii="Arial" w:hAnsi="Arial" w:cs="Arial"/>
                <w:color w:val="231F20"/>
              </w:rPr>
              <w:t>Tel. O(B)</w:t>
            </w:r>
          </w:p>
        </w:tc>
        <w:tc>
          <w:tcPr>
            <w:tcW w:w="2053" w:type="dxa"/>
            <w:gridSpan w:val="2"/>
          </w:tcPr>
          <w:p w14:paraId="1E097071" w14:textId="77777777" w:rsidR="00DF1701" w:rsidRPr="00DD1372" w:rsidRDefault="00DF1701" w:rsidP="004E7BA5">
            <w:pPr>
              <w:autoSpaceDE w:val="0"/>
              <w:autoSpaceDN w:val="0"/>
              <w:adjustRightInd w:val="0"/>
              <w:rPr>
                <w:rFonts w:ascii="Arial" w:hAnsi="Arial" w:cs="Arial"/>
                <w:color w:val="231F20"/>
              </w:rPr>
            </w:pPr>
          </w:p>
        </w:tc>
        <w:tc>
          <w:tcPr>
            <w:tcW w:w="2053" w:type="dxa"/>
            <w:gridSpan w:val="2"/>
            <w:shd w:val="clear" w:color="auto" w:fill="BFBFBF" w:themeFill="background1" w:themeFillShade="BF"/>
          </w:tcPr>
          <w:p w14:paraId="6B2B5A64" w14:textId="77777777" w:rsidR="00DF1701" w:rsidRPr="00DD1372" w:rsidRDefault="00DF1701" w:rsidP="004E7BA5">
            <w:pPr>
              <w:autoSpaceDE w:val="0"/>
              <w:autoSpaceDN w:val="0"/>
              <w:adjustRightInd w:val="0"/>
              <w:rPr>
                <w:rFonts w:ascii="Arial" w:hAnsi="Arial" w:cs="Arial"/>
                <w:color w:val="231F20"/>
              </w:rPr>
            </w:pPr>
            <w:r w:rsidRPr="00DD1372">
              <w:rPr>
                <w:rFonts w:ascii="Arial" w:hAnsi="Arial" w:cs="Arial"/>
                <w:color w:val="231F20"/>
              </w:rPr>
              <w:t>Fa</w:t>
            </w:r>
            <w:r w:rsidRPr="00DD1372">
              <w:rPr>
                <w:rFonts w:ascii="Arial" w:hAnsi="Arial" w:cs="Arial"/>
                <w:color w:val="231F20"/>
                <w:shd w:val="clear" w:color="auto" w:fill="BFBFBF" w:themeFill="background1" w:themeFillShade="BF"/>
              </w:rPr>
              <w:t>csimile</w:t>
            </w:r>
          </w:p>
        </w:tc>
        <w:tc>
          <w:tcPr>
            <w:tcW w:w="2054" w:type="dxa"/>
            <w:gridSpan w:val="3"/>
          </w:tcPr>
          <w:p w14:paraId="7937A922" w14:textId="77777777" w:rsidR="00DF1701" w:rsidRPr="00DD1372" w:rsidRDefault="00DF1701" w:rsidP="004E7BA5">
            <w:pPr>
              <w:autoSpaceDE w:val="0"/>
              <w:autoSpaceDN w:val="0"/>
              <w:adjustRightInd w:val="0"/>
              <w:rPr>
                <w:rFonts w:ascii="Arial" w:hAnsi="Arial" w:cs="Arial"/>
                <w:color w:val="231F20"/>
              </w:rPr>
            </w:pPr>
          </w:p>
        </w:tc>
      </w:tr>
      <w:tr w:rsidR="00DF1701" w:rsidRPr="00DD1372" w14:paraId="5A7A5655" w14:textId="77777777" w:rsidTr="004E7BA5">
        <w:tc>
          <w:tcPr>
            <w:tcW w:w="2122" w:type="dxa"/>
            <w:vMerge/>
            <w:shd w:val="clear" w:color="auto" w:fill="BFBFBF" w:themeFill="background1" w:themeFillShade="BF"/>
          </w:tcPr>
          <w:p w14:paraId="7A141578" w14:textId="77777777" w:rsidR="00DF1701" w:rsidRPr="00DD1372" w:rsidRDefault="00DF1701" w:rsidP="004E7BA5">
            <w:pPr>
              <w:autoSpaceDE w:val="0"/>
              <w:autoSpaceDN w:val="0"/>
              <w:adjustRightInd w:val="0"/>
              <w:rPr>
                <w:rFonts w:ascii="Arial" w:hAnsi="Arial" w:cs="Arial"/>
                <w:color w:val="231F20"/>
              </w:rPr>
            </w:pPr>
          </w:p>
        </w:tc>
        <w:tc>
          <w:tcPr>
            <w:tcW w:w="1984" w:type="dxa"/>
            <w:gridSpan w:val="2"/>
            <w:shd w:val="clear" w:color="auto" w:fill="BFBFBF" w:themeFill="background1" w:themeFillShade="BF"/>
          </w:tcPr>
          <w:p w14:paraId="6F889F6A" w14:textId="77777777" w:rsidR="00DF1701" w:rsidRPr="00DD1372" w:rsidRDefault="00DF1701" w:rsidP="004E7BA5">
            <w:pPr>
              <w:autoSpaceDE w:val="0"/>
              <w:autoSpaceDN w:val="0"/>
              <w:adjustRightInd w:val="0"/>
              <w:rPr>
                <w:rFonts w:ascii="Arial" w:hAnsi="Arial" w:cs="Arial"/>
                <w:color w:val="231F20"/>
              </w:rPr>
            </w:pPr>
            <w:r w:rsidRPr="00DD1372">
              <w:rPr>
                <w:rFonts w:ascii="Arial" w:hAnsi="Arial" w:cs="Arial"/>
                <w:color w:val="231F20"/>
              </w:rPr>
              <w:t>Cellular</w:t>
            </w:r>
          </w:p>
        </w:tc>
        <w:tc>
          <w:tcPr>
            <w:tcW w:w="2053" w:type="dxa"/>
            <w:gridSpan w:val="2"/>
          </w:tcPr>
          <w:p w14:paraId="6758AB67" w14:textId="77777777" w:rsidR="00DF1701" w:rsidRPr="00DD1372" w:rsidRDefault="00DF1701" w:rsidP="004E7BA5">
            <w:pPr>
              <w:autoSpaceDE w:val="0"/>
              <w:autoSpaceDN w:val="0"/>
              <w:adjustRightInd w:val="0"/>
              <w:rPr>
                <w:rFonts w:ascii="Arial" w:hAnsi="Arial" w:cs="Arial"/>
                <w:color w:val="231F20"/>
              </w:rPr>
            </w:pPr>
          </w:p>
        </w:tc>
        <w:tc>
          <w:tcPr>
            <w:tcW w:w="4107" w:type="dxa"/>
            <w:gridSpan w:val="5"/>
          </w:tcPr>
          <w:p w14:paraId="4FB47F09" w14:textId="77777777" w:rsidR="00DF1701" w:rsidRPr="00DD1372" w:rsidRDefault="00DF1701" w:rsidP="004E7BA5">
            <w:pPr>
              <w:autoSpaceDE w:val="0"/>
              <w:autoSpaceDN w:val="0"/>
              <w:adjustRightInd w:val="0"/>
              <w:rPr>
                <w:rFonts w:ascii="Arial" w:hAnsi="Arial" w:cs="Arial"/>
                <w:color w:val="231F20"/>
              </w:rPr>
            </w:pPr>
          </w:p>
        </w:tc>
      </w:tr>
      <w:tr w:rsidR="00DF1701" w:rsidRPr="00DD1372" w14:paraId="3C3C65AA" w14:textId="77777777" w:rsidTr="004E7BA5">
        <w:tc>
          <w:tcPr>
            <w:tcW w:w="10266" w:type="dxa"/>
            <w:gridSpan w:val="10"/>
            <w:shd w:val="clear" w:color="auto" w:fill="BFBFBF" w:themeFill="background1" w:themeFillShade="BF"/>
          </w:tcPr>
          <w:p w14:paraId="224EE175" w14:textId="77777777" w:rsidR="00DF1701" w:rsidRPr="00DD1372" w:rsidRDefault="00DF1701" w:rsidP="004E7BA5">
            <w:pPr>
              <w:autoSpaceDE w:val="0"/>
              <w:autoSpaceDN w:val="0"/>
              <w:adjustRightInd w:val="0"/>
              <w:jc w:val="center"/>
              <w:rPr>
                <w:rFonts w:ascii="Arial Bold,Bold" w:hAnsi="Arial Bold,Bold" w:cs="Arial Bold,Bold"/>
                <w:b/>
                <w:bCs/>
              </w:rPr>
            </w:pPr>
            <w:r w:rsidRPr="00DD1372">
              <w:rPr>
                <w:rFonts w:ascii="Arial Bold,Bold" w:hAnsi="Arial Bold,Bold" w:cs="Arial Bold,Bold"/>
                <w:b/>
                <w:bCs/>
              </w:rPr>
              <w:t>PART C</w:t>
            </w:r>
          </w:p>
          <w:p w14:paraId="472C1288" w14:textId="77777777" w:rsidR="00DF1701" w:rsidRPr="00DD1372" w:rsidRDefault="00DF1701" w:rsidP="004E7BA5">
            <w:pPr>
              <w:autoSpaceDE w:val="0"/>
              <w:autoSpaceDN w:val="0"/>
              <w:adjustRightInd w:val="0"/>
              <w:jc w:val="center"/>
              <w:rPr>
                <w:rFonts w:ascii="Arial Bold,Bold" w:hAnsi="Arial Bold,Bold" w:cs="Arial Bold,Bold"/>
                <w:b/>
                <w:bCs/>
              </w:rPr>
            </w:pPr>
            <w:r w:rsidRPr="00DD1372">
              <w:rPr>
                <w:rFonts w:ascii="Arial Bold,Bold" w:hAnsi="Arial Bold,Bold" w:cs="Arial Bold,Bold"/>
                <w:b/>
                <w:bCs/>
              </w:rPr>
              <w:t>THIRD PARTY INFORMATION</w:t>
            </w:r>
          </w:p>
          <w:p w14:paraId="00CFBAC2" w14:textId="77777777" w:rsidR="00DF1701" w:rsidRPr="00DD1372" w:rsidRDefault="00DF1701" w:rsidP="004E7BA5">
            <w:pPr>
              <w:autoSpaceDE w:val="0"/>
              <w:autoSpaceDN w:val="0"/>
              <w:adjustRightInd w:val="0"/>
              <w:jc w:val="center"/>
              <w:rPr>
                <w:rFonts w:ascii="Arial" w:hAnsi="Arial" w:cs="Arial"/>
                <w:color w:val="231F20"/>
              </w:rPr>
            </w:pPr>
            <w:r w:rsidRPr="00DD1372">
              <w:rPr>
                <w:rFonts w:ascii="Arial Italic,Italic" w:hAnsi="Arial Italic,Italic" w:cs="Arial Italic,Italic"/>
                <w:i/>
                <w:iCs/>
              </w:rPr>
              <w:t>(Please attach letter of authorisation)</w:t>
            </w:r>
          </w:p>
        </w:tc>
      </w:tr>
      <w:tr w:rsidR="00DF1701" w:rsidRPr="00DD1372" w14:paraId="2C344300" w14:textId="77777777" w:rsidTr="004E7BA5">
        <w:tc>
          <w:tcPr>
            <w:tcW w:w="2122" w:type="dxa"/>
            <w:shd w:val="clear" w:color="auto" w:fill="BFBFBF" w:themeFill="background1" w:themeFillShade="BF"/>
          </w:tcPr>
          <w:p w14:paraId="741505A5" w14:textId="77777777" w:rsidR="00DF1701" w:rsidRPr="00DD1372" w:rsidRDefault="00DF1701" w:rsidP="004E7BA5">
            <w:pPr>
              <w:autoSpaceDE w:val="0"/>
              <w:autoSpaceDN w:val="0"/>
              <w:adjustRightInd w:val="0"/>
              <w:rPr>
                <w:rFonts w:ascii="Arial" w:hAnsi="Arial" w:cs="Arial"/>
                <w:color w:val="231F20"/>
              </w:rPr>
            </w:pPr>
            <w:r w:rsidRPr="00DD1372">
              <w:rPr>
                <w:rFonts w:ascii="Arial" w:hAnsi="Arial" w:cs="Arial"/>
                <w:color w:val="231F20"/>
              </w:rPr>
              <w:lastRenderedPageBreak/>
              <w:t>Type of Body</w:t>
            </w:r>
          </w:p>
        </w:tc>
        <w:tc>
          <w:tcPr>
            <w:tcW w:w="1984" w:type="dxa"/>
            <w:gridSpan w:val="2"/>
            <w:shd w:val="clear" w:color="auto" w:fill="BFBFBF" w:themeFill="background1" w:themeFillShade="BF"/>
          </w:tcPr>
          <w:p w14:paraId="65867CE8" w14:textId="77777777" w:rsidR="00DF1701" w:rsidRPr="00DD1372" w:rsidRDefault="00DF1701" w:rsidP="004E7BA5">
            <w:pPr>
              <w:autoSpaceDE w:val="0"/>
              <w:autoSpaceDN w:val="0"/>
              <w:adjustRightInd w:val="0"/>
              <w:rPr>
                <w:rFonts w:ascii="Arial" w:hAnsi="Arial" w:cs="Arial"/>
                <w:color w:val="231F20"/>
              </w:rPr>
            </w:pPr>
            <w:r w:rsidRPr="00DD1372">
              <w:rPr>
                <w:rFonts w:ascii="Arial" w:hAnsi="Arial" w:cs="Arial"/>
                <w:color w:val="231F20"/>
              </w:rPr>
              <w:t>Private</w:t>
            </w:r>
          </w:p>
        </w:tc>
        <w:tc>
          <w:tcPr>
            <w:tcW w:w="2053" w:type="dxa"/>
            <w:gridSpan w:val="2"/>
          </w:tcPr>
          <w:p w14:paraId="7372B4C2" w14:textId="77777777" w:rsidR="00DF1701" w:rsidRPr="00DD1372" w:rsidRDefault="00DF1701" w:rsidP="004E7BA5">
            <w:pPr>
              <w:autoSpaceDE w:val="0"/>
              <w:autoSpaceDN w:val="0"/>
              <w:adjustRightInd w:val="0"/>
              <w:rPr>
                <w:rFonts w:ascii="Arial" w:hAnsi="Arial" w:cs="Arial"/>
                <w:color w:val="231F20"/>
              </w:rPr>
            </w:pPr>
          </w:p>
        </w:tc>
        <w:tc>
          <w:tcPr>
            <w:tcW w:w="2053" w:type="dxa"/>
            <w:gridSpan w:val="2"/>
            <w:shd w:val="clear" w:color="auto" w:fill="BFBFBF" w:themeFill="background1" w:themeFillShade="BF"/>
          </w:tcPr>
          <w:p w14:paraId="128D6693" w14:textId="77777777" w:rsidR="00DF1701" w:rsidRPr="00DD1372" w:rsidRDefault="00DF1701" w:rsidP="004E7BA5">
            <w:pPr>
              <w:autoSpaceDE w:val="0"/>
              <w:autoSpaceDN w:val="0"/>
              <w:adjustRightInd w:val="0"/>
              <w:rPr>
                <w:rFonts w:ascii="Arial" w:hAnsi="Arial" w:cs="Arial"/>
                <w:color w:val="231F20"/>
              </w:rPr>
            </w:pPr>
            <w:r w:rsidRPr="00DD1372">
              <w:rPr>
                <w:rFonts w:ascii="Arial" w:hAnsi="Arial" w:cs="Arial"/>
                <w:color w:val="231F20"/>
              </w:rPr>
              <w:t>Public</w:t>
            </w:r>
          </w:p>
        </w:tc>
        <w:tc>
          <w:tcPr>
            <w:tcW w:w="2054" w:type="dxa"/>
            <w:gridSpan w:val="3"/>
          </w:tcPr>
          <w:p w14:paraId="55A4BEB0" w14:textId="77777777" w:rsidR="00DF1701" w:rsidRPr="00DD1372" w:rsidRDefault="00DF1701" w:rsidP="004E7BA5">
            <w:pPr>
              <w:autoSpaceDE w:val="0"/>
              <w:autoSpaceDN w:val="0"/>
              <w:adjustRightInd w:val="0"/>
              <w:rPr>
                <w:rFonts w:ascii="Arial" w:hAnsi="Arial" w:cs="Arial"/>
                <w:color w:val="231F20"/>
              </w:rPr>
            </w:pPr>
          </w:p>
        </w:tc>
      </w:tr>
      <w:tr w:rsidR="00DF1701" w:rsidRPr="00DD1372" w14:paraId="5E099E07" w14:textId="77777777" w:rsidTr="004E7BA5">
        <w:tc>
          <w:tcPr>
            <w:tcW w:w="2122" w:type="dxa"/>
            <w:shd w:val="clear" w:color="auto" w:fill="BFBFBF" w:themeFill="background1" w:themeFillShade="BF"/>
          </w:tcPr>
          <w:p w14:paraId="6BFB2167" w14:textId="77777777" w:rsidR="00DF1701" w:rsidRPr="00DD1372" w:rsidRDefault="00DF1701" w:rsidP="004E7BA5">
            <w:pPr>
              <w:autoSpaceDE w:val="0"/>
              <w:autoSpaceDN w:val="0"/>
              <w:adjustRightInd w:val="0"/>
              <w:rPr>
                <w:rFonts w:ascii="Arial" w:hAnsi="Arial" w:cs="Arial"/>
                <w:color w:val="231F20"/>
              </w:rPr>
            </w:pPr>
            <w:r w:rsidRPr="00DD1372">
              <w:rPr>
                <w:rFonts w:ascii="Arial" w:hAnsi="Arial" w:cs="Arial"/>
              </w:rPr>
              <w:t>Name of Public / Private Body</w:t>
            </w:r>
          </w:p>
        </w:tc>
        <w:tc>
          <w:tcPr>
            <w:tcW w:w="4037" w:type="dxa"/>
            <w:gridSpan w:val="4"/>
          </w:tcPr>
          <w:p w14:paraId="1C3D546C" w14:textId="77777777" w:rsidR="00DF1701" w:rsidRPr="00DD1372" w:rsidRDefault="00DF1701" w:rsidP="004E7BA5">
            <w:pPr>
              <w:autoSpaceDE w:val="0"/>
              <w:autoSpaceDN w:val="0"/>
              <w:adjustRightInd w:val="0"/>
              <w:rPr>
                <w:rFonts w:ascii="Arial" w:hAnsi="Arial" w:cs="Arial"/>
                <w:color w:val="231F20"/>
              </w:rPr>
            </w:pPr>
          </w:p>
        </w:tc>
        <w:tc>
          <w:tcPr>
            <w:tcW w:w="4107" w:type="dxa"/>
            <w:gridSpan w:val="5"/>
          </w:tcPr>
          <w:p w14:paraId="77DC6B34" w14:textId="77777777" w:rsidR="00DF1701" w:rsidRPr="00DD1372" w:rsidRDefault="00DF1701" w:rsidP="004E7BA5">
            <w:pPr>
              <w:autoSpaceDE w:val="0"/>
              <w:autoSpaceDN w:val="0"/>
              <w:adjustRightInd w:val="0"/>
              <w:rPr>
                <w:rFonts w:ascii="Arial" w:hAnsi="Arial" w:cs="Arial"/>
                <w:color w:val="231F20"/>
              </w:rPr>
            </w:pPr>
          </w:p>
        </w:tc>
      </w:tr>
      <w:tr w:rsidR="00DF1701" w:rsidRPr="00DD1372" w14:paraId="3419024A" w14:textId="77777777" w:rsidTr="004E7BA5">
        <w:tc>
          <w:tcPr>
            <w:tcW w:w="2122" w:type="dxa"/>
            <w:shd w:val="clear" w:color="auto" w:fill="BFBFBF" w:themeFill="background1" w:themeFillShade="BF"/>
          </w:tcPr>
          <w:p w14:paraId="3200615D" w14:textId="77777777" w:rsidR="00DF1701" w:rsidRPr="00DD1372" w:rsidRDefault="00DF1701" w:rsidP="004E7BA5">
            <w:pPr>
              <w:autoSpaceDE w:val="0"/>
              <w:autoSpaceDN w:val="0"/>
              <w:adjustRightInd w:val="0"/>
              <w:rPr>
                <w:rFonts w:ascii="Arial" w:hAnsi="Arial" w:cs="Arial"/>
                <w:color w:val="231F20"/>
              </w:rPr>
            </w:pPr>
            <w:r w:rsidRPr="00DD1372">
              <w:rPr>
                <w:rFonts w:ascii="Arial" w:hAnsi="Arial" w:cs="Arial"/>
              </w:rPr>
              <w:t>Registration Number (if any)</w:t>
            </w:r>
          </w:p>
        </w:tc>
        <w:tc>
          <w:tcPr>
            <w:tcW w:w="4037" w:type="dxa"/>
            <w:gridSpan w:val="4"/>
          </w:tcPr>
          <w:p w14:paraId="53A3F910" w14:textId="77777777" w:rsidR="00DF1701" w:rsidRPr="00DD1372" w:rsidRDefault="00DF1701" w:rsidP="004E7BA5">
            <w:pPr>
              <w:autoSpaceDE w:val="0"/>
              <w:autoSpaceDN w:val="0"/>
              <w:adjustRightInd w:val="0"/>
              <w:rPr>
                <w:rFonts w:ascii="Arial" w:hAnsi="Arial" w:cs="Arial"/>
                <w:color w:val="231F20"/>
              </w:rPr>
            </w:pPr>
          </w:p>
        </w:tc>
        <w:tc>
          <w:tcPr>
            <w:tcW w:w="4107" w:type="dxa"/>
            <w:gridSpan w:val="5"/>
          </w:tcPr>
          <w:p w14:paraId="5496B134" w14:textId="77777777" w:rsidR="00DF1701" w:rsidRPr="00DD1372" w:rsidRDefault="00DF1701" w:rsidP="004E7BA5">
            <w:pPr>
              <w:autoSpaceDE w:val="0"/>
              <w:autoSpaceDN w:val="0"/>
              <w:adjustRightInd w:val="0"/>
              <w:rPr>
                <w:rFonts w:ascii="Arial" w:hAnsi="Arial" w:cs="Arial"/>
                <w:color w:val="231F20"/>
              </w:rPr>
            </w:pPr>
          </w:p>
        </w:tc>
      </w:tr>
      <w:tr w:rsidR="00DF1701" w:rsidRPr="00DD1372" w14:paraId="07ADD1EB" w14:textId="77777777" w:rsidTr="004E7BA5">
        <w:tc>
          <w:tcPr>
            <w:tcW w:w="2122" w:type="dxa"/>
            <w:shd w:val="clear" w:color="auto" w:fill="BFBFBF" w:themeFill="background1" w:themeFillShade="BF"/>
          </w:tcPr>
          <w:p w14:paraId="3E79A806" w14:textId="77777777" w:rsidR="00DF1701" w:rsidRPr="00DD1372" w:rsidRDefault="00DF1701" w:rsidP="004E7BA5">
            <w:pPr>
              <w:autoSpaceDE w:val="0"/>
              <w:autoSpaceDN w:val="0"/>
              <w:adjustRightInd w:val="0"/>
              <w:rPr>
                <w:rFonts w:ascii="Arial" w:hAnsi="Arial" w:cs="Arial"/>
                <w:color w:val="231F20"/>
              </w:rPr>
            </w:pPr>
            <w:r w:rsidRPr="00DD1372">
              <w:rPr>
                <w:rFonts w:ascii="Arial" w:hAnsi="Arial" w:cs="Arial"/>
              </w:rPr>
              <w:t>Name, Surname and Title of person authorised to</w:t>
            </w:r>
          </w:p>
        </w:tc>
        <w:tc>
          <w:tcPr>
            <w:tcW w:w="4037" w:type="dxa"/>
            <w:gridSpan w:val="4"/>
          </w:tcPr>
          <w:p w14:paraId="5C2FD189" w14:textId="77777777" w:rsidR="00DF1701" w:rsidRPr="00DD1372" w:rsidRDefault="00DF1701" w:rsidP="004E7BA5">
            <w:pPr>
              <w:autoSpaceDE w:val="0"/>
              <w:autoSpaceDN w:val="0"/>
              <w:adjustRightInd w:val="0"/>
              <w:rPr>
                <w:rFonts w:ascii="Arial" w:hAnsi="Arial" w:cs="Arial"/>
                <w:color w:val="231F20"/>
              </w:rPr>
            </w:pPr>
          </w:p>
        </w:tc>
        <w:tc>
          <w:tcPr>
            <w:tcW w:w="4107" w:type="dxa"/>
            <w:gridSpan w:val="5"/>
          </w:tcPr>
          <w:p w14:paraId="31864911" w14:textId="77777777" w:rsidR="00DF1701" w:rsidRPr="00DD1372" w:rsidRDefault="00DF1701" w:rsidP="004E7BA5">
            <w:pPr>
              <w:autoSpaceDE w:val="0"/>
              <w:autoSpaceDN w:val="0"/>
              <w:adjustRightInd w:val="0"/>
              <w:rPr>
                <w:rFonts w:ascii="Arial" w:hAnsi="Arial" w:cs="Arial"/>
                <w:color w:val="231F20"/>
              </w:rPr>
            </w:pPr>
          </w:p>
        </w:tc>
      </w:tr>
      <w:tr w:rsidR="00DF1701" w:rsidRPr="00DD1372" w14:paraId="74E5F459" w14:textId="77777777" w:rsidTr="004E7BA5">
        <w:tc>
          <w:tcPr>
            <w:tcW w:w="2122" w:type="dxa"/>
            <w:shd w:val="clear" w:color="auto" w:fill="BFBFBF" w:themeFill="background1" w:themeFillShade="BF"/>
          </w:tcPr>
          <w:p w14:paraId="325AD573" w14:textId="77777777" w:rsidR="00DF1701" w:rsidRPr="00DD1372" w:rsidRDefault="00DF1701" w:rsidP="004E7BA5">
            <w:pPr>
              <w:autoSpaceDE w:val="0"/>
              <w:autoSpaceDN w:val="0"/>
              <w:adjustRightInd w:val="0"/>
              <w:rPr>
                <w:rFonts w:ascii="Arial" w:hAnsi="Arial" w:cs="Arial"/>
                <w:color w:val="231F20"/>
              </w:rPr>
            </w:pPr>
            <w:r w:rsidRPr="00DD1372">
              <w:rPr>
                <w:rFonts w:ascii="Arial" w:hAnsi="Arial" w:cs="Arial"/>
              </w:rPr>
              <w:t>lodge a complaint</w:t>
            </w:r>
          </w:p>
        </w:tc>
        <w:tc>
          <w:tcPr>
            <w:tcW w:w="4037" w:type="dxa"/>
            <w:gridSpan w:val="4"/>
          </w:tcPr>
          <w:p w14:paraId="61BB75A4" w14:textId="77777777" w:rsidR="00DF1701" w:rsidRPr="00DD1372" w:rsidRDefault="00DF1701" w:rsidP="004E7BA5">
            <w:pPr>
              <w:autoSpaceDE w:val="0"/>
              <w:autoSpaceDN w:val="0"/>
              <w:adjustRightInd w:val="0"/>
              <w:rPr>
                <w:rFonts w:ascii="Arial" w:hAnsi="Arial" w:cs="Arial"/>
                <w:color w:val="231F20"/>
              </w:rPr>
            </w:pPr>
          </w:p>
        </w:tc>
        <w:tc>
          <w:tcPr>
            <w:tcW w:w="4107" w:type="dxa"/>
            <w:gridSpan w:val="5"/>
          </w:tcPr>
          <w:p w14:paraId="6F9CFEC0" w14:textId="77777777" w:rsidR="00DF1701" w:rsidRPr="00DD1372" w:rsidRDefault="00DF1701" w:rsidP="004E7BA5">
            <w:pPr>
              <w:autoSpaceDE w:val="0"/>
              <w:autoSpaceDN w:val="0"/>
              <w:adjustRightInd w:val="0"/>
              <w:rPr>
                <w:rFonts w:ascii="Arial" w:hAnsi="Arial" w:cs="Arial"/>
                <w:color w:val="231F20"/>
              </w:rPr>
            </w:pPr>
          </w:p>
        </w:tc>
      </w:tr>
      <w:tr w:rsidR="00DF1701" w:rsidRPr="00DD1372" w14:paraId="3DD0A5B5" w14:textId="77777777" w:rsidTr="004E7BA5">
        <w:tc>
          <w:tcPr>
            <w:tcW w:w="2122" w:type="dxa"/>
            <w:shd w:val="clear" w:color="auto" w:fill="BFBFBF" w:themeFill="background1" w:themeFillShade="BF"/>
          </w:tcPr>
          <w:p w14:paraId="34DBEA0D" w14:textId="77777777" w:rsidR="00DF1701" w:rsidRPr="00DD1372" w:rsidRDefault="00DF1701" w:rsidP="004E7BA5">
            <w:pPr>
              <w:autoSpaceDE w:val="0"/>
              <w:autoSpaceDN w:val="0"/>
              <w:adjustRightInd w:val="0"/>
              <w:rPr>
                <w:rFonts w:ascii="Arial" w:hAnsi="Arial" w:cs="Arial"/>
                <w:color w:val="231F20"/>
              </w:rPr>
            </w:pPr>
            <w:r w:rsidRPr="00DD1372">
              <w:rPr>
                <w:rFonts w:ascii="Arial" w:hAnsi="Arial" w:cs="Arial"/>
              </w:rPr>
              <w:t>Postal Address</w:t>
            </w:r>
          </w:p>
        </w:tc>
        <w:tc>
          <w:tcPr>
            <w:tcW w:w="4037" w:type="dxa"/>
            <w:gridSpan w:val="4"/>
          </w:tcPr>
          <w:p w14:paraId="73AEC7F7" w14:textId="77777777" w:rsidR="00DF1701" w:rsidRPr="00DD1372" w:rsidRDefault="00DF1701" w:rsidP="004E7BA5">
            <w:pPr>
              <w:autoSpaceDE w:val="0"/>
              <w:autoSpaceDN w:val="0"/>
              <w:adjustRightInd w:val="0"/>
              <w:rPr>
                <w:rFonts w:ascii="Arial" w:hAnsi="Arial" w:cs="Arial"/>
                <w:color w:val="231F20"/>
              </w:rPr>
            </w:pPr>
          </w:p>
        </w:tc>
        <w:tc>
          <w:tcPr>
            <w:tcW w:w="4107" w:type="dxa"/>
            <w:gridSpan w:val="5"/>
          </w:tcPr>
          <w:p w14:paraId="133A475E" w14:textId="77777777" w:rsidR="00DF1701" w:rsidRPr="00DD1372" w:rsidRDefault="00DF1701" w:rsidP="004E7BA5">
            <w:pPr>
              <w:autoSpaceDE w:val="0"/>
              <w:autoSpaceDN w:val="0"/>
              <w:adjustRightInd w:val="0"/>
              <w:rPr>
                <w:rFonts w:ascii="Arial" w:hAnsi="Arial" w:cs="Arial"/>
                <w:color w:val="231F20"/>
              </w:rPr>
            </w:pPr>
          </w:p>
        </w:tc>
      </w:tr>
      <w:tr w:rsidR="00DF1701" w:rsidRPr="00DD1372" w14:paraId="4EA9D574" w14:textId="77777777" w:rsidTr="004E7BA5">
        <w:tc>
          <w:tcPr>
            <w:tcW w:w="2122" w:type="dxa"/>
            <w:shd w:val="clear" w:color="auto" w:fill="BFBFBF" w:themeFill="background1" w:themeFillShade="BF"/>
          </w:tcPr>
          <w:p w14:paraId="0871F250" w14:textId="77777777" w:rsidR="00DF1701" w:rsidRPr="00DD1372" w:rsidRDefault="00DF1701" w:rsidP="004E7BA5">
            <w:pPr>
              <w:autoSpaceDE w:val="0"/>
              <w:autoSpaceDN w:val="0"/>
              <w:adjustRightInd w:val="0"/>
              <w:rPr>
                <w:rFonts w:ascii="Arial" w:hAnsi="Arial" w:cs="Arial"/>
                <w:color w:val="231F20"/>
              </w:rPr>
            </w:pPr>
            <w:r w:rsidRPr="00DD1372">
              <w:rPr>
                <w:rFonts w:ascii="Arial" w:hAnsi="Arial" w:cs="Arial"/>
              </w:rPr>
              <w:t>Street Address</w:t>
            </w:r>
          </w:p>
        </w:tc>
        <w:tc>
          <w:tcPr>
            <w:tcW w:w="4037" w:type="dxa"/>
            <w:gridSpan w:val="4"/>
          </w:tcPr>
          <w:p w14:paraId="1669AD93" w14:textId="77777777" w:rsidR="00DF1701" w:rsidRPr="00DD1372" w:rsidRDefault="00DF1701" w:rsidP="004E7BA5">
            <w:pPr>
              <w:autoSpaceDE w:val="0"/>
              <w:autoSpaceDN w:val="0"/>
              <w:adjustRightInd w:val="0"/>
              <w:rPr>
                <w:rFonts w:ascii="Arial" w:hAnsi="Arial" w:cs="Arial"/>
                <w:color w:val="231F20"/>
              </w:rPr>
            </w:pPr>
          </w:p>
        </w:tc>
        <w:tc>
          <w:tcPr>
            <w:tcW w:w="4107" w:type="dxa"/>
            <w:gridSpan w:val="5"/>
          </w:tcPr>
          <w:p w14:paraId="6F3490F4" w14:textId="77777777" w:rsidR="00DF1701" w:rsidRPr="00DD1372" w:rsidRDefault="00DF1701" w:rsidP="004E7BA5">
            <w:pPr>
              <w:autoSpaceDE w:val="0"/>
              <w:autoSpaceDN w:val="0"/>
              <w:adjustRightInd w:val="0"/>
              <w:rPr>
                <w:rFonts w:ascii="Arial" w:hAnsi="Arial" w:cs="Arial"/>
                <w:color w:val="231F20"/>
              </w:rPr>
            </w:pPr>
          </w:p>
        </w:tc>
      </w:tr>
      <w:tr w:rsidR="00DF1701" w:rsidRPr="00DD1372" w14:paraId="0D483729" w14:textId="77777777" w:rsidTr="004E7BA5">
        <w:tc>
          <w:tcPr>
            <w:tcW w:w="2122" w:type="dxa"/>
            <w:shd w:val="clear" w:color="auto" w:fill="BFBFBF" w:themeFill="background1" w:themeFillShade="BF"/>
          </w:tcPr>
          <w:p w14:paraId="646EA3DF" w14:textId="77777777" w:rsidR="00DF1701" w:rsidRPr="00DD1372" w:rsidRDefault="00DF1701" w:rsidP="004E7BA5">
            <w:pPr>
              <w:autoSpaceDE w:val="0"/>
              <w:autoSpaceDN w:val="0"/>
              <w:adjustRightInd w:val="0"/>
              <w:rPr>
                <w:rFonts w:ascii="Arial" w:hAnsi="Arial" w:cs="Arial"/>
                <w:color w:val="231F20"/>
              </w:rPr>
            </w:pPr>
            <w:r w:rsidRPr="00DD1372">
              <w:rPr>
                <w:rFonts w:ascii="Arial" w:hAnsi="Arial" w:cs="Arial"/>
              </w:rPr>
              <w:t>E-mail Address</w:t>
            </w:r>
          </w:p>
        </w:tc>
        <w:tc>
          <w:tcPr>
            <w:tcW w:w="4037" w:type="dxa"/>
            <w:gridSpan w:val="4"/>
          </w:tcPr>
          <w:p w14:paraId="03918EF6" w14:textId="77777777" w:rsidR="00DF1701" w:rsidRPr="00DD1372" w:rsidRDefault="00DF1701" w:rsidP="004E7BA5">
            <w:pPr>
              <w:autoSpaceDE w:val="0"/>
              <w:autoSpaceDN w:val="0"/>
              <w:adjustRightInd w:val="0"/>
              <w:rPr>
                <w:rFonts w:ascii="Arial" w:hAnsi="Arial" w:cs="Arial"/>
                <w:color w:val="231F20"/>
              </w:rPr>
            </w:pPr>
          </w:p>
        </w:tc>
        <w:tc>
          <w:tcPr>
            <w:tcW w:w="4107" w:type="dxa"/>
            <w:gridSpan w:val="5"/>
          </w:tcPr>
          <w:p w14:paraId="02262AE5" w14:textId="77777777" w:rsidR="00DF1701" w:rsidRPr="00DD1372" w:rsidRDefault="00DF1701" w:rsidP="004E7BA5">
            <w:pPr>
              <w:autoSpaceDE w:val="0"/>
              <w:autoSpaceDN w:val="0"/>
              <w:adjustRightInd w:val="0"/>
              <w:rPr>
                <w:rFonts w:ascii="Arial" w:hAnsi="Arial" w:cs="Arial"/>
                <w:color w:val="231F20"/>
              </w:rPr>
            </w:pPr>
          </w:p>
        </w:tc>
      </w:tr>
      <w:tr w:rsidR="00DF1701" w:rsidRPr="00DD1372" w14:paraId="4FE97A26" w14:textId="77777777" w:rsidTr="004E7BA5">
        <w:tc>
          <w:tcPr>
            <w:tcW w:w="2122" w:type="dxa"/>
            <w:vMerge w:val="restart"/>
            <w:shd w:val="clear" w:color="auto" w:fill="BFBFBF" w:themeFill="background1" w:themeFillShade="BF"/>
          </w:tcPr>
          <w:p w14:paraId="2678DA91" w14:textId="77777777" w:rsidR="00DF1701" w:rsidRPr="00DD1372" w:rsidRDefault="00DF1701" w:rsidP="004E7BA5">
            <w:pPr>
              <w:autoSpaceDE w:val="0"/>
              <w:autoSpaceDN w:val="0"/>
              <w:adjustRightInd w:val="0"/>
              <w:rPr>
                <w:rFonts w:ascii="Arial" w:hAnsi="Arial" w:cs="Arial"/>
              </w:rPr>
            </w:pPr>
          </w:p>
          <w:p w14:paraId="0565BFC4" w14:textId="77777777" w:rsidR="00DF1701" w:rsidRPr="00DD1372" w:rsidRDefault="00DF1701" w:rsidP="004E7BA5">
            <w:pPr>
              <w:autoSpaceDE w:val="0"/>
              <w:autoSpaceDN w:val="0"/>
              <w:adjustRightInd w:val="0"/>
              <w:rPr>
                <w:rFonts w:ascii="Arial" w:hAnsi="Arial" w:cs="Arial"/>
                <w:color w:val="231F20"/>
              </w:rPr>
            </w:pPr>
            <w:r w:rsidRPr="00DD1372">
              <w:rPr>
                <w:rFonts w:ascii="Arial" w:hAnsi="Arial" w:cs="Arial"/>
              </w:rPr>
              <w:t>Contact Numbers</w:t>
            </w:r>
          </w:p>
        </w:tc>
        <w:tc>
          <w:tcPr>
            <w:tcW w:w="1984" w:type="dxa"/>
            <w:gridSpan w:val="2"/>
            <w:shd w:val="clear" w:color="auto" w:fill="BFBFBF" w:themeFill="background1" w:themeFillShade="BF"/>
          </w:tcPr>
          <w:p w14:paraId="2B7A774B" w14:textId="77777777" w:rsidR="00DF1701" w:rsidRPr="00DD1372" w:rsidRDefault="00DF1701" w:rsidP="004E7BA5">
            <w:pPr>
              <w:autoSpaceDE w:val="0"/>
              <w:autoSpaceDN w:val="0"/>
              <w:adjustRightInd w:val="0"/>
              <w:rPr>
                <w:rFonts w:ascii="Arial" w:hAnsi="Arial" w:cs="Arial"/>
                <w:color w:val="231F20"/>
              </w:rPr>
            </w:pPr>
            <w:r w:rsidRPr="00DD1372">
              <w:rPr>
                <w:rFonts w:ascii="Arial" w:hAnsi="Arial" w:cs="Arial"/>
                <w:color w:val="231F20"/>
              </w:rPr>
              <w:t>Tel. O(B)</w:t>
            </w:r>
          </w:p>
        </w:tc>
        <w:tc>
          <w:tcPr>
            <w:tcW w:w="2053" w:type="dxa"/>
            <w:gridSpan w:val="2"/>
          </w:tcPr>
          <w:p w14:paraId="143F331B" w14:textId="77777777" w:rsidR="00DF1701" w:rsidRPr="00DD1372" w:rsidRDefault="00DF1701" w:rsidP="004E7BA5">
            <w:pPr>
              <w:autoSpaceDE w:val="0"/>
              <w:autoSpaceDN w:val="0"/>
              <w:adjustRightInd w:val="0"/>
              <w:rPr>
                <w:rFonts w:ascii="Arial" w:hAnsi="Arial" w:cs="Arial"/>
                <w:color w:val="231F20"/>
              </w:rPr>
            </w:pPr>
          </w:p>
        </w:tc>
        <w:tc>
          <w:tcPr>
            <w:tcW w:w="2053" w:type="dxa"/>
            <w:gridSpan w:val="2"/>
            <w:shd w:val="clear" w:color="auto" w:fill="BFBFBF" w:themeFill="background1" w:themeFillShade="BF"/>
          </w:tcPr>
          <w:p w14:paraId="57984D24" w14:textId="77777777" w:rsidR="00DF1701" w:rsidRPr="00DD1372" w:rsidRDefault="00DF1701" w:rsidP="004E7BA5">
            <w:pPr>
              <w:autoSpaceDE w:val="0"/>
              <w:autoSpaceDN w:val="0"/>
              <w:adjustRightInd w:val="0"/>
              <w:rPr>
                <w:rFonts w:ascii="Arial" w:hAnsi="Arial" w:cs="Arial"/>
                <w:color w:val="231F20"/>
              </w:rPr>
            </w:pPr>
            <w:r w:rsidRPr="00DD1372">
              <w:rPr>
                <w:rFonts w:ascii="Arial" w:hAnsi="Arial" w:cs="Arial"/>
                <w:color w:val="231F20"/>
              </w:rPr>
              <w:t>Fa</w:t>
            </w:r>
            <w:r w:rsidRPr="00DD1372">
              <w:rPr>
                <w:rFonts w:ascii="Arial" w:hAnsi="Arial" w:cs="Arial"/>
                <w:color w:val="231F20"/>
                <w:shd w:val="clear" w:color="auto" w:fill="BFBFBF" w:themeFill="background1" w:themeFillShade="BF"/>
              </w:rPr>
              <w:t>csimile</w:t>
            </w:r>
          </w:p>
        </w:tc>
        <w:tc>
          <w:tcPr>
            <w:tcW w:w="2054" w:type="dxa"/>
            <w:gridSpan w:val="3"/>
          </w:tcPr>
          <w:p w14:paraId="08D4345D" w14:textId="77777777" w:rsidR="00DF1701" w:rsidRPr="00DD1372" w:rsidRDefault="00DF1701" w:rsidP="004E7BA5">
            <w:pPr>
              <w:autoSpaceDE w:val="0"/>
              <w:autoSpaceDN w:val="0"/>
              <w:adjustRightInd w:val="0"/>
              <w:rPr>
                <w:rFonts w:ascii="Arial" w:hAnsi="Arial" w:cs="Arial"/>
                <w:color w:val="231F20"/>
              </w:rPr>
            </w:pPr>
          </w:p>
        </w:tc>
      </w:tr>
      <w:tr w:rsidR="00DF1701" w:rsidRPr="00DD1372" w14:paraId="4C85A568" w14:textId="77777777" w:rsidTr="004E7BA5">
        <w:tc>
          <w:tcPr>
            <w:tcW w:w="2122" w:type="dxa"/>
            <w:vMerge/>
            <w:shd w:val="clear" w:color="auto" w:fill="BFBFBF" w:themeFill="background1" w:themeFillShade="BF"/>
          </w:tcPr>
          <w:p w14:paraId="4AFFDDA5" w14:textId="77777777" w:rsidR="00DF1701" w:rsidRPr="00DD1372" w:rsidRDefault="00DF1701" w:rsidP="004E7BA5">
            <w:pPr>
              <w:autoSpaceDE w:val="0"/>
              <w:autoSpaceDN w:val="0"/>
              <w:adjustRightInd w:val="0"/>
              <w:rPr>
                <w:rFonts w:ascii="Arial" w:hAnsi="Arial" w:cs="Arial"/>
                <w:color w:val="231F20"/>
              </w:rPr>
            </w:pPr>
          </w:p>
        </w:tc>
        <w:tc>
          <w:tcPr>
            <w:tcW w:w="1984" w:type="dxa"/>
            <w:gridSpan w:val="2"/>
            <w:shd w:val="clear" w:color="auto" w:fill="BFBFBF" w:themeFill="background1" w:themeFillShade="BF"/>
          </w:tcPr>
          <w:p w14:paraId="54E6D49D" w14:textId="77777777" w:rsidR="00DF1701" w:rsidRPr="00DD1372" w:rsidRDefault="00DF1701" w:rsidP="004E7BA5">
            <w:pPr>
              <w:autoSpaceDE w:val="0"/>
              <w:autoSpaceDN w:val="0"/>
              <w:adjustRightInd w:val="0"/>
              <w:rPr>
                <w:rFonts w:ascii="Arial" w:hAnsi="Arial" w:cs="Arial"/>
                <w:color w:val="231F20"/>
              </w:rPr>
            </w:pPr>
            <w:r w:rsidRPr="00DD1372">
              <w:rPr>
                <w:rFonts w:ascii="Arial" w:hAnsi="Arial" w:cs="Arial"/>
                <w:color w:val="231F20"/>
              </w:rPr>
              <w:t>Cellular</w:t>
            </w:r>
          </w:p>
        </w:tc>
        <w:tc>
          <w:tcPr>
            <w:tcW w:w="2053" w:type="dxa"/>
            <w:gridSpan w:val="2"/>
          </w:tcPr>
          <w:p w14:paraId="3677646D" w14:textId="77777777" w:rsidR="00DF1701" w:rsidRPr="00DD1372" w:rsidRDefault="00DF1701" w:rsidP="004E7BA5">
            <w:pPr>
              <w:autoSpaceDE w:val="0"/>
              <w:autoSpaceDN w:val="0"/>
              <w:adjustRightInd w:val="0"/>
              <w:rPr>
                <w:rFonts w:ascii="Arial" w:hAnsi="Arial" w:cs="Arial"/>
                <w:color w:val="231F20"/>
              </w:rPr>
            </w:pPr>
          </w:p>
        </w:tc>
        <w:tc>
          <w:tcPr>
            <w:tcW w:w="4107" w:type="dxa"/>
            <w:gridSpan w:val="5"/>
          </w:tcPr>
          <w:p w14:paraId="1D5477D3" w14:textId="77777777" w:rsidR="00DF1701" w:rsidRPr="00DD1372" w:rsidRDefault="00DF1701" w:rsidP="004E7BA5">
            <w:pPr>
              <w:autoSpaceDE w:val="0"/>
              <w:autoSpaceDN w:val="0"/>
              <w:adjustRightInd w:val="0"/>
              <w:rPr>
                <w:rFonts w:ascii="Arial" w:hAnsi="Arial" w:cs="Arial"/>
                <w:color w:val="231F20"/>
              </w:rPr>
            </w:pPr>
          </w:p>
        </w:tc>
      </w:tr>
      <w:tr w:rsidR="00DF1701" w:rsidRPr="00DD1372" w14:paraId="35D346F1" w14:textId="77777777" w:rsidTr="004E7BA5">
        <w:tc>
          <w:tcPr>
            <w:tcW w:w="10266" w:type="dxa"/>
            <w:gridSpan w:val="10"/>
            <w:shd w:val="clear" w:color="auto" w:fill="BFBFBF" w:themeFill="background1" w:themeFillShade="BF"/>
          </w:tcPr>
          <w:p w14:paraId="3E2752C2" w14:textId="77777777" w:rsidR="00DF1701" w:rsidRPr="00DD1372" w:rsidRDefault="00DF1701" w:rsidP="004E7BA5">
            <w:pPr>
              <w:autoSpaceDE w:val="0"/>
              <w:autoSpaceDN w:val="0"/>
              <w:adjustRightInd w:val="0"/>
              <w:jc w:val="center"/>
              <w:rPr>
                <w:rFonts w:ascii="Arial Bold,Bold" w:hAnsi="Arial Bold,Bold" w:cs="Arial Bold,Bold"/>
                <w:b/>
                <w:bCs/>
              </w:rPr>
            </w:pPr>
            <w:r w:rsidRPr="00DD1372">
              <w:rPr>
                <w:rFonts w:ascii="Arial Bold,Bold" w:hAnsi="Arial Bold,Bold" w:cs="Arial Bold,Bold"/>
                <w:b/>
                <w:bCs/>
              </w:rPr>
              <w:t>PART D</w:t>
            </w:r>
          </w:p>
          <w:p w14:paraId="059EBD5D" w14:textId="77777777" w:rsidR="00DF1701" w:rsidRPr="00DD1372" w:rsidRDefault="00DF1701" w:rsidP="004E7BA5">
            <w:pPr>
              <w:autoSpaceDE w:val="0"/>
              <w:autoSpaceDN w:val="0"/>
              <w:adjustRightInd w:val="0"/>
              <w:jc w:val="center"/>
              <w:rPr>
                <w:rFonts w:ascii="Arial" w:hAnsi="Arial" w:cs="Arial"/>
                <w:color w:val="231F20"/>
              </w:rPr>
            </w:pPr>
            <w:r w:rsidRPr="00DD1372">
              <w:rPr>
                <w:rFonts w:ascii="Arial Bold,Bold" w:hAnsi="Arial Bold,Bold" w:cs="Arial Bold,Bold"/>
                <w:b/>
                <w:bCs/>
              </w:rPr>
              <w:t>BODY AGAINST WHICH THE COMPLAINT IS LODGED</w:t>
            </w:r>
          </w:p>
        </w:tc>
      </w:tr>
      <w:tr w:rsidR="00DF1701" w:rsidRPr="00DD1372" w14:paraId="7B799FD2" w14:textId="77777777" w:rsidTr="004E7BA5">
        <w:tc>
          <w:tcPr>
            <w:tcW w:w="2122" w:type="dxa"/>
            <w:shd w:val="clear" w:color="auto" w:fill="BFBFBF" w:themeFill="background1" w:themeFillShade="BF"/>
          </w:tcPr>
          <w:p w14:paraId="05556133" w14:textId="77777777" w:rsidR="00DF1701" w:rsidRPr="00DD1372" w:rsidRDefault="00DF1701" w:rsidP="004E7BA5">
            <w:pPr>
              <w:autoSpaceDE w:val="0"/>
              <w:autoSpaceDN w:val="0"/>
              <w:adjustRightInd w:val="0"/>
              <w:rPr>
                <w:rFonts w:ascii="Arial" w:hAnsi="Arial" w:cs="Arial"/>
                <w:color w:val="231F20"/>
              </w:rPr>
            </w:pPr>
            <w:r w:rsidRPr="00DD1372">
              <w:rPr>
                <w:rFonts w:ascii="Arial" w:hAnsi="Arial" w:cs="Arial"/>
              </w:rPr>
              <w:t>Type of body</w:t>
            </w:r>
          </w:p>
        </w:tc>
        <w:tc>
          <w:tcPr>
            <w:tcW w:w="1984" w:type="dxa"/>
            <w:gridSpan w:val="2"/>
            <w:shd w:val="clear" w:color="auto" w:fill="BFBFBF" w:themeFill="background1" w:themeFillShade="BF"/>
          </w:tcPr>
          <w:p w14:paraId="377E863E" w14:textId="77777777" w:rsidR="00DF1701" w:rsidRPr="00DD1372" w:rsidRDefault="00DF1701" w:rsidP="004E7BA5">
            <w:pPr>
              <w:autoSpaceDE w:val="0"/>
              <w:autoSpaceDN w:val="0"/>
              <w:adjustRightInd w:val="0"/>
              <w:rPr>
                <w:rFonts w:ascii="Arial" w:hAnsi="Arial" w:cs="Arial"/>
                <w:color w:val="231F20"/>
              </w:rPr>
            </w:pPr>
            <w:r w:rsidRPr="00DD1372">
              <w:rPr>
                <w:rFonts w:ascii="Arial" w:hAnsi="Arial" w:cs="Arial"/>
              </w:rPr>
              <w:t>Private</w:t>
            </w:r>
          </w:p>
        </w:tc>
        <w:tc>
          <w:tcPr>
            <w:tcW w:w="2053" w:type="dxa"/>
            <w:gridSpan w:val="2"/>
          </w:tcPr>
          <w:p w14:paraId="0BF0D284" w14:textId="77777777" w:rsidR="00DF1701" w:rsidRPr="00DD1372" w:rsidRDefault="00DF1701" w:rsidP="004E7BA5">
            <w:pPr>
              <w:autoSpaceDE w:val="0"/>
              <w:autoSpaceDN w:val="0"/>
              <w:adjustRightInd w:val="0"/>
              <w:rPr>
                <w:rFonts w:ascii="Arial" w:hAnsi="Arial" w:cs="Arial"/>
                <w:color w:val="231F20"/>
              </w:rPr>
            </w:pPr>
          </w:p>
        </w:tc>
        <w:tc>
          <w:tcPr>
            <w:tcW w:w="2053" w:type="dxa"/>
            <w:gridSpan w:val="2"/>
            <w:shd w:val="clear" w:color="auto" w:fill="BFBFBF" w:themeFill="background1" w:themeFillShade="BF"/>
          </w:tcPr>
          <w:p w14:paraId="30C8CB33" w14:textId="77777777" w:rsidR="00DF1701" w:rsidRPr="00DD1372" w:rsidRDefault="00DF1701" w:rsidP="004E7BA5">
            <w:pPr>
              <w:autoSpaceDE w:val="0"/>
              <w:autoSpaceDN w:val="0"/>
              <w:adjustRightInd w:val="0"/>
              <w:jc w:val="center"/>
              <w:rPr>
                <w:rFonts w:ascii="Arial" w:hAnsi="Arial" w:cs="Arial"/>
                <w:color w:val="231F20"/>
              </w:rPr>
            </w:pPr>
            <w:r w:rsidRPr="00DD1372">
              <w:rPr>
                <w:rFonts w:ascii="Arial" w:hAnsi="Arial" w:cs="Arial"/>
              </w:rPr>
              <w:t>Public</w:t>
            </w:r>
          </w:p>
        </w:tc>
        <w:tc>
          <w:tcPr>
            <w:tcW w:w="2054" w:type="dxa"/>
            <w:gridSpan w:val="3"/>
          </w:tcPr>
          <w:p w14:paraId="222834AD" w14:textId="77777777" w:rsidR="00DF1701" w:rsidRPr="00DD1372" w:rsidRDefault="00DF1701" w:rsidP="004E7BA5">
            <w:pPr>
              <w:autoSpaceDE w:val="0"/>
              <w:autoSpaceDN w:val="0"/>
              <w:adjustRightInd w:val="0"/>
              <w:rPr>
                <w:rFonts w:ascii="Arial" w:hAnsi="Arial" w:cs="Arial"/>
                <w:color w:val="231F20"/>
              </w:rPr>
            </w:pPr>
          </w:p>
        </w:tc>
      </w:tr>
      <w:tr w:rsidR="00DF1701" w:rsidRPr="00DD1372" w14:paraId="3D81E5C6" w14:textId="77777777" w:rsidTr="004E7BA5">
        <w:tc>
          <w:tcPr>
            <w:tcW w:w="2122" w:type="dxa"/>
            <w:shd w:val="clear" w:color="auto" w:fill="BFBFBF" w:themeFill="background1" w:themeFillShade="BF"/>
          </w:tcPr>
          <w:p w14:paraId="03F5265E" w14:textId="77777777" w:rsidR="00DF1701" w:rsidRPr="00DD1372" w:rsidRDefault="00DF1701" w:rsidP="004E7BA5">
            <w:pPr>
              <w:autoSpaceDE w:val="0"/>
              <w:autoSpaceDN w:val="0"/>
              <w:adjustRightInd w:val="0"/>
              <w:rPr>
                <w:rFonts w:ascii="Arial" w:hAnsi="Arial" w:cs="Arial"/>
                <w:color w:val="231F20"/>
              </w:rPr>
            </w:pPr>
            <w:r w:rsidRPr="00DD1372">
              <w:rPr>
                <w:rFonts w:ascii="Arial" w:hAnsi="Arial" w:cs="Arial"/>
              </w:rPr>
              <w:t>Name of public / private body</w:t>
            </w:r>
          </w:p>
        </w:tc>
        <w:tc>
          <w:tcPr>
            <w:tcW w:w="4037" w:type="dxa"/>
            <w:gridSpan w:val="4"/>
          </w:tcPr>
          <w:p w14:paraId="6ECD86FD" w14:textId="77777777" w:rsidR="00DF1701" w:rsidRPr="00DD1372" w:rsidRDefault="00DF1701" w:rsidP="004E7BA5">
            <w:pPr>
              <w:autoSpaceDE w:val="0"/>
              <w:autoSpaceDN w:val="0"/>
              <w:adjustRightInd w:val="0"/>
              <w:rPr>
                <w:rFonts w:ascii="Arial" w:hAnsi="Arial" w:cs="Arial"/>
                <w:color w:val="231F20"/>
              </w:rPr>
            </w:pPr>
          </w:p>
        </w:tc>
        <w:tc>
          <w:tcPr>
            <w:tcW w:w="4107" w:type="dxa"/>
            <w:gridSpan w:val="5"/>
          </w:tcPr>
          <w:p w14:paraId="5DC08381" w14:textId="77777777" w:rsidR="00DF1701" w:rsidRPr="00DD1372" w:rsidRDefault="00DF1701" w:rsidP="004E7BA5">
            <w:pPr>
              <w:autoSpaceDE w:val="0"/>
              <w:autoSpaceDN w:val="0"/>
              <w:adjustRightInd w:val="0"/>
              <w:rPr>
                <w:rFonts w:ascii="Arial" w:hAnsi="Arial" w:cs="Arial"/>
                <w:color w:val="231F20"/>
              </w:rPr>
            </w:pPr>
          </w:p>
        </w:tc>
      </w:tr>
      <w:tr w:rsidR="00DF1701" w:rsidRPr="00DD1372" w14:paraId="133A3496" w14:textId="77777777" w:rsidTr="004E7BA5">
        <w:tc>
          <w:tcPr>
            <w:tcW w:w="2122" w:type="dxa"/>
            <w:shd w:val="clear" w:color="auto" w:fill="BFBFBF" w:themeFill="background1" w:themeFillShade="BF"/>
          </w:tcPr>
          <w:p w14:paraId="3B58A4B6" w14:textId="77777777" w:rsidR="00DF1701" w:rsidRPr="00DD1372" w:rsidRDefault="00DF1701" w:rsidP="004E7BA5">
            <w:pPr>
              <w:autoSpaceDE w:val="0"/>
              <w:autoSpaceDN w:val="0"/>
              <w:adjustRightInd w:val="0"/>
              <w:rPr>
                <w:rFonts w:ascii="Arial" w:hAnsi="Arial" w:cs="Arial"/>
                <w:color w:val="231F20"/>
              </w:rPr>
            </w:pPr>
            <w:r w:rsidRPr="00DD1372">
              <w:rPr>
                <w:rFonts w:ascii="Arial" w:hAnsi="Arial" w:cs="Arial"/>
              </w:rPr>
              <w:t>Registration number (if any)</w:t>
            </w:r>
          </w:p>
        </w:tc>
        <w:tc>
          <w:tcPr>
            <w:tcW w:w="4037" w:type="dxa"/>
            <w:gridSpan w:val="4"/>
          </w:tcPr>
          <w:p w14:paraId="52B3B468" w14:textId="77777777" w:rsidR="00DF1701" w:rsidRPr="00DD1372" w:rsidRDefault="00DF1701" w:rsidP="004E7BA5">
            <w:pPr>
              <w:autoSpaceDE w:val="0"/>
              <w:autoSpaceDN w:val="0"/>
              <w:adjustRightInd w:val="0"/>
              <w:rPr>
                <w:rFonts w:ascii="Arial" w:hAnsi="Arial" w:cs="Arial"/>
                <w:color w:val="231F20"/>
              </w:rPr>
            </w:pPr>
          </w:p>
        </w:tc>
        <w:tc>
          <w:tcPr>
            <w:tcW w:w="4107" w:type="dxa"/>
            <w:gridSpan w:val="5"/>
          </w:tcPr>
          <w:p w14:paraId="531CCEE6" w14:textId="77777777" w:rsidR="00DF1701" w:rsidRPr="00DD1372" w:rsidRDefault="00DF1701" w:rsidP="004E7BA5">
            <w:pPr>
              <w:autoSpaceDE w:val="0"/>
              <w:autoSpaceDN w:val="0"/>
              <w:adjustRightInd w:val="0"/>
              <w:rPr>
                <w:rFonts w:ascii="Arial" w:hAnsi="Arial" w:cs="Arial"/>
                <w:color w:val="231F20"/>
              </w:rPr>
            </w:pPr>
          </w:p>
        </w:tc>
      </w:tr>
      <w:tr w:rsidR="00DF1701" w:rsidRPr="00DD1372" w14:paraId="5E5C2C19" w14:textId="77777777" w:rsidTr="004E7BA5">
        <w:tc>
          <w:tcPr>
            <w:tcW w:w="2122" w:type="dxa"/>
            <w:shd w:val="clear" w:color="auto" w:fill="BFBFBF" w:themeFill="background1" w:themeFillShade="BF"/>
          </w:tcPr>
          <w:p w14:paraId="3B00089A" w14:textId="77777777" w:rsidR="00DF1701" w:rsidRPr="00DD1372" w:rsidRDefault="00DF1701" w:rsidP="004E7BA5">
            <w:pPr>
              <w:autoSpaceDE w:val="0"/>
              <w:autoSpaceDN w:val="0"/>
              <w:adjustRightInd w:val="0"/>
              <w:rPr>
                <w:rFonts w:ascii="Arial" w:hAnsi="Arial" w:cs="Arial"/>
                <w:color w:val="231F20"/>
              </w:rPr>
            </w:pPr>
            <w:r w:rsidRPr="00DD1372">
              <w:rPr>
                <w:rFonts w:ascii="Arial" w:hAnsi="Arial" w:cs="Arial"/>
              </w:rPr>
              <w:t>Name, surname, and title of person you dealt with at the public or private body to try to resolve your complaint or request for access to information</w:t>
            </w:r>
          </w:p>
        </w:tc>
        <w:tc>
          <w:tcPr>
            <w:tcW w:w="4037" w:type="dxa"/>
            <w:gridSpan w:val="4"/>
          </w:tcPr>
          <w:p w14:paraId="0B56D8EF" w14:textId="77777777" w:rsidR="00DF1701" w:rsidRPr="00DD1372" w:rsidRDefault="00DF1701" w:rsidP="004E7BA5">
            <w:pPr>
              <w:autoSpaceDE w:val="0"/>
              <w:autoSpaceDN w:val="0"/>
              <w:adjustRightInd w:val="0"/>
              <w:rPr>
                <w:rFonts w:ascii="Arial" w:hAnsi="Arial" w:cs="Arial"/>
                <w:color w:val="231F20"/>
              </w:rPr>
            </w:pPr>
          </w:p>
        </w:tc>
        <w:tc>
          <w:tcPr>
            <w:tcW w:w="4107" w:type="dxa"/>
            <w:gridSpan w:val="5"/>
          </w:tcPr>
          <w:p w14:paraId="1DCD0C43" w14:textId="77777777" w:rsidR="00DF1701" w:rsidRPr="00DD1372" w:rsidRDefault="00DF1701" w:rsidP="004E7BA5">
            <w:pPr>
              <w:autoSpaceDE w:val="0"/>
              <w:autoSpaceDN w:val="0"/>
              <w:adjustRightInd w:val="0"/>
              <w:rPr>
                <w:rFonts w:ascii="Arial" w:hAnsi="Arial" w:cs="Arial"/>
                <w:color w:val="231F20"/>
              </w:rPr>
            </w:pPr>
          </w:p>
        </w:tc>
      </w:tr>
      <w:tr w:rsidR="00DF1701" w:rsidRPr="00DD1372" w14:paraId="43D5BF5D" w14:textId="77777777" w:rsidTr="004E7BA5">
        <w:tc>
          <w:tcPr>
            <w:tcW w:w="2122" w:type="dxa"/>
            <w:shd w:val="clear" w:color="auto" w:fill="BFBFBF" w:themeFill="background1" w:themeFillShade="BF"/>
          </w:tcPr>
          <w:p w14:paraId="1114990C" w14:textId="77777777" w:rsidR="00DF1701" w:rsidRPr="00DD1372" w:rsidRDefault="00DF1701" w:rsidP="004E7BA5">
            <w:pPr>
              <w:autoSpaceDE w:val="0"/>
              <w:autoSpaceDN w:val="0"/>
              <w:adjustRightInd w:val="0"/>
              <w:rPr>
                <w:rFonts w:ascii="Arial" w:hAnsi="Arial" w:cs="Arial"/>
                <w:color w:val="231F20"/>
              </w:rPr>
            </w:pPr>
            <w:r w:rsidRPr="00DD1372">
              <w:rPr>
                <w:rFonts w:ascii="Arial" w:hAnsi="Arial" w:cs="Arial"/>
              </w:rPr>
              <w:t>Postal Address</w:t>
            </w:r>
          </w:p>
        </w:tc>
        <w:tc>
          <w:tcPr>
            <w:tcW w:w="4037" w:type="dxa"/>
            <w:gridSpan w:val="4"/>
          </w:tcPr>
          <w:p w14:paraId="5E400C4B" w14:textId="77777777" w:rsidR="00DF1701" w:rsidRPr="00DD1372" w:rsidRDefault="00DF1701" w:rsidP="004E7BA5">
            <w:pPr>
              <w:autoSpaceDE w:val="0"/>
              <w:autoSpaceDN w:val="0"/>
              <w:adjustRightInd w:val="0"/>
              <w:rPr>
                <w:rFonts w:ascii="Arial" w:hAnsi="Arial" w:cs="Arial"/>
                <w:color w:val="231F20"/>
              </w:rPr>
            </w:pPr>
          </w:p>
        </w:tc>
        <w:tc>
          <w:tcPr>
            <w:tcW w:w="4107" w:type="dxa"/>
            <w:gridSpan w:val="5"/>
          </w:tcPr>
          <w:p w14:paraId="5A247628" w14:textId="77777777" w:rsidR="00DF1701" w:rsidRPr="00DD1372" w:rsidRDefault="00DF1701" w:rsidP="004E7BA5">
            <w:pPr>
              <w:autoSpaceDE w:val="0"/>
              <w:autoSpaceDN w:val="0"/>
              <w:adjustRightInd w:val="0"/>
              <w:rPr>
                <w:rFonts w:ascii="Arial" w:hAnsi="Arial" w:cs="Arial"/>
                <w:color w:val="231F20"/>
              </w:rPr>
            </w:pPr>
          </w:p>
        </w:tc>
      </w:tr>
      <w:tr w:rsidR="00DF1701" w:rsidRPr="00DD1372" w14:paraId="7CF63F7A" w14:textId="77777777" w:rsidTr="004E7BA5">
        <w:tc>
          <w:tcPr>
            <w:tcW w:w="2122" w:type="dxa"/>
            <w:shd w:val="clear" w:color="auto" w:fill="BFBFBF" w:themeFill="background1" w:themeFillShade="BF"/>
          </w:tcPr>
          <w:p w14:paraId="7A1B1CA9" w14:textId="77777777" w:rsidR="00DF1701" w:rsidRPr="00DD1372" w:rsidRDefault="00DF1701" w:rsidP="004E7BA5">
            <w:pPr>
              <w:autoSpaceDE w:val="0"/>
              <w:autoSpaceDN w:val="0"/>
              <w:adjustRightInd w:val="0"/>
              <w:rPr>
                <w:rFonts w:ascii="Arial" w:hAnsi="Arial" w:cs="Arial"/>
                <w:color w:val="231F20"/>
              </w:rPr>
            </w:pPr>
            <w:r w:rsidRPr="00DD1372">
              <w:rPr>
                <w:rFonts w:ascii="Arial" w:hAnsi="Arial" w:cs="Arial"/>
              </w:rPr>
              <w:t>Street Address</w:t>
            </w:r>
          </w:p>
        </w:tc>
        <w:tc>
          <w:tcPr>
            <w:tcW w:w="4037" w:type="dxa"/>
            <w:gridSpan w:val="4"/>
          </w:tcPr>
          <w:p w14:paraId="7D278357" w14:textId="77777777" w:rsidR="00DF1701" w:rsidRPr="00DD1372" w:rsidRDefault="00DF1701" w:rsidP="004E7BA5">
            <w:pPr>
              <w:autoSpaceDE w:val="0"/>
              <w:autoSpaceDN w:val="0"/>
              <w:adjustRightInd w:val="0"/>
              <w:rPr>
                <w:rFonts w:ascii="Arial" w:hAnsi="Arial" w:cs="Arial"/>
                <w:color w:val="231F20"/>
              </w:rPr>
            </w:pPr>
          </w:p>
        </w:tc>
        <w:tc>
          <w:tcPr>
            <w:tcW w:w="4107" w:type="dxa"/>
            <w:gridSpan w:val="5"/>
          </w:tcPr>
          <w:p w14:paraId="6FE69BDC" w14:textId="77777777" w:rsidR="00DF1701" w:rsidRPr="00DD1372" w:rsidRDefault="00DF1701" w:rsidP="004E7BA5">
            <w:pPr>
              <w:autoSpaceDE w:val="0"/>
              <w:autoSpaceDN w:val="0"/>
              <w:adjustRightInd w:val="0"/>
              <w:rPr>
                <w:rFonts w:ascii="Arial" w:hAnsi="Arial" w:cs="Arial"/>
                <w:color w:val="231F20"/>
              </w:rPr>
            </w:pPr>
          </w:p>
        </w:tc>
      </w:tr>
      <w:tr w:rsidR="00DF1701" w:rsidRPr="00DD1372" w14:paraId="7D7F2A46" w14:textId="77777777" w:rsidTr="004E7BA5">
        <w:tc>
          <w:tcPr>
            <w:tcW w:w="2122" w:type="dxa"/>
            <w:shd w:val="clear" w:color="auto" w:fill="BFBFBF" w:themeFill="background1" w:themeFillShade="BF"/>
          </w:tcPr>
          <w:p w14:paraId="0DEE3591" w14:textId="77777777" w:rsidR="00DF1701" w:rsidRPr="00DD1372" w:rsidRDefault="00DF1701" w:rsidP="004E7BA5">
            <w:pPr>
              <w:autoSpaceDE w:val="0"/>
              <w:autoSpaceDN w:val="0"/>
              <w:adjustRightInd w:val="0"/>
              <w:rPr>
                <w:rFonts w:ascii="Arial" w:hAnsi="Arial" w:cs="Arial"/>
                <w:color w:val="231F20"/>
              </w:rPr>
            </w:pPr>
            <w:r w:rsidRPr="00DD1372">
              <w:rPr>
                <w:rFonts w:ascii="Arial" w:hAnsi="Arial" w:cs="Arial"/>
              </w:rPr>
              <w:t>E-mail Address</w:t>
            </w:r>
          </w:p>
        </w:tc>
        <w:tc>
          <w:tcPr>
            <w:tcW w:w="4037" w:type="dxa"/>
            <w:gridSpan w:val="4"/>
          </w:tcPr>
          <w:p w14:paraId="0689B41A" w14:textId="77777777" w:rsidR="00DF1701" w:rsidRPr="00DD1372" w:rsidRDefault="00DF1701" w:rsidP="004E7BA5">
            <w:pPr>
              <w:autoSpaceDE w:val="0"/>
              <w:autoSpaceDN w:val="0"/>
              <w:adjustRightInd w:val="0"/>
              <w:rPr>
                <w:rFonts w:ascii="Arial" w:hAnsi="Arial" w:cs="Arial"/>
                <w:color w:val="231F20"/>
              </w:rPr>
            </w:pPr>
          </w:p>
        </w:tc>
        <w:tc>
          <w:tcPr>
            <w:tcW w:w="4107" w:type="dxa"/>
            <w:gridSpan w:val="5"/>
          </w:tcPr>
          <w:p w14:paraId="6BCEF44D" w14:textId="77777777" w:rsidR="00DF1701" w:rsidRPr="00DD1372" w:rsidRDefault="00DF1701" w:rsidP="004E7BA5">
            <w:pPr>
              <w:autoSpaceDE w:val="0"/>
              <w:autoSpaceDN w:val="0"/>
              <w:adjustRightInd w:val="0"/>
              <w:rPr>
                <w:rFonts w:ascii="Arial" w:hAnsi="Arial" w:cs="Arial"/>
                <w:color w:val="231F20"/>
              </w:rPr>
            </w:pPr>
          </w:p>
        </w:tc>
      </w:tr>
      <w:tr w:rsidR="00DF1701" w:rsidRPr="00DD1372" w14:paraId="6AF42CE2" w14:textId="77777777" w:rsidTr="004E7BA5">
        <w:tc>
          <w:tcPr>
            <w:tcW w:w="2122" w:type="dxa"/>
            <w:vMerge w:val="restart"/>
            <w:shd w:val="clear" w:color="auto" w:fill="BFBFBF" w:themeFill="background1" w:themeFillShade="BF"/>
          </w:tcPr>
          <w:p w14:paraId="1285CCD3" w14:textId="77777777" w:rsidR="00DF1701" w:rsidRPr="00DD1372" w:rsidRDefault="00DF1701" w:rsidP="004E7BA5">
            <w:pPr>
              <w:autoSpaceDE w:val="0"/>
              <w:autoSpaceDN w:val="0"/>
              <w:adjustRightInd w:val="0"/>
              <w:rPr>
                <w:rFonts w:ascii="Arial" w:hAnsi="Arial" w:cs="Arial"/>
                <w:color w:val="231F20"/>
              </w:rPr>
            </w:pPr>
            <w:r w:rsidRPr="00DD1372">
              <w:rPr>
                <w:rFonts w:ascii="Arial" w:hAnsi="Arial" w:cs="Arial"/>
              </w:rPr>
              <w:t>Contact Numbers</w:t>
            </w:r>
          </w:p>
        </w:tc>
        <w:tc>
          <w:tcPr>
            <w:tcW w:w="1984" w:type="dxa"/>
            <w:gridSpan w:val="2"/>
            <w:shd w:val="clear" w:color="auto" w:fill="BFBFBF" w:themeFill="background1" w:themeFillShade="BF"/>
          </w:tcPr>
          <w:p w14:paraId="320F64D7" w14:textId="77777777" w:rsidR="00DF1701" w:rsidRPr="00DD1372" w:rsidRDefault="00DF1701" w:rsidP="004E7BA5">
            <w:pPr>
              <w:autoSpaceDE w:val="0"/>
              <w:autoSpaceDN w:val="0"/>
              <w:adjustRightInd w:val="0"/>
              <w:rPr>
                <w:rFonts w:ascii="Arial" w:hAnsi="Arial" w:cs="Arial"/>
                <w:color w:val="231F20"/>
              </w:rPr>
            </w:pPr>
            <w:r w:rsidRPr="00DD1372">
              <w:rPr>
                <w:rFonts w:ascii="Arial" w:hAnsi="Arial" w:cs="Arial"/>
                <w:color w:val="231F20"/>
              </w:rPr>
              <w:t>Tel. O(B)</w:t>
            </w:r>
          </w:p>
        </w:tc>
        <w:tc>
          <w:tcPr>
            <w:tcW w:w="2053" w:type="dxa"/>
            <w:gridSpan w:val="2"/>
          </w:tcPr>
          <w:p w14:paraId="139C49B3" w14:textId="77777777" w:rsidR="00DF1701" w:rsidRPr="00DD1372" w:rsidRDefault="00DF1701" w:rsidP="004E7BA5">
            <w:pPr>
              <w:autoSpaceDE w:val="0"/>
              <w:autoSpaceDN w:val="0"/>
              <w:adjustRightInd w:val="0"/>
              <w:rPr>
                <w:rFonts w:ascii="Arial" w:hAnsi="Arial" w:cs="Arial"/>
                <w:color w:val="231F20"/>
              </w:rPr>
            </w:pPr>
          </w:p>
        </w:tc>
        <w:tc>
          <w:tcPr>
            <w:tcW w:w="2053" w:type="dxa"/>
            <w:gridSpan w:val="2"/>
            <w:shd w:val="clear" w:color="auto" w:fill="BFBFBF" w:themeFill="background1" w:themeFillShade="BF"/>
          </w:tcPr>
          <w:p w14:paraId="6DC41757" w14:textId="77777777" w:rsidR="00DF1701" w:rsidRPr="00DD1372" w:rsidRDefault="00DF1701" w:rsidP="004E7BA5">
            <w:pPr>
              <w:autoSpaceDE w:val="0"/>
              <w:autoSpaceDN w:val="0"/>
              <w:adjustRightInd w:val="0"/>
              <w:rPr>
                <w:rFonts w:ascii="Arial" w:hAnsi="Arial" w:cs="Arial"/>
                <w:color w:val="231F20"/>
              </w:rPr>
            </w:pPr>
            <w:r w:rsidRPr="00DD1372">
              <w:rPr>
                <w:rFonts w:ascii="Arial" w:hAnsi="Arial" w:cs="Arial"/>
                <w:color w:val="231F20"/>
              </w:rPr>
              <w:t>Fa</w:t>
            </w:r>
            <w:r w:rsidRPr="00DD1372">
              <w:rPr>
                <w:rFonts w:ascii="Arial" w:hAnsi="Arial" w:cs="Arial"/>
                <w:color w:val="231F20"/>
                <w:shd w:val="clear" w:color="auto" w:fill="BFBFBF" w:themeFill="background1" w:themeFillShade="BF"/>
              </w:rPr>
              <w:t>csimile</w:t>
            </w:r>
          </w:p>
        </w:tc>
        <w:tc>
          <w:tcPr>
            <w:tcW w:w="2054" w:type="dxa"/>
            <w:gridSpan w:val="3"/>
          </w:tcPr>
          <w:p w14:paraId="16C0511B" w14:textId="77777777" w:rsidR="00DF1701" w:rsidRPr="00DD1372" w:rsidRDefault="00DF1701" w:rsidP="004E7BA5">
            <w:pPr>
              <w:autoSpaceDE w:val="0"/>
              <w:autoSpaceDN w:val="0"/>
              <w:adjustRightInd w:val="0"/>
              <w:rPr>
                <w:rFonts w:ascii="Arial" w:hAnsi="Arial" w:cs="Arial"/>
                <w:color w:val="231F20"/>
              </w:rPr>
            </w:pPr>
          </w:p>
        </w:tc>
      </w:tr>
      <w:tr w:rsidR="00DF1701" w:rsidRPr="00DD1372" w14:paraId="1E5D07FD" w14:textId="77777777" w:rsidTr="004E7BA5">
        <w:tc>
          <w:tcPr>
            <w:tcW w:w="2122" w:type="dxa"/>
            <w:vMerge/>
            <w:shd w:val="clear" w:color="auto" w:fill="BFBFBF" w:themeFill="background1" w:themeFillShade="BF"/>
          </w:tcPr>
          <w:p w14:paraId="346ABD28" w14:textId="77777777" w:rsidR="00DF1701" w:rsidRPr="00DD1372" w:rsidRDefault="00DF1701" w:rsidP="004E7BA5">
            <w:pPr>
              <w:autoSpaceDE w:val="0"/>
              <w:autoSpaceDN w:val="0"/>
              <w:adjustRightInd w:val="0"/>
              <w:rPr>
                <w:rFonts w:ascii="Arial" w:hAnsi="Arial" w:cs="Arial"/>
                <w:color w:val="231F20"/>
              </w:rPr>
            </w:pPr>
          </w:p>
        </w:tc>
        <w:tc>
          <w:tcPr>
            <w:tcW w:w="1984" w:type="dxa"/>
            <w:gridSpan w:val="2"/>
            <w:shd w:val="clear" w:color="auto" w:fill="BFBFBF" w:themeFill="background1" w:themeFillShade="BF"/>
          </w:tcPr>
          <w:p w14:paraId="7DE78676" w14:textId="77777777" w:rsidR="00DF1701" w:rsidRPr="00DD1372" w:rsidRDefault="00DF1701" w:rsidP="004E7BA5">
            <w:pPr>
              <w:autoSpaceDE w:val="0"/>
              <w:autoSpaceDN w:val="0"/>
              <w:adjustRightInd w:val="0"/>
              <w:rPr>
                <w:rFonts w:ascii="Arial" w:hAnsi="Arial" w:cs="Arial"/>
                <w:color w:val="231F20"/>
              </w:rPr>
            </w:pPr>
            <w:r w:rsidRPr="00DD1372">
              <w:rPr>
                <w:rFonts w:ascii="Arial" w:hAnsi="Arial" w:cs="Arial"/>
                <w:color w:val="231F20"/>
              </w:rPr>
              <w:t>Cellular</w:t>
            </w:r>
          </w:p>
        </w:tc>
        <w:tc>
          <w:tcPr>
            <w:tcW w:w="2053" w:type="dxa"/>
            <w:gridSpan w:val="2"/>
          </w:tcPr>
          <w:p w14:paraId="361E6264" w14:textId="77777777" w:rsidR="00DF1701" w:rsidRPr="00DD1372" w:rsidRDefault="00DF1701" w:rsidP="004E7BA5">
            <w:pPr>
              <w:autoSpaceDE w:val="0"/>
              <w:autoSpaceDN w:val="0"/>
              <w:adjustRightInd w:val="0"/>
              <w:rPr>
                <w:rFonts w:ascii="Arial" w:hAnsi="Arial" w:cs="Arial"/>
                <w:color w:val="231F20"/>
              </w:rPr>
            </w:pPr>
          </w:p>
        </w:tc>
        <w:tc>
          <w:tcPr>
            <w:tcW w:w="4107" w:type="dxa"/>
            <w:gridSpan w:val="5"/>
          </w:tcPr>
          <w:p w14:paraId="46B1642E" w14:textId="77777777" w:rsidR="00DF1701" w:rsidRPr="00DD1372" w:rsidRDefault="00DF1701" w:rsidP="004E7BA5">
            <w:pPr>
              <w:autoSpaceDE w:val="0"/>
              <w:autoSpaceDN w:val="0"/>
              <w:adjustRightInd w:val="0"/>
              <w:rPr>
                <w:rFonts w:ascii="Arial" w:hAnsi="Arial" w:cs="Arial"/>
                <w:color w:val="231F20"/>
              </w:rPr>
            </w:pPr>
          </w:p>
        </w:tc>
      </w:tr>
      <w:tr w:rsidR="00DF1701" w:rsidRPr="00DD1372" w14:paraId="06508FC9" w14:textId="77777777" w:rsidTr="004E7BA5">
        <w:tc>
          <w:tcPr>
            <w:tcW w:w="2122" w:type="dxa"/>
            <w:shd w:val="clear" w:color="auto" w:fill="BFBFBF" w:themeFill="background1" w:themeFillShade="BF"/>
          </w:tcPr>
          <w:p w14:paraId="72082F20" w14:textId="77777777" w:rsidR="00DF1701" w:rsidRPr="00DD1372" w:rsidRDefault="00DF1701" w:rsidP="004E7BA5">
            <w:pPr>
              <w:autoSpaceDE w:val="0"/>
              <w:autoSpaceDN w:val="0"/>
              <w:adjustRightInd w:val="0"/>
              <w:rPr>
                <w:rFonts w:ascii="Arial" w:hAnsi="Arial" w:cs="Arial"/>
                <w:color w:val="231F20"/>
              </w:rPr>
            </w:pPr>
            <w:r w:rsidRPr="00DD1372">
              <w:rPr>
                <w:rFonts w:ascii="Arial" w:hAnsi="Arial" w:cs="Arial"/>
              </w:rPr>
              <w:t xml:space="preserve">Reference Number given. </w:t>
            </w:r>
            <w:r w:rsidRPr="00DD1372">
              <w:rPr>
                <w:rFonts w:ascii="Arial Italic,Italic" w:hAnsi="Arial Italic,Italic" w:cs="Arial Italic,Italic"/>
                <w:i/>
                <w:iCs/>
              </w:rPr>
              <w:t>(if any)</w:t>
            </w:r>
          </w:p>
        </w:tc>
        <w:tc>
          <w:tcPr>
            <w:tcW w:w="4037" w:type="dxa"/>
            <w:gridSpan w:val="4"/>
          </w:tcPr>
          <w:p w14:paraId="3F04E3FF" w14:textId="77777777" w:rsidR="00DF1701" w:rsidRPr="00DD1372" w:rsidRDefault="00DF1701" w:rsidP="004E7BA5">
            <w:pPr>
              <w:autoSpaceDE w:val="0"/>
              <w:autoSpaceDN w:val="0"/>
              <w:adjustRightInd w:val="0"/>
              <w:rPr>
                <w:rFonts w:ascii="Arial" w:hAnsi="Arial" w:cs="Arial"/>
                <w:color w:val="231F20"/>
              </w:rPr>
            </w:pPr>
          </w:p>
        </w:tc>
        <w:tc>
          <w:tcPr>
            <w:tcW w:w="4107" w:type="dxa"/>
            <w:gridSpan w:val="5"/>
          </w:tcPr>
          <w:p w14:paraId="39AB93C4" w14:textId="77777777" w:rsidR="00DF1701" w:rsidRPr="00DD1372" w:rsidRDefault="00DF1701" w:rsidP="004E7BA5">
            <w:pPr>
              <w:autoSpaceDE w:val="0"/>
              <w:autoSpaceDN w:val="0"/>
              <w:adjustRightInd w:val="0"/>
              <w:rPr>
                <w:rFonts w:ascii="Arial" w:hAnsi="Arial" w:cs="Arial"/>
                <w:color w:val="231F20"/>
              </w:rPr>
            </w:pPr>
          </w:p>
        </w:tc>
      </w:tr>
      <w:tr w:rsidR="00DF1701" w:rsidRPr="00DD1372" w14:paraId="1F565C5D" w14:textId="77777777" w:rsidTr="004E7BA5">
        <w:tc>
          <w:tcPr>
            <w:tcW w:w="10266" w:type="dxa"/>
            <w:gridSpan w:val="10"/>
            <w:shd w:val="clear" w:color="auto" w:fill="BFBFBF" w:themeFill="background1" w:themeFillShade="BF"/>
          </w:tcPr>
          <w:p w14:paraId="5BA8D3BB" w14:textId="77777777" w:rsidR="00DF1701" w:rsidRPr="00DD1372" w:rsidRDefault="00DF1701" w:rsidP="004E7BA5">
            <w:pPr>
              <w:autoSpaceDE w:val="0"/>
              <w:autoSpaceDN w:val="0"/>
              <w:adjustRightInd w:val="0"/>
              <w:jc w:val="center"/>
              <w:rPr>
                <w:rFonts w:ascii="Arial Bold,Bold" w:hAnsi="Arial Bold,Bold" w:cs="Arial Bold,Bold"/>
                <w:b/>
                <w:bCs/>
              </w:rPr>
            </w:pPr>
            <w:r w:rsidRPr="00DD1372">
              <w:rPr>
                <w:rFonts w:ascii="Arial Bold,Bold" w:hAnsi="Arial Bold,Bold" w:cs="Arial Bold,Bold"/>
                <w:b/>
                <w:bCs/>
              </w:rPr>
              <w:t>PART E</w:t>
            </w:r>
          </w:p>
          <w:p w14:paraId="76CF923C" w14:textId="77777777" w:rsidR="00DF1701" w:rsidRPr="00DD1372" w:rsidRDefault="00DF1701" w:rsidP="004E7BA5">
            <w:pPr>
              <w:autoSpaceDE w:val="0"/>
              <w:autoSpaceDN w:val="0"/>
              <w:adjustRightInd w:val="0"/>
              <w:jc w:val="center"/>
              <w:rPr>
                <w:rFonts w:ascii="Arial Bold,Bold" w:hAnsi="Arial Bold,Bold" w:cs="Arial Bold,Bold"/>
                <w:b/>
                <w:bCs/>
              </w:rPr>
            </w:pPr>
            <w:r w:rsidRPr="00DD1372">
              <w:rPr>
                <w:rFonts w:ascii="Arial Bold,Bold" w:hAnsi="Arial Bold,Bold" w:cs="Arial Bold,Bold"/>
                <w:b/>
                <w:bCs/>
              </w:rPr>
              <w:t>COMPLAINT</w:t>
            </w:r>
          </w:p>
          <w:p w14:paraId="1429F7D1" w14:textId="77777777" w:rsidR="00DF1701" w:rsidRPr="00DD1372" w:rsidRDefault="00DF1701" w:rsidP="004E7BA5">
            <w:pPr>
              <w:autoSpaceDE w:val="0"/>
              <w:autoSpaceDN w:val="0"/>
              <w:adjustRightInd w:val="0"/>
              <w:jc w:val="center"/>
              <w:rPr>
                <w:rFonts w:ascii="Arial Italic,Italic" w:hAnsi="Arial Italic,Italic" w:cs="Arial Italic,Italic"/>
                <w:i/>
                <w:iCs/>
              </w:rPr>
            </w:pPr>
            <w:r w:rsidRPr="00DD1372">
              <w:rPr>
                <w:rFonts w:ascii="Arial Italic,Italic" w:hAnsi="Arial Italic,Italic" w:cs="Arial Italic,Italic"/>
                <w:i/>
                <w:iCs/>
              </w:rPr>
              <w:t>Tell us about the steps you have taken to try to resolve your complaint (Complaints should first be</w:t>
            </w:r>
          </w:p>
          <w:p w14:paraId="2914D5AF" w14:textId="77777777" w:rsidR="00DF1701" w:rsidRPr="00DD1372" w:rsidRDefault="00DF1701" w:rsidP="004E7BA5">
            <w:pPr>
              <w:autoSpaceDE w:val="0"/>
              <w:autoSpaceDN w:val="0"/>
              <w:adjustRightInd w:val="0"/>
              <w:jc w:val="center"/>
              <w:rPr>
                <w:rFonts w:ascii="Arial" w:hAnsi="Arial" w:cs="Arial"/>
                <w:color w:val="231F20"/>
              </w:rPr>
            </w:pPr>
            <w:r w:rsidRPr="00DD1372">
              <w:rPr>
                <w:rFonts w:ascii="Arial Italic,Italic" w:hAnsi="Arial Italic,Italic" w:cs="Arial Italic,Italic"/>
                <w:i/>
                <w:iCs/>
              </w:rPr>
              <w:t>submitted directly to the public or private body for response and possible resolution)</w:t>
            </w:r>
          </w:p>
        </w:tc>
      </w:tr>
      <w:tr w:rsidR="00DF1701" w:rsidRPr="00DD1372" w14:paraId="6B736F32" w14:textId="77777777" w:rsidTr="004E7BA5">
        <w:trPr>
          <w:trHeight w:val="840"/>
        </w:trPr>
        <w:tc>
          <w:tcPr>
            <w:tcW w:w="10266" w:type="dxa"/>
            <w:gridSpan w:val="10"/>
          </w:tcPr>
          <w:p w14:paraId="4F2221B1" w14:textId="77777777" w:rsidR="00DF1701" w:rsidRPr="00DD1372" w:rsidRDefault="00DF1701" w:rsidP="004E7BA5">
            <w:pPr>
              <w:autoSpaceDE w:val="0"/>
              <w:autoSpaceDN w:val="0"/>
              <w:adjustRightInd w:val="0"/>
              <w:rPr>
                <w:rFonts w:ascii="Arial" w:hAnsi="Arial" w:cs="Arial"/>
                <w:color w:val="231F20"/>
              </w:rPr>
            </w:pPr>
          </w:p>
        </w:tc>
      </w:tr>
      <w:tr w:rsidR="00DF1701" w:rsidRPr="00DD1372" w14:paraId="1FB88E0B" w14:textId="77777777" w:rsidTr="004E7BA5">
        <w:tc>
          <w:tcPr>
            <w:tcW w:w="5382" w:type="dxa"/>
            <w:gridSpan w:val="4"/>
            <w:shd w:val="clear" w:color="auto" w:fill="BFBFBF" w:themeFill="background1" w:themeFillShade="BF"/>
          </w:tcPr>
          <w:p w14:paraId="467DC095" w14:textId="77777777" w:rsidR="00DF1701" w:rsidRPr="00DD1372" w:rsidRDefault="00DF1701" w:rsidP="004E7BA5">
            <w:pPr>
              <w:autoSpaceDE w:val="0"/>
              <w:autoSpaceDN w:val="0"/>
              <w:adjustRightInd w:val="0"/>
              <w:rPr>
                <w:rFonts w:ascii="Arial" w:hAnsi="Arial" w:cs="Arial"/>
                <w:color w:val="231F20"/>
              </w:rPr>
            </w:pPr>
            <w:r w:rsidRPr="00DD1372">
              <w:rPr>
                <w:rFonts w:ascii="Arial" w:hAnsi="Arial" w:cs="Arial"/>
              </w:rPr>
              <w:t>Date on which request for access to records submitted.</w:t>
            </w:r>
          </w:p>
        </w:tc>
        <w:tc>
          <w:tcPr>
            <w:tcW w:w="4884" w:type="dxa"/>
            <w:gridSpan w:val="6"/>
          </w:tcPr>
          <w:p w14:paraId="6151F1DD" w14:textId="77777777" w:rsidR="00DF1701" w:rsidRPr="00DD1372" w:rsidRDefault="00DF1701" w:rsidP="004E7BA5">
            <w:pPr>
              <w:autoSpaceDE w:val="0"/>
              <w:autoSpaceDN w:val="0"/>
              <w:adjustRightInd w:val="0"/>
              <w:rPr>
                <w:rFonts w:ascii="Arial" w:hAnsi="Arial" w:cs="Arial"/>
                <w:color w:val="231F20"/>
              </w:rPr>
            </w:pPr>
          </w:p>
        </w:tc>
      </w:tr>
      <w:tr w:rsidR="00DF1701" w:rsidRPr="00DD1372" w14:paraId="5EA21D5A" w14:textId="77777777" w:rsidTr="004E7BA5">
        <w:tc>
          <w:tcPr>
            <w:tcW w:w="5382" w:type="dxa"/>
            <w:gridSpan w:val="4"/>
            <w:shd w:val="clear" w:color="auto" w:fill="BFBFBF" w:themeFill="background1" w:themeFillShade="BF"/>
          </w:tcPr>
          <w:p w14:paraId="062DFEE9" w14:textId="77777777" w:rsidR="00DF1701" w:rsidRPr="00DD1372" w:rsidRDefault="00DF1701" w:rsidP="004E7BA5">
            <w:pPr>
              <w:autoSpaceDE w:val="0"/>
              <w:autoSpaceDN w:val="0"/>
              <w:adjustRightInd w:val="0"/>
              <w:rPr>
                <w:rFonts w:ascii="Arial" w:hAnsi="Arial" w:cs="Arial"/>
                <w:color w:val="231F20"/>
              </w:rPr>
            </w:pPr>
            <w:r w:rsidRPr="00DD1372">
              <w:rPr>
                <w:rFonts w:ascii="Arial" w:hAnsi="Arial" w:cs="Arial"/>
              </w:rPr>
              <w:t>Please specify the nature of the right(s) to be exercised or Protected, if a compliant is against a private body.</w:t>
            </w:r>
          </w:p>
        </w:tc>
        <w:tc>
          <w:tcPr>
            <w:tcW w:w="4884" w:type="dxa"/>
            <w:gridSpan w:val="6"/>
          </w:tcPr>
          <w:p w14:paraId="2D98EBFD" w14:textId="77777777" w:rsidR="00DF1701" w:rsidRPr="00DD1372" w:rsidRDefault="00DF1701" w:rsidP="004E7BA5">
            <w:pPr>
              <w:autoSpaceDE w:val="0"/>
              <w:autoSpaceDN w:val="0"/>
              <w:adjustRightInd w:val="0"/>
              <w:rPr>
                <w:rFonts w:ascii="Arial" w:hAnsi="Arial" w:cs="Arial"/>
                <w:color w:val="231F20"/>
              </w:rPr>
            </w:pPr>
          </w:p>
        </w:tc>
      </w:tr>
      <w:tr w:rsidR="00DF1701" w:rsidRPr="00DD1372" w14:paraId="17F5912C" w14:textId="77777777" w:rsidTr="004E7BA5">
        <w:trPr>
          <w:trHeight w:val="321"/>
        </w:trPr>
        <w:tc>
          <w:tcPr>
            <w:tcW w:w="6159" w:type="dxa"/>
            <w:gridSpan w:val="5"/>
            <w:shd w:val="clear" w:color="auto" w:fill="BFBFBF" w:themeFill="background1" w:themeFillShade="BF"/>
          </w:tcPr>
          <w:p w14:paraId="0C4CFABD" w14:textId="77777777" w:rsidR="00DF1701" w:rsidRPr="00DD1372" w:rsidRDefault="00DF1701" w:rsidP="004E7BA5">
            <w:pPr>
              <w:autoSpaceDE w:val="0"/>
              <w:autoSpaceDN w:val="0"/>
              <w:adjustRightInd w:val="0"/>
              <w:rPr>
                <w:rFonts w:ascii="Arial" w:hAnsi="Arial" w:cs="Arial"/>
                <w:color w:val="231F20"/>
              </w:rPr>
            </w:pPr>
            <w:r w:rsidRPr="00DD1372">
              <w:rPr>
                <w:rFonts w:ascii="Arial" w:hAnsi="Arial" w:cs="Arial"/>
              </w:rPr>
              <w:t>Have you attempted to resolve the matter with the organisation?</w:t>
            </w:r>
          </w:p>
        </w:tc>
        <w:tc>
          <w:tcPr>
            <w:tcW w:w="1026" w:type="dxa"/>
            <w:shd w:val="clear" w:color="auto" w:fill="BFBFBF" w:themeFill="background1" w:themeFillShade="BF"/>
          </w:tcPr>
          <w:p w14:paraId="003BCD80" w14:textId="77777777" w:rsidR="00DF1701" w:rsidRPr="00DD1372" w:rsidRDefault="00DF1701" w:rsidP="004E7BA5">
            <w:pPr>
              <w:autoSpaceDE w:val="0"/>
              <w:autoSpaceDN w:val="0"/>
              <w:adjustRightInd w:val="0"/>
              <w:rPr>
                <w:rFonts w:ascii="Arial" w:hAnsi="Arial" w:cs="Arial"/>
                <w:color w:val="231F20"/>
              </w:rPr>
            </w:pPr>
            <w:r w:rsidRPr="00DD1372">
              <w:rPr>
                <w:rFonts w:ascii="Arial" w:hAnsi="Arial" w:cs="Arial"/>
                <w:color w:val="231F20"/>
              </w:rPr>
              <w:t>Yes</w:t>
            </w:r>
          </w:p>
        </w:tc>
        <w:tc>
          <w:tcPr>
            <w:tcW w:w="1027" w:type="dxa"/>
          </w:tcPr>
          <w:p w14:paraId="11475AC1" w14:textId="77777777" w:rsidR="00DF1701" w:rsidRPr="00DD1372" w:rsidRDefault="00DF1701" w:rsidP="004E7BA5">
            <w:pPr>
              <w:autoSpaceDE w:val="0"/>
              <w:autoSpaceDN w:val="0"/>
              <w:adjustRightInd w:val="0"/>
              <w:rPr>
                <w:rFonts w:ascii="Arial" w:hAnsi="Arial" w:cs="Arial"/>
                <w:color w:val="231F20"/>
              </w:rPr>
            </w:pPr>
          </w:p>
        </w:tc>
        <w:tc>
          <w:tcPr>
            <w:tcW w:w="1027" w:type="dxa"/>
            <w:gridSpan w:val="2"/>
            <w:shd w:val="clear" w:color="auto" w:fill="BFBFBF" w:themeFill="background1" w:themeFillShade="BF"/>
          </w:tcPr>
          <w:p w14:paraId="79715AE1" w14:textId="77777777" w:rsidR="00DF1701" w:rsidRPr="00DD1372" w:rsidRDefault="00DF1701" w:rsidP="004E7BA5">
            <w:pPr>
              <w:autoSpaceDE w:val="0"/>
              <w:autoSpaceDN w:val="0"/>
              <w:adjustRightInd w:val="0"/>
              <w:rPr>
                <w:rFonts w:ascii="Arial" w:hAnsi="Arial" w:cs="Arial"/>
                <w:color w:val="231F20"/>
              </w:rPr>
            </w:pPr>
            <w:r w:rsidRPr="00DD1372">
              <w:rPr>
                <w:rFonts w:ascii="Arial" w:hAnsi="Arial" w:cs="Arial"/>
                <w:color w:val="231F20"/>
              </w:rPr>
              <w:t>No</w:t>
            </w:r>
          </w:p>
        </w:tc>
        <w:tc>
          <w:tcPr>
            <w:tcW w:w="1027" w:type="dxa"/>
          </w:tcPr>
          <w:p w14:paraId="0CB85DDD" w14:textId="77777777" w:rsidR="00DF1701" w:rsidRPr="00DD1372" w:rsidRDefault="00DF1701" w:rsidP="004E7BA5">
            <w:pPr>
              <w:autoSpaceDE w:val="0"/>
              <w:autoSpaceDN w:val="0"/>
              <w:adjustRightInd w:val="0"/>
              <w:rPr>
                <w:rFonts w:ascii="Arial" w:hAnsi="Arial" w:cs="Arial"/>
                <w:color w:val="231F20"/>
              </w:rPr>
            </w:pPr>
          </w:p>
        </w:tc>
      </w:tr>
      <w:tr w:rsidR="00DF1701" w:rsidRPr="00DD1372" w14:paraId="3B727F75" w14:textId="77777777" w:rsidTr="004E7BA5">
        <w:tc>
          <w:tcPr>
            <w:tcW w:w="5382" w:type="dxa"/>
            <w:gridSpan w:val="4"/>
            <w:shd w:val="clear" w:color="auto" w:fill="BFBFBF" w:themeFill="background1" w:themeFillShade="BF"/>
          </w:tcPr>
          <w:p w14:paraId="42CF0D11" w14:textId="77777777" w:rsidR="00DF1701" w:rsidRPr="00DD1372" w:rsidRDefault="00DF1701" w:rsidP="004E7BA5">
            <w:pPr>
              <w:autoSpaceDE w:val="0"/>
              <w:autoSpaceDN w:val="0"/>
              <w:adjustRightInd w:val="0"/>
              <w:rPr>
                <w:rFonts w:ascii="Arial" w:hAnsi="Arial" w:cs="Arial"/>
                <w:color w:val="231F20"/>
              </w:rPr>
            </w:pPr>
            <w:r w:rsidRPr="00DD1372">
              <w:rPr>
                <w:rFonts w:ascii="Arial" w:hAnsi="Arial" w:cs="Arial"/>
                <w:color w:val="231F20"/>
              </w:rPr>
              <w:t>If yes, when did you receive it? (Please attach the letter to this application.)</w:t>
            </w:r>
          </w:p>
        </w:tc>
        <w:tc>
          <w:tcPr>
            <w:tcW w:w="4884" w:type="dxa"/>
            <w:gridSpan w:val="6"/>
          </w:tcPr>
          <w:p w14:paraId="1C3514FA" w14:textId="77777777" w:rsidR="00DF1701" w:rsidRPr="00DD1372" w:rsidRDefault="00DF1701" w:rsidP="004E7BA5">
            <w:pPr>
              <w:autoSpaceDE w:val="0"/>
              <w:autoSpaceDN w:val="0"/>
              <w:adjustRightInd w:val="0"/>
              <w:rPr>
                <w:rFonts w:ascii="Arial" w:hAnsi="Arial" w:cs="Arial"/>
                <w:color w:val="231F20"/>
              </w:rPr>
            </w:pPr>
          </w:p>
        </w:tc>
      </w:tr>
      <w:tr w:rsidR="00DF1701" w:rsidRPr="00DD1372" w14:paraId="6AA97109" w14:textId="77777777" w:rsidTr="004E7BA5">
        <w:tc>
          <w:tcPr>
            <w:tcW w:w="6159" w:type="dxa"/>
            <w:gridSpan w:val="5"/>
            <w:shd w:val="clear" w:color="auto" w:fill="BFBFBF" w:themeFill="background1" w:themeFillShade="BF"/>
          </w:tcPr>
          <w:p w14:paraId="32906DAB" w14:textId="77777777" w:rsidR="00DF1701" w:rsidRPr="00DD1372" w:rsidRDefault="00DF1701" w:rsidP="004E7BA5">
            <w:pPr>
              <w:autoSpaceDE w:val="0"/>
              <w:autoSpaceDN w:val="0"/>
              <w:adjustRightInd w:val="0"/>
              <w:rPr>
                <w:rFonts w:ascii="Arial" w:hAnsi="Arial" w:cs="Arial"/>
                <w:color w:val="231F20"/>
              </w:rPr>
            </w:pPr>
            <w:r w:rsidRPr="00DD1372">
              <w:rPr>
                <w:rFonts w:ascii="Arial" w:hAnsi="Arial" w:cs="Arial"/>
              </w:rPr>
              <w:t>Did you appeal against a decision of the information officer of the public body?</w:t>
            </w:r>
          </w:p>
        </w:tc>
        <w:tc>
          <w:tcPr>
            <w:tcW w:w="1026" w:type="dxa"/>
            <w:shd w:val="clear" w:color="auto" w:fill="BFBFBF" w:themeFill="background1" w:themeFillShade="BF"/>
          </w:tcPr>
          <w:p w14:paraId="69CBFB81" w14:textId="77777777" w:rsidR="00DF1701" w:rsidRPr="00DD1372" w:rsidRDefault="00DF1701" w:rsidP="004E7BA5">
            <w:pPr>
              <w:autoSpaceDE w:val="0"/>
              <w:autoSpaceDN w:val="0"/>
              <w:adjustRightInd w:val="0"/>
              <w:rPr>
                <w:rFonts w:ascii="Arial" w:hAnsi="Arial" w:cs="Arial"/>
                <w:color w:val="231F20"/>
              </w:rPr>
            </w:pPr>
            <w:r w:rsidRPr="00DD1372">
              <w:rPr>
                <w:rFonts w:ascii="Arial" w:hAnsi="Arial" w:cs="Arial"/>
                <w:color w:val="231F20"/>
              </w:rPr>
              <w:t>Yes</w:t>
            </w:r>
          </w:p>
        </w:tc>
        <w:tc>
          <w:tcPr>
            <w:tcW w:w="1027" w:type="dxa"/>
          </w:tcPr>
          <w:p w14:paraId="517C8184" w14:textId="77777777" w:rsidR="00DF1701" w:rsidRPr="00DD1372" w:rsidRDefault="00DF1701" w:rsidP="004E7BA5">
            <w:pPr>
              <w:autoSpaceDE w:val="0"/>
              <w:autoSpaceDN w:val="0"/>
              <w:adjustRightInd w:val="0"/>
              <w:rPr>
                <w:rFonts w:ascii="Arial" w:hAnsi="Arial" w:cs="Arial"/>
                <w:color w:val="231F20"/>
              </w:rPr>
            </w:pPr>
          </w:p>
        </w:tc>
        <w:tc>
          <w:tcPr>
            <w:tcW w:w="1027" w:type="dxa"/>
            <w:gridSpan w:val="2"/>
            <w:shd w:val="clear" w:color="auto" w:fill="BFBFBF" w:themeFill="background1" w:themeFillShade="BF"/>
          </w:tcPr>
          <w:p w14:paraId="3081963F" w14:textId="77777777" w:rsidR="00DF1701" w:rsidRPr="00DD1372" w:rsidRDefault="00DF1701" w:rsidP="004E7BA5">
            <w:pPr>
              <w:autoSpaceDE w:val="0"/>
              <w:autoSpaceDN w:val="0"/>
              <w:adjustRightInd w:val="0"/>
              <w:rPr>
                <w:rFonts w:ascii="Arial" w:hAnsi="Arial" w:cs="Arial"/>
                <w:color w:val="231F20"/>
              </w:rPr>
            </w:pPr>
            <w:r w:rsidRPr="00DD1372">
              <w:rPr>
                <w:rFonts w:ascii="Arial" w:hAnsi="Arial" w:cs="Arial"/>
                <w:color w:val="231F20"/>
              </w:rPr>
              <w:t>No</w:t>
            </w:r>
          </w:p>
        </w:tc>
        <w:tc>
          <w:tcPr>
            <w:tcW w:w="1027" w:type="dxa"/>
          </w:tcPr>
          <w:p w14:paraId="766DBAF0" w14:textId="77777777" w:rsidR="00DF1701" w:rsidRPr="00DD1372" w:rsidRDefault="00DF1701" w:rsidP="004E7BA5">
            <w:pPr>
              <w:autoSpaceDE w:val="0"/>
              <w:autoSpaceDN w:val="0"/>
              <w:adjustRightInd w:val="0"/>
              <w:rPr>
                <w:rFonts w:ascii="Arial" w:hAnsi="Arial" w:cs="Arial"/>
                <w:color w:val="231F20"/>
              </w:rPr>
            </w:pPr>
          </w:p>
        </w:tc>
      </w:tr>
      <w:tr w:rsidR="00DF1701" w:rsidRPr="00DD1372" w14:paraId="78EA0C6F" w14:textId="77777777" w:rsidTr="004E7BA5">
        <w:trPr>
          <w:trHeight w:val="387"/>
        </w:trPr>
        <w:tc>
          <w:tcPr>
            <w:tcW w:w="5382" w:type="dxa"/>
            <w:gridSpan w:val="4"/>
            <w:shd w:val="clear" w:color="auto" w:fill="BFBFBF" w:themeFill="background1" w:themeFillShade="BF"/>
          </w:tcPr>
          <w:p w14:paraId="01625D2F" w14:textId="77777777" w:rsidR="00DF1701" w:rsidRPr="00DD1372" w:rsidRDefault="00DF1701" w:rsidP="004E7BA5">
            <w:pPr>
              <w:autoSpaceDE w:val="0"/>
              <w:autoSpaceDN w:val="0"/>
              <w:adjustRightInd w:val="0"/>
              <w:rPr>
                <w:rFonts w:ascii="Arial" w:hAnsi="Arial" w:cs="Arial"/>
                <w:color w:val="231F20"/>
              </w:rPr>
            </w:pPr>
            <w:r w:rsidRPr="00DD1372">
              <w:rPr>
                <w:rFonts w:ascii="Arial" w:hAnsi="Arial" w:cs="Arial"/>
              </w:rPr>
              <w:t>If yes, when did you lodge an appeal?</w:t>
            </w:r>
          </w:p>
        </w:tc>
        <w:tc>
          <w:tcPr>
            <w:tcW w:w="4884" w:type="dxa"/>
            <w:gridSpan w:val="6"/>
          </w:tcPr>
          <w:p w14:paraId="359D91AB" w14:textId="77777777" w:rsidR="00DF1701" w:rsidRPr="00DD1372" w:rsidRDefault="00DF1701" w:rsidP="004E7BA5">
            <w:pPr>
              <w:autoSpaceDE w:val="0"/>
              <w:autoSpaceDN w:val="0"/>
              <w:adjustRightInd w:val="0"/>
              <w:rPr>
                <w:rFonts w:ascii="Arial" w:hAnsi="Arial" w:cs="Arial"/>
                <w:color w:val="231F20"/>
              </w:rPr>
            </w:pPr>
          </w:p>
        </w:tc>
      </w:tr>
      <w:tr w:rsidR="00DF1701" w:rsidRPr="00DD1372" w14:paraId="1933D3A6" w14:textId="77777777" w:rsidTr="004E7BA5">
        <w:tc>
          <w:tcPr>
            <w:tcW w:w="6159" w:type="dxa"/>
            <w:gridSpan w:val="5"/>
            <w:shd w:val="clear" w:color="auto" w:fill="BFBFBF" w:themeFill="background1" w:themeFillShade="BF"/>
          </w:tcPr>
          <w:p w14:paraId="45EBF649" w14:textId="77777777" w:rsidR="00DF1701" w:rsidRPr="00DD1372" w:rsidRDefault="00DF1701" w:rsidP="004E7BA5">
            <w:pPr>
              <w:autoSpaceDE w:val="0"/>
              <w:autoSpaceDN w:val="0"/>
              <w:adjustRightInd w:val="0"/>
              <w:rPr>
                <w:rFonts w:ascii="Arial" w:hAnsi="Arial" w:cs="Arial"/>
                <w:color w:val="231F20"/>
              </w:rPr>
            </w:pPr>
            <w:r w:rsidRPr="00DD1372">
              <w:rPr>
                <w:rFonts w:ascii="Arial" w:hAnsi="Arial" w:cs="Arial"/>
              </w:rPr>
              <w:t>Have you applied to Court for appropriate relief regarding this matter?</w:t>
            </w:r>
          </w:p>
        </w:tc>
        <w:tc>
          <w:tcPr>
            <w:tcW w:w="1026" w:type="dxa"/>
            <w:shd w:val="clear" w:color="auto" w:fill="BFBFBF" w:themeFill="background1" w:themeFillShade="BF"/>
          </w:tcPr>
          <w:p w14:paraId="08542105" w14:textId="77777777" w:rsidR="00DF1701" w:rsidRPr="00DD1372" w:rsidRDefault="00DF1701" w:rsidP="004E7BA5">
            <w:pPr>
              <w:autoSpaceDE w:val="0"/>
              <w:autoSpaceDN w:val="0"/>
              <w:adjustRightInd w:val="0"/>
              <w:rPr>
                <w:rFonts w:ascii="Arial" w:hAnsi="Arial" w:cs="Arial"/>
                <w:color w:val="231F20"/>
              </w:rPr>
            </w:pPr>
            <w:r w:rsidRPr="00DD1372">
              <w:rPr>
                <w:rFonts w:ascii="Arial" w:hAnsi="Arial" w:cs="Arial"/>
                <w:color w:val="231F20"/>
              </w:rPr>
              <w:t>Yes</w:t>
            </w:r>
          </w:p>
        </w:tc>
        <w:tc>
          <w:tcPr>
            <w:tcW w:w="1027" w:type="dxa"/>
          </w:tcPr>
          <w:p w14:paraId="1E836FC5" w14:textId="77777777" w:rsidR="00DF1701" w:rsidRPr="00DD1372" w:rsidRDefault="00DF1701" w:rsidP="004E7BA5">
            <w:pPr>
              <w:autoSpaceDE w:val="0"/>
              <w:autoSpaceDN w:val="0"/>
              <w:adjustRightInd w:val="0"/>
              <w:rPr>
                <w:rFonts w:ascii="Arial" w:hAnsi="Arial" w:cs="Arial"/>
                <w:color w:val="231F20"/>
              </w:rPr>
            </w:pPr>
          </w:p>
        </w:tc>
        <w:tc>
          <w:tcPr>
            <w:tcW w:w="1027" w:type="dxa"/>
            <w:gridSpan w:val="2"/>
            <w:shd w:val="clear" w:color="auto" w:fill="BFBFBF" w:themeFill="background1" w:themeFillShade="BF"/>
          </w:tcPr>
          <w:p w14:paraId="33639FD3" w14:textId="77777777" w:rsidR="00DF1701" w:rsidRPr="00DD1372" w:rsidRDefault="00DF1701" w:rsidP="004E7BA5">
            <w:pPr>
              <w:autoSpaceDE w:val="0"/>
              <w:autoSpaceDN w:val="0"/>
              <w:adjustRightInd w:val="0"/>
              <w:rPr>
                <w:rFonts w:ascii="Arial" w:hAnsi="Arial" w:cs="Arial"/>
                <w:color w:val="231F20"/>
              </w:rPr>
            </w:pPr>
            <w:r w:rsidRPr="00DD1372">
              <w:rPr>
                <w:rFonts w:ascii="Arial" w:hAnsi="Arial" w:cs="Arial"/>
                <w:color w:val="231F20"/>
              </w:rPr>
              <w:t>No</w:t>
            </w:r>
          </w:p>
        </w:tc>
        <w:tc>
          <w:tcPr>
            <w:tcW w:w="1027" w:type="dxa"/>
          </w:tcPr>
          <w:p w14:paraId="0FF73187" w14:textId="77777777" w:rsidR="00DF1701" w:rsidRPr="00DD1372" w:rsidRDefault="00DF1701" w:rsidP="004E7BA5">
            <w:pPr>
              <w:autoSpaceDE w:val="0"/>
              <w:autoSpaceDN w:val="0"/>
              <w:adjustRightInd w:val="0"/>
              <w:rPr>
                <w:rFonts w:ascii="Arial" w:hAnsi="Arial" w:cs="Arial"/>
                <w:color w:val="231F20"/>
              </w:rPr>
            </w:pPr>
          </w:p>
        </w:tc>
      </w:tr>
      <w:tr w:rsidR="00DF1701" w:rsidRPr="00DD1372" w14:paraId="2F4BAE91" w14:textId="77777777" w:rsidTr="004E7BA5">
        <w:tc>
          <w:tcPr>
            <w:tcW w:w="5382" w:type="dxa"/>
            <w:gridSpan w:val="4"/>
            <w:shd w:val="clear" w:color="auto" w:fill="BFBFBF" w:themeFill="background1" w:themeFillShade="BF"/>
          </w:tcPr>
          <w:p w14:paraId="744B4558" w14:textId="77777777" w:rsidR="00DF1701" w:rsidRPr="00DD1372" w:rsidRDefault="00DF1701" w:rsidP="004E7BA5">
            <w:pPr>
              <w:autoSpaceDE w:val="0"/>
              <w:autoSpaceDN w:val="0"/>
              <w:adjustRightInd w:val="0"/>
              <w:rPr>
                <w:rFonts w:ascii="Arial" w:hAnsi="Arial" w:cs="Arial"/>
                <w:color w:val="231F20"/>
              </w:rPr>
            </w:pPr>
            <w:r w:rsidRPr="00DD1372">
              <w:rPr>
                <w:rFonts w:ascii="Arial" w:hAnsi="Arial" w:cs="Arial"/>
              </w:rPr>
              <w:lastRenderedPageBreak/>
              <w:t>If yes, please indicate when was the matter adjudicated by the Court? Please attach Court Order, if there is any.</w:t>
            </w:r>
          </w:p>
        </w:tc>
        <w:tc>
          <w:tcPr>
            <w:tcW w:w="4884" w:type="dxa"/>
            <w:gridSpan w:val="6"/>
          </w:tcPr>
          <w:p w14:paraId="06B02A19" w14:textId="77777777" w:rsidR="00DF1701" w:rsidRPr="00DD1372" w:rsidRDefault="00DF1701" w:rsidP="004E7BA5">
            <w:pPr>
              <w:autoSpaceDE w:val="0"/>
              <w:autoSpaceDN w:val="0"/>
              <w:adjustRightInd w:val="0"/>
              <w:rPr>
                <w:rFonts w:ascii="Arial" w:hAnsi="Arial" w:cs="Arial"/>
                <w:color w:val="231F20"/>
              </w:rPr>
            </w:pPr>
          </w:p>
        </w:tc>
      </w:tr>
      <w:tr w:rsidR="00DF1701" w:rsidRPr="00DD1372" w14:paraId="61E4F2EC" w14:textId="77777777" w:rsidTr="004E7BA5">
        <w:tc>
          <w:tcPr>
            <w:tcW w:w="10266" w:type="dxa"/>
            <w:gridSpan w:val="10"/>
            <w:shd w:val="clear" w:color="auto" w:fill="BFBFBF" w:themeFill="background1" w:themeFillShade="BF"/>
          </w:tcPr>
          <w:p w14:paraId="0574ADF9" w14:textId="77777777" w:rsidR="00DF1701" w:rsidRPr="00DD1372" w:rsidRDefault="00DF1701" w:rsidP="004E7BA5">
            <w:pPr>
              <w:autoSpaceDE w:val="0"/>
              <w:autoSpaceDN w:val="0"/>
              <w:adjustRightInd w:val="0"/>
              <w:jc w:val="center"/>
              <w:rPr>
                <w:rFonts w:ascii="Arial" w:hAnsi="Arial" w:cs="Arial"/>
                <w:b/>
                <w:bCs/>
              </w:rPr>
            </w:pPr>
            <w:r w:rsidRPr="00DD1372">
              <w:rPr>
                <w:rFonts w:ascii="Arial" w:hAnsi="Arial" w:cs="Arial"/>
                <w:b/>
                <w:bCs/>
              </w:rPr>
              <w:t>PART F</w:t>
            </w:r>
          </w:p>
          <w:p w14:paraId="6842CCE5" w14:textId="77777777" w:rsidR="00DF1701" w:rsidRPr="00DD1372" w:rsidRDefault="00DF1701" w:rsidP="004E7BA5">
            <w:pPr>
              <w:autoSpaceDE w:val="0"/>
              <w:autoSpaceDN w:val="0"/>
              <w:adjustRightInd w:val="0"/>
              <w:jc w:val="center"/>
              <w:rPr>
                <w:rFonts w:ascii="Arial" w:hAnsi="Arial" w:cs="Arial"/>
                <w:b/>
                <w:bCs/>
              </w:rPr>
            </w:pPr>
            <w:r w:rsidRPr="00DD1372">
              <w:rPr>
                <w:rFonts w:ascii="Arial" w:hAnsi="Arial" w:cs="Arial"/>
                <w:b/>
                <w:bCs/>
              </w:rPr>
              <w:t>DETAILED TYPE OF ACCESS TO RECORDS</w:t>
            </w:r>
          </w:p>
          <w:p w14:paraId="65BB6A2B" w14:textId="77777777" w:rsidR="00DF1701" w:rsidRPr="00DD1372" w:rsidRDefault="00DF1701" w:rsidP="004E7BA5">
            <w:pPr>
              <w:autoSpaceDE w:val="0"/>
              <w:autoSpaceDN w:val="0"/>
              <w:adjustRightInd w:val="0"/>
              <w:jc w:val="center"/>
              <w:rPr>
                <w:rFonts w:ascii="Arial" w:hAnsi="Arial" w:cs="Arial"/>
                <w:color w:val="231F20"/>
              </w:rPr>
            </w:pPr>
            <w:r w:rsidRPr="00DD1372">
              <w:rPr>
                <w:rFonts w:ascii="Arial" w:hAnsi="Arial" w:cs="Arial"/>
              </w:rPr>
              <w:t>(Please select one or more of the following to describe your complaint to the Information Regulator)</w:t>
            </w:r>
          </w:p>
        </w:tc>
      </w:tr>
      <w:tr w:rsidR="00DF1701" w:rsidRPr="00DD1372" w14:paraId="08FF8079" w14:textId="77777777" w:rsidTr="004E7BA5">
        <w:tc>
          <w:tcPr>
            <w:tcW w:w="3681" w:type="dxa"/>
            <w:gridSpan w:val="2"/>
            <w:shd w:val="clear" w:color="auto" w:fill="BFBFBF" w:themeFill="background1" w:themeFillShade="BF"/>
          </w:tcPr>
          <w:p w14:paraId="274838E1" w14:textId="77777777" w:rsidR="00DF1701" w:rsidRPr="00DD1372" w:rsidRDefault="00DF1701" w:rsidP="004E7BA5">
            <w:pPr>
              <w:autoSpaceDE w:val="0"/>
              <w:autoSpaceDN w:val="0"/>
              <w:adjustRightInd w:val="0"/>
              <w:rPr>
                <w:rFonts w:ascii="Arial" w:hAnsi="Arial" w:cs="Arial"/>
              </w:rPr>
            </w:pPr>
            <w:r w:rsidRPr="00DD1372">
              <w:rPr>
                <w:rFonts w:ascii="Arial" w:hAnsi="Arial" w:cs="Arial"/>
              </w:rPr>
              <w:t>Unsuccessful appeal (Section 77A(2)(a) or section 77A(3)(a) of</w:t>
            </w:r>
          </w:p>
          <w:p w14:paraId="18BACDDB" w14:textId="77777777" w:rsidR="00DF1701" w:rsidRPr="00DD1372" w:rsidRDefault="00DF1701" w:rsidP="004E7BA5">
            <w:pPr>
              <w:autoSpaceDE w:val="0"/>
              <w:autoSpaceDN w:val="0"/>
              <w:adjustRightInd w:val="0"/>
              <w:rPr>
                <w:rFonts w:ascii="Arial" w:hAnsi="Arial" w:cs="Arial"/>
                <w:color w:val="231F20"/>
              </w:rPr>
            </w:pPr>
            <w:r w:rsidRPr="00DD1372">
              <w:rPr>
                <w:rFonts w:ascii="Arial" w:hAnsi="Arial" w:cs="Arial"/>
              </w:rPr>
              <w:t>PAIA)</w:t>
            </w:r>
          </w:p>
        </w:tc>
        <w:tc>
          <w:tcPr>
            <w:tcW w:w="5528" w:type="dxa"/>
            <w:gridSpan w:val="6"/>
          </w:tcPr>
          <w:p w14:paraId="5178144A" w14:textId="77777777" w:rsidR="00DF1701" w:rsidRPr="00DD1372" w:rsidRDefault="00DF1701" w:rsidP="004E7BA5">
            <w:pPr>
              <w:autoSpaceDE w:val="0"/>
              <w:autoSpaceDN w:val="0"/>
              <w:adjustRightInd w:val="0"/>
              <w:rPr>
                <w:rFonts w:ascii="Arial" w:hAnsi="Arial" w:cs="Arial"/>
                <w:color w:val="231F20"/>
              </w:rPr>
            </w:pPr>
            <w:r w:rsidRPr="00DD1372">
              <w:rPr>
                <w:rFonts w:ascii="Arial" w:hAnsi="Arial" w:cs="Arial"/>
                <w:i/>
                <w:iCs/>
              </w:rPr>
              <w:t>I have appealed against the decision of the public body and the appeal is unsuccessful.</w:t>
            </w:r>
          </w:p>
        </w:tc>
        <w:tc>
          <w:tcPr>
            <w:tcW w:w="1057" w:type="dxa"/>
            <w:gridSpan w:val="2"/>
          </w:tcPr>
          <w:p w14:paraId="06AF2A89" w14:textId="77777777" w:rsidR="00DF1701" w:rsidRPr="00DD1372" w:rsidRDefault="00DF1701" w:rsidP="004E7BA5">
            <w:pPr>
              <w:autoSpaceDE w:val="0"/>
              <w:autoSpaceDN w:val="0"/>
              <w:adjustRightInd w:val="0"/>
              <w:rPr>
                <w:rFonts w:ascii="Arial" w:hAnsi="Arial" w:cs="Arial"/>
                <w:color w:val="231F20"/>
              </w:rPr>
            </w:pPr>
          </w:p>
        </w:tc>
      </w:tr>
      <w:tr w:rsidR="00DF1701" w:rsidRPr="00DD1372" w14:paraId="14C0BA0B" w14:textId="77777777" w:rsidTr="004E7BA5">
        <w:tc>
          <w:tcPr>
            <w:tcW w:w="3681" w:type="dxa"/>
            <w:gridSpan w:val="2"/>
            <w:shd w:val="clear" w:color="auto" w:fill="BFBFBF" w:themeFill="background1" w:themeFillShade="BF"/>
          </w:tcPr>
          <w:p w14:paraId="4CF045FF" w14:textId="77777777" w:rsidR="00DF1701" w:rsidRPr="00DD1372" w:rsidRDefault="00DF1701" w:rsidP="004E7BA5">
            <w:pPr>
              <w:autoSpaceDE w:val="0"/>
              <w:autoSpaceDN w:val="0"/>
              <w:adjustRightInd w:val="0"/>
              <w:rPr>
                <w:rFonts w:ascii="Arial" w:hAnsi="Arial" w:cs="Arial"/>
              </w:rPr>
            </w:pPr>
            <w:r w:rsidRPr="00DD1372">
              <w:rPr>
                <w:rFonts w:ascii="Arial" w:hAnsi="Arial" w:cs="Arial"/>
              </w:rPr>
              <w:t>Unsuccessful application for condonation (Sections 77A(2)(b)</w:t>
            </w:r>
          </w:p>
          <w:p w14:paraId="38BA2FA3" w14:textId="77777777" w:rsidR="00DF1701" w:rsidRPr="00DD1372" w:rsidRDefault="00DF1701" w:rsidP="004E7BA5">
            <w:pPr>
              <w:autoSpaceDE w:val="0"/>
              <w:autoSpaceDN w:val="0"/>
              <w:adjustRightInd w:val="0"/>
              <w:rPr>
                <w:rFonts w:ascii="Arial" w:hAnsi="Arial" w:cs="Arial"/>
                <w:color w:val="231F20"/>
              </w:rPr>
            </w:pPr>
            <w:r w:rsidRPr="00DD1372">
              <w:rPr>
                <w:rFonts w:ascii="Arial" w:hAnsi="Arial" w:cs="Arial"/>
              </w:rPr>
              <w:t>and 75(2) of PAIA)</w:t>
            </w:r>
          </w:p>
        </w:tc>
        <w:tc>
          <w:tcPr>
            <w:tcW w:w="5528" w:type="dxa"/>
            <w:gridSpan w:val="6"/>
          </w:tcPr>
          <w:p w14:paraId="59C25E8C" w14:textId="77777777" w:rsidR="00DF1701" w:rsidRPr="00DD1372" w:rsidRDefault="00DF1701" w:rsidP="004E7BA5">
            <w:pPr>
              <w:autoSpaceDE w:val="0"/>
              <w:autoSpaceDN w:val="0"/>
              <w:adjustRightInd w:val="0"/>
              <w:rPr>
                <w:rFonts w:ascii="Arial" w:hAnsi="Arial" w:cs="Arial"/>
                <w:i/>
                <w:iCs/>
              </w:rPr>
            </w:pPr>
            <w:r w:rsidRPr="00DD1372">
              <w:rPr>
                <w:rFonts w:ascii="Arial" w:hAnsi="Arial" w:cs="Arial"/>
                <w:i/>
                <w:iCs/>
              </w:rPr>
              <w:t>filed my appeal against the decision of the public body late and applied for condonation. The</w:t>
            </w:r>
          </w:p>
          <w:p w14:paraId="10B21500" w14:textId="77777777" w:rsidR="00DF1701" w:rsidRPr="00DD1372" w:rsidRDefault="00DF1701" w:rsidP="004E7BA5">
            <w:pPr>
              <w:autoSpaceDE w:val="0"/>
              <w:autoSpaceDN w:val="0"/>
              <w:adjustRightInd w:val="0"/>
              <w:rPr>
                <w:rFonts w:ascii="Arial" w:hAnsi="Arial" w:cs="Arial"/>
                <w:color w:val="231F20"/>
              </w:rPr>
            </w:pPr>
            <w:r w:rsidRPr="00DD1372">
              <w:rPr>
                <w:rFonts w:ascii="Arial" w:hAnsi="Arial" w:cs="Arial"/>
                <w:i/>
                <w:iCs/>
              </w:rPr>
              <w:t>condonation application was dismissed.</w:t>
            </w:r>
          </w:p>
        </w:tc>
        <w:tc>
          <w:tcPr>
            <w:tcW w:w="1057" w:type="dxa"/>
            <w:gridSpan w:val="2"/>
          </w:tcPr>
          <w:p w14:paraId="1ADC694F" w14:textId="77777777" w:rsidR="00DF1701" w:rsidRPr="00DD1372" w:rsidRDefault="00DF1701" w:rsidP="004E7BA5">
            <w:pPr>
              <w:autoSpaceDE w:val="0"/>
              <w:autoSpaceDN w:val="0"/>
              <w:adjustRightInd w:val="0"/>
              <w:rPr>
                <w:rFonts w:ascii="Arial" w:hAnsi="Arial" w:cs="Arial"/>
                <w:color w:val="231F20"/>
              </w:rPr>
            </w:pPr>
          </w:p>
        </w:tc>
      </w:tr>
      <w:tr w:rsidR="00DF1701" w:rsidRPr="00DD1372" w14:paraId="567AB126" w14:textId="77777777" w:rsidTr="004E7BA5">
        <w:tc>
          <w:tcPr>
            <w:tcW w:w="3681" w:type="dxa"/>
            <w:gridSpan w:val="2"/>
            <w:shd w:val="clear" w:color="auto" w:fill="BFBFBF" w:themeFill="background1" w:themeFillShade="BF"/>
          </w:tcPr>
          <w:p w14:paraId="40ADF044" w14:textId="77777777" w:rsidR="00DF1701" w:rsidRPr="00DD1372" w:rsidRDefault="00DF1701" w:rsidP="004E7BA5">
            <w:pPr>
              <w:autoSpaceDE w:val="0"/>
              <w:autoSpaceDN w:val="0"/>
              <w:adjustRightInd w:val="0"/>
              <w:rPr>
                <w:rFonts w:ascii="Arial" w:hAnsi="Arial" w:cs="Arial"/>
              </w:rPr>
            </w:pPr>
            <w:r w:rsidRPr="00DD1372">
              <w:rPr>
                <w:rFonts w:ascii="Arial" w:hAnsi="Arial" w:cs="Arial"/>
              </w:rPr>
              <w:t>Refusal of a request for access</w:t>
            </w:r>
          </w:p>
          <w:p w14:paraId="6BE74A5A" w14:textId="77777777" w:rsidR="00DF1701" w:rsidRPr="00DD1372" w:rsidRDefault="00DF1701" w:rsidP="004E7BA5">
            <w:pPr>
              <w:autoSpaceDE w:val="0"/>
              <w:autoSpaceDN w:val="0"/>
              <w:adjustRightInd w:val="0"/>
              <w:rPr>
                <w:rFonts w:ascii="Arial" w:hAnsi="Arial" w:cs="Arial"/>
              </w:rPr>
            </w:pPr>
            <w:r w:rsidRPr="00DD1372">
              <w:rPr>
                <w:rFonts w:ascii="Arial" w:hAnsi="Arial" w:cs="Arial"/>
              </w:rPr>
              <w:t>(Section 77A(2)(c)(</w:t>
            </w:r>
            <w:proofErr w:type="spellStart"/>
            <w:r w:rsidRPr="00DD1372">
              <w:rPr>
                <w:rFonts w:ascii="Arial" w:hAnsi="Arial" w:cs="Arial"/>
              </w:rPr>
              <w:t>i</w:t>
            </w:r>
            <w:proofErr w:type="spellEnd"/>
            <w:r w:rsidRPr="00DD1372">
              <w:rPr>
                <w:rFonts w:ascii="Arial" w:hAnsi="Arial" w:cs="Arial"/>
              </w:rPr>
              <w:t>) or 77A(2)(d)(</w:t>
            </w:r>
            <w:proofErr w:type="spellStart"/>
            <w:r w:rsidRPr="00DD1372">
              <w:rPr>
                <w:rFonts w:ascii="Arial" w:hAnsi="Arial" w:cs="Arial"/>
              </w:rPr>
              <w:t>i</w:t>
            </w:r>
            <w:proofErr w:type="spellEnd"/>
            <w:r w:rsidRPr="00DD1372">
              <w:rPr>
                <w:rFonts w:ascii="Arial" w:hAnsi="Arial" w:cs="Arial"/>
              </w:rPr>
              <w:t>) or</w:t>
            </w:r>
          </w:p>
          <w:p w14:paraId="231C3CE2" w14:textId="77777777" w:rsidR="00DF1701" w:rsidRPr="00DD1372" w:rsidRDefault="00DF1701" w:rsidP="004E7BA5">
            <w:pPr>
              <w:autoSpaceDE w:val="0"/>
              <w:autoSpaceDN w:val="0"/>
              <w:adjustRightInd w:val="0"/>
              <w:rPr>
                <w:rFonts w:ascii="Arial" w:hAnsi="Arial" w:cs="Arial"/>
                <w:color w:val="231F20"/>
              </w:rPr>
            </w:pPr>
            <w:r w:rsidRPr="00DD1372">
              <w:rPr>
                <w:rFonts w:ascii="Arial" w:hAnsi="Arial" w:cs="Arial"/>
              </w:rPr>
              <w:t>77A(3)(b) of PAIA)</w:t>
            </w:r>
          </w:p>
        </w:tc>
        <w:tc>
          <w:tcPr>
            <w:tcW w:w="5528" w:type="dxa"/>
            <w:gridSpan w:val="6"/>
          </w:tcPr>
          <w:p w14:paraId="0D586A05" w14:textId="77777777" w:rsidR="00DF1701" w:rsidRPr="00DD1372" w:rsidRDefault="00DF1701" w:rsidP="004E7BA5">
            <w:pPr>
              <w:autoSpaceDE w:val="0"/>
              <w:autoSpaceDN w:val="0"/>
              <w:adjustRightInd w:val="0"/>
              <w:rPr>
                <w:rFonts w:ascii="Arial" w:hAnsi="Arial" w:cs="Arial"/>
                <w:i/>
                <w:iCs/>
              </w:rPr>
            </w:pPr>
            <w:r w:rsidRPr="00DD1372">
              <w:rPr>
                <w:rFonts w:ascii="Arial" w:hAnsi="Arial" w:cs="Arial"/>
                <w:i/>
                <w:iCs/>
              </w:rPr>
              <w:t>I requested access to information held by a body and</w:t>
            </w:r>
          </w:p>
          <w:p w14:paraId="13E7F2F9" w14:textId="77777777" w:rsidR="00DF1701" w:rsidRPr="00DD1372" w:rsidRDefault="00DF1701" w:rsidP="004E7BA5">
            <w:pPr>
              <w:autoSpaceDE w:val="0"/>
              <w:autoSpaceDN w:val="0"/>
              <w:adjustRightInd w:val="0"/>
              <w:rPr>
                <w:rFonts w:ascii="Arial" w:hAnsi="Arial" w:cs="Arial"/>
                <w:color w:val="231F20"/>
              </w:rPr>
            </w:pPr>
            <w:r w:rsidRPr="00DD1372">
              <w:rPr>
                <w:rFonts w:ascii="Arial" w:hAnsi="Arial" w:cs="Arial"/>
                <w:i/>
                <w:iCs/>
              </w:rPr>
              <w:t>that request was refused or partially refused.</w:t>
            </w:r>
          </w:p>
        </w:tc>
        <w:tc>
          <w:tcPr>
            <w:tcW w:w="1057" w:type="dxa"/>
            <w:gridSpan w:val="2"/>
          </w:tcPr>
          <w:p w14:paraId="4460F3ED" w14:textId="77777777" w:rsidR="00DF1701" w:rsidRPr="00DD1372" w:rsidRDefault="00DF1701" w:rsidP="004E7BA5">
            <w:pPr>
              <w:autoSpaceDE w:val="0"/>
              <w:autoSpaceDN w:val="0"/>
              <w:adjustRightInd w:val="0"/>
              <w:rPr>
                <w:rFonts w:ascii="Arial" w:hAnsi="Arial" w:cs="Arial"/>
                <w:color w:val="231F20"/>
              </w:rPr>
            </w:pPr>
          </w:p>
        </w:tc>
      </w:tr>
      <w:tr w:rsidR="00DF1701" w:rsidRPr="00DD1372" w14:paraId="613AA7C8" w14:textId="77777777" w:rsidTr="004E7BA5">
        <w:tc>
          <w:tcPr>
            <w:tcW w:w="3681" w:type="dxa"/>
            <w:gridSpan w:val="2"/>
            <w:shd w:val="clear" w:color="auto" w:fill="BFBFBF" w:themeFill="background1" w:themeFillShade="BF"/>
          </w:tcPr>
          <w:p w14:paraId="3BEAE7C8" w14:textId="77777777" w:rsidR="00DF1701" w:rsidRPr="00DD1372" w:rsidRDefault="00DF1701" w:rsidP="004E7BA5">
            <w:pPr>
              <w:autoSpaceDE w:val="0"/>
              <w:autoSpaceDN w:val="0"/>
              <w:adjustRightInd w:val="0"/>
              <w:rPr>
                <w:rFonts w:ascii="Arial" w:hAnsi="Arial" w:cs="Arial"/>
                <w:color w:val="231F20"/>
              </w:rPr>
            </w:pPr>
            <w:r w:rsidRPr="00DD1372">
              <w:rPr>
                <w:rFonts w:ascii="Arial" w:hAnsi="Arial" w:cs="Arial"/>
              </w:rPr>
              <w:t>The body requires me to pay a fee and I feel it is excessive (Sections 22 or 54 of PAIA)</w:t>
            </w:r>
          </w:p>
        </w:tc>
        <w:tc>
          <w:tcPr>
            <w:tcW w:w="5528" w:type="dxa"/>
            <w:gridSpan w:val="6"/>
          </w:tcPr>
          <w:p w14:paraId="3DCAA97D" w14:textId="77777777" w:rsidR="00DF1701" w:rsidRPr="00DD1372" w:rsidRDefault="00DF1701" w:rsidP="004E7BA5">
            <w:pPr>
              <w:autoSpaceDE w:val="0"/>
              <w:autoSpaceDN w:val="0"/>
              <w:adjustRightInd w:val="0"/>
              <w:rPr>
                <w:rFonts w:ascii="Arial" w:hAnsi="Arial" w:cs="Arial"/>
                <w:color w:val="231F20"/>
              </w:rPr>
            </w:pPr>
            <w:r w:rsidRPr="00DD1372">
              <w:rPr>
                <w:rFonts w:ascii="Arial" w:hAnsi="Arial" w:cs="Arial"/>
                <w:i/>
                <w:iCs/>
              </w:rPr>
              <w:t>Tender or payment of the prescribed fee. The tender or payment of deposit</w:t>
            </w:r>
          </w:p>
        </w:tc>
        <w:tc>
          <w:tcPr>
            <w:tcW w:w="1057" w:type="dxa"/>
            <w:gridSpan w:val="2"/>
          </w:tcPr>
          <w:p w14:paraId="22D50557" w14:textId="77777777" w:rsidR="00DF1701" w:rsidRPr="00DD1372" w:rsidRDefault="00DF1701" w:rsidP="004E7BA5">
            <w:pPr>
              <w:autoSpaceDE w:val="0"/>
              <w:autoSpaceDN w:val="0"/>
              <w:adjustRightInd w:val="0"/>
              <w:rPr>
                <w:rFonts w:ascii="Arial" w:hAnsi="Arial" w:cs="Arial"/>
                <w:color w:val="231F20"/>
              </w:rPr>
            </w:pPr>
          </w:p>
        </w:tc>
      </w:tr>
      <w:tr w:rsidR="00DF1701" w:rsidRPr="00DD1372" w14:paraId="49328F81" w14:textId="77777777" w:rsidTr="004E7BA5">
        <w:tc>
          <w:tcPr>
            <w:tcW w:w="3681" w:type="dxa"/>
            <w:gridSpan w:val="2"/>
            <w:shd w:val="clear" w:color="auto" w:fill="BFBFBF" w:themeFill="background1" w:themeFillShade="BF"/>
          </w:tcPr>
          <w:p w14:paraId="224380F2" w14:textId="77777777" w:rsidR="00DF1701" w:rsidRPr="00DD1372" w:rsidRDefault="00DF1701" w:rsidP="004E7BA5">
            <w:pPr>
              <w:autoSpaceDE w:val="0"/>
              <w:autoSpaceDN w:val="0"/>
              <w:adjustRightInd w:val="0"/>
              <w:rPr>
                <w:rFonts w:ascii="Arial" w:hAnsi="Arial" w:cs="Arial"/>
                <w:color w:val="231F20"/>
              </w:rPr>
            </w:pPr>
            <w:r w:rsidRPr="00DD1372">
              <w:rPr>
                <w:rFonts w:ascii="Arial" w:hAnsi="Arial" w:cs="Arial"/>
              </w:rPr>
              <w:t>Repayment of the deposit (Section 22(4) of PAIA)</w:t>
            </w:r>
          </w:p>
        </w:tc>
        <w:tc>
          <w:tcPr>
            <w:tcW w:w="5528" w:type="dxa"/>
            <w:gridSpan w:val="6"/>
          </w:tcPr>
          <w:p w14:paraId="12B67CDD" w14:textId="77777777" w:rsidR="00DF1701" w:rsidRPr="00DD1372" w:rsidRDefault="00DF1701" w:rsidP="004E7BA5">
            <w:pPr>
              <w:autoSpaceDE w:val="0"/>
              <w:autoSpaceDN w:val="0"/>
              <w:adjustRightInd w:val="0"/>
              <w:rPr>
                <w:rFonts w:ascii="Arial Italic,Italic" w:hAnsi="Arial Italic,Italic" w:cs="Arial Italic,Italic"/>
                <w:i/>
                <w:iCs/>
              </w:rPr>
            </w:pPr>
            <w:r w:rsidRPr="00DD1372">
              <w:rPr>
                <w:rFonts w:ascii="Arial Italic,Italic" w:hAnsi="Arial Italic,Italic" w:cs="Arial Italic,Italic"/>
                <w:i/>
                <w:iCs/>
              </w:rPr>
              <w:t>The information officer refused to repay a deposit paid in respect of a request for access which is.</w:t>
            </w:r>
          </w:p>
          <w:p w14:paraId="7DE0DF8E" w14:textId="77777777" w:rsidR="00DF1701" w:rsidRPr="00DD1372" w:rsidRDefault="00DF1701" w:rsidP="004E7BA5">
            <w:pPr>
              <w:autoSpaceDE w:val="0"/>
              <w:autoSpaceDN w:val="0"/>
              <w:adjustRightInd w:val="0"/>
              <w:rPr>
                <w:rFonts w:ascii="Arial" w:hAnsi="Arial" w:cs="Arial"/>
                <w:color w:val="231F20"/>
              </w:rPr>
            </w:pPr>
            <w:r w:rsidRPr="00DD1372">
              <w:rPr>
                <w:rFonts w:ascii="Arial Italic,Italic" w:hAnsi="Arial Italic,Italic" w:cs="Arial Italic,Italic"/>
                <w:i/>
                <w:iCs/>
              </w:rPr>
              <w:t>refused.</w:t>
            </w:r>
          </w:p>
        </w:tc>
        <w:tc>
          <w:tcPr>
            <w:tcW w:w="1057" w:type="dxa"/>
            <w:gridSpan w:val="2"/>
          </w:tcPr>
          <w:p w14:paraId="36ED5069" w14:textId="77777777" w:rsidR="00DF1701" w:rsidRPr="00DD1372" w:rsidRDefault="00DF1701" w:rsidP="004E7BA5">
            <w:pPr>
              <w:autoSpaceDE w:val="0"/>
              <w:autoSpaceDN w:val="0"/>
              <w:adjustRightInd w:val="0"/>
              <w:rPr>
                <w:rFonts w:ascii="Arial" w:hAnsi="Arial" w:cs="Arial"/>
                <w:color w:val="231F20"/>
              </w:rPr>
            </w:pPr>
          </w:p>
        </w:tc>
      </w:tr>
      <w:tr w:rsidR="00DF1701" w:rsidRPr="00DD1372" w14:paraId="5C79D2BB" w14:textId="77777777" w:rsidTr="004E7BA5">
        <w:tc>
          <w:tcPr>
            <w:tcW w:w="3681" w:type="dxa"/>
            <w:gridSpan w:val="2"/>
            <w:shd w:val="clear" w:color="auto" w:fill="BFBFBF" w:themeFill="background1" w:themeFillShade="BF"/>
          </w:tcPr>
          <w:p w14:paraId="33B82D04" w14:textId="77777777" w:rsidR="00DF1701" w:rsidRPr="00DD1372" w:rsidRDefault="00DF1701" w:rsidP="004E7BA5">
            <w:pPr>
              <w:autoSpaceDE w:val="0"/>
              <w:autoSpaceDN w:val="0"/>
              <w:adjustRightInd w:val="0"/>
              <w:rPr>
                <w:rFonts w:ascii="Arial" w:hAnsi="Arial" w:cs="Arial"/>
                <w:color w:val="231F20"/>
              </w:rPr>
            </w:pPr>
            <w:r w:rsidRPr="00DD1372">
              <w:rPr>
                <w:rFonts w:ascii="Arial" w:hAnsi="Arial" w:cs="Arial"/>
              </w:rPr>
              <w:t>Disagree with time extension (Sections 26 or 57 of PAIA)</w:t>
            </w:r>
          </w:p>
        </w:tc>
        <w:tc>
          <w:tcPr>
            <w:tcW w:w="5528" w:type="dxa"/>
            <w:gridSpan w:val="6"/>
          </w:tcPr>
          <w:p w14:paraId="3BA3D489" w14:textId="77777777" w:rsidR="00DF1701" w:rsidRPr="00DD1372" w:rsidRDefault="00DF1701" w:rsidP="004E7BA5">
            <w:pPr>
              <w:autoSpaceDE w:val="0"/>
              <w:autoSpaceDN w:val="0"/>
              <w:adjustRightInd w:val="0"/>
              <w:rPr>
                <w:rFonts w:ascii="Arial" w:hAnsi="Arial" w:cs="Arial"/>
                <w:color w:val="231F20"/>
              </w:rPr>
            </w:pPr>
            <w:r w:rsidRPr="00DD1372">
              <w:rPr>
                <w:rFonts w:ascii="Arial Italic,Italic" w:hAnsi="Arial Italic,Italic" w:cs="Arial Italic,Italic"/>
                <w:i/>
                <w:iCs/>
              </w:rPr>
              <w:t>The body decided to extend the time limit for responding to my request, and I disagree with the requested time limit extension, or a time extension taken to respond to my access request</w:t>
            </w:r>
          </w:p>
        </w:tc>
        <w:tc>
          <w:tcPr>
            <w:tcW w:w="1057" w:type="dxa"/>
            <w:gridSpan w:val="2"/>
          </w:tcPr>
          <w:p w14:paraId="171D5CB2" w14:textId="77777777" w:rsidR="00DF1701" w:rsidRPr="00DD1372" w:rsidRDefault="00DF1701" w:rsidP="004E7BA5">
            <w:pPr>
              <w:autoSpaceDE w:val="0"/>
              <w:autoSpaceDN w:val="0"/>
              <w:adjustRightInd w:val="0"/>
              <w:rPr>
                <w:rFonts w:ascii="Arial" w:hAnsi="Arial" w:cs="Arial"/>
                <w:color w:val="231F20"/>
              </w:rPr>
            </w:pPr>
          </w:p>
        </w:tc>
      </w:tr>
      <w:tr w:rsidR="00DF1701" w:rsidRPr="00DD1372" w14:paraId="33A7621A" w14:textId="77777777" w:rsidTr="004E7BA5">
        <w:tc>
          <w:tcPr>
            <w:tcW w:w="3681" w:type="dxa"/>
            <w:gridSpan w:val="2"/>
            <w:shd w:val="clear" w:color="auto" w:fill="BFBFBF" w:themeFill="background1" w:themeFillShade="BF"/>
          </w:tcPr>
          <w:p w14:paraId="4896475E" w14:textId="77777777" w:rsidR="00DF1701" w:rsidRPr="00DD1372" w:rsidRDefault="00DF1701" w:rsidP="004E7BA5">
            <w:pPr>
              <w:autoSpaceDE w:val="0"/>
              <w:autoSpaceDN w:val="0"/>
              <w:adjustRightInd w:val="0"/>
              <w:rPr>
                <w:rFonts w:ascii="Arial" w:hAnsi="Arial" w:cs="Arial"/>
              </w:rPr>
            </w:pPr>
            <w:r w:rsidRPr="00DD1372">
              <w:rPr>
                <w:rFonts w:ascii="Arial" w:hAnsi="Arial" w:cs="Arial"/>
              </w:rPr>
              <w:t>Form of access denied (Section 29(3)</w:t>
            </w:r>
          </w:p>
          <w:p w14:paraId="483CCF85" w14:textId="77777777" w:rsidR="00DF1701" w:rsidRPr="00DD1372" w:rsidRDefault="00DF1701" w:rsidP="004E7BA5">
            <w:pPr>
              <w:autoSpaceDE w:val="0"/>
              <w:autoSpaceDN w:val="0"/>
              <w:adjustRightInd w:val="0"/>
              <w:rPr>
                <w:rFonts w:ascii="Arial" w:hAnsi="Arial" w:cs="Arial"/>
                <w:color w:val="231F20"/>
              </w:rPr>
            </w:pPr>
            <w:r w:rsidRPr="00DD1372">
              <w:rPr>
                <w:rFonts w:ascii="Arial" w:hAnsi="Arial" w:cs="Arial"/>
              </w:rPr>
              <w:t>or 60(a) of PAIA)</w:t>
            </w:r>
          </w:p>
        </w:tc>
        <w:tc>
          <w:tcPr>
            <w:tcW w:w="5528" w:type="dxa"/>
            <w:gridSpan w:val="6"/>
          </w:tcPr>
          <w:p w14:paraId="5FF1EA25" w14:textId="77777777" w:rsidR="00DF1701" w:rsidRPr="00DD1372" w:rsidRDefault="00DF1701" w:rsidP="004E7BA5">
            <w:pPr>
              <w:autoSpaceDE w:val="0"/>
              <w:autoSpaceDN w:val="0"/>
              <w:adjustRightInd w:val="0"/>
              <w:rPr>
                <w:rFonts w:ascii="Arial" w:hAnsi="Arial" w:cs="Arial"/>
                <w:color w:val="231F20"/>
              </w:rPr>
            </w:pPr>
            <w:r w:rsidRPr="00DD1372">
              <w:rPr>
                <w:rFonts w:ascii="Arial Italic,Italic" w:hAnsi="Arial Italic,Italic" w:cs="Arial Italic,Italic"/>
                <w:i/>
                <w:iCs/>
              </w:rPr>
              <w:t>I requested access in a particular and reasonable form and such form of access was refused.</w:t>
            </w:r>
          </w:p>
        </w:tc>
        <w:tc>
          <w:tcPr>
            <w:tcW w:w="1057" w:type="dxa"/>
            <w:gridSpan w:val="2"/>
          </w:tcPr>
          <w:p w14:paraId="5EB07C8F" w14:textId="77777777" w:rsidR="00DF1701" w:rsidRPr="00DD1372" w:rsidRDefault="00DF1701" w:rsidP="004E7BA5">
            <w:pPr>
              <w:autoSpaceDE w:val="0"/>
              <w:autoSpaceDN w:val="0"/>
              <w:adjustRightInd w:val="0"/>
              <w:rPr>
                <w:rFonts w:ascii="Arial" w:hAnsi="Arial" w:cs="Arial"/>
                <w:color w:val="231F20"/>
              </w:rPr>
            </w:pPr>
          </w:p>
        </w:tc>
      </w:tr>
      <w:tr w:rsidR="00DF1701" w:rsidRPr="00DD1372" w14:paraId="5264CA24" w14:textId="77777777" w:rsidTr="004E7BA5">
        <w:tc>
          <w:tcPr>
            <w:tcW w:w="3681" w:type="dxa"/>
            <w:gridSpan w:val="2"/>
            <w:vMerge w:val="restart"/>
            <w:shd w:val="clear" w:color="auto" w:fill="BFBFBF" w:themeFill="background1" w:themeFillShade="BF"/>
          </w:tcPr>
          <w:p w14:paraId="376B455B" w14:textId="77777777" w:rsidR="00DF1701" w:rsidRPr="00DD1372" w:rsidRDefault="00DF1701" w:rsidP="004E7BA5">
            <w:pPr>
              <w:autoSpaceDE w:val="0"/>
              <w:autoSpaceDN w:val="0"/>
              <w:adjustRightInd w:val="0"/>
              <w:rPr>
                <w:rFonts w:ascii="Arial" w:hAnsi="Arial" w:cs="Arial"/>
              </w:rPr>
            </w:pPr>
            <w:r w:rsidRPr="00DD1372">
              <w:rPr>
                <w:rFonts w:ascii="Arial" w:hAnsi="Arial" w:cs="Arial"/>
              </w:rPr>
              <w:t>Deemed refusal (Section 27 or 58 of</w:t>
            </w:r>
          </w:p>
          <w:p w14:paraId="29507998" w14:textId="77777777" w:rsidR="00DF1701" w:rsidRPr="00DD1372" w:rsidRDefault="00DF1701" w:rsidP="004E7BA5">
            <w:pPr>
              <w:autoSpaceDE w:val="0"/>
              <w:autoSpaceDN w:val="0"/>
              <w:adjustRightInd w:val="0"/>
              <w:rPr>
                <w:rFonts w:ascii="Arial" w:hAnsi="Arial" w:cs="Arial"/>
                <w:color w:val="231F20"/>
              </w:rPr>
            </w:pPr>
            <w:r w:rsidRPr="00DD1372">
              <w:rPr>
                <w:rFonts w:ascii="Arial" w:hAnsi="Arial" w:cs="Arial"/>
              </w:rPr>
              <w:t>PAIA)</w:t>
            </w:r>
          </w:p>
        </w:tc>
        <w:tc>
          <w:tcPr>
            <w:tcW w:w="5528" w:type="dxa"/>
            <w:gridSpan w:val="6"/>
          </w:tcPr>
          <w:p w14:paraId="0F558547" w14:textId="77777777" w:rsidR="00DF1701" w:rsidRPr="00DD1372" w:rsidRDefault="00DF1701" w:rsidP="004E7BA5">
            <w:pPr>
              <w:autoSpaceDE w:val="0"/>
              <w:autoSpaceDN w:val="0"/>
              <w:adjustRightInd w:val="0"/>
              <w:rPr>
                <w:rFonts w:ascii="Arial" w:hAnsi="Arial" w:cs="Arial"/>
                <w:color w:val="231F20"/>
              </w:rPr>
            </w:pPr>
            <w:r w:rsidRPr="00DD1372">
              <w:rPr>
                <w:rFonts w:ascii="Arial Italic,Italic" w:hAnsi="Arial Italic,Italic" w:cs="Arial Italic,Italic"/>
                <w:i/>
                <w:iCs/>
              </w:rPr>
              <w:t>It is more than 30 days since I made my request and I have not received a decision.</w:t>
            </w:r>
          </w:p>
        </w:tc>
        <w:tc>
          <w:tcPr>
            <w:tcW w:w="1057" w:type="dxa"/>
            <w:gridSpan w:val="2"/>
          </w:tcPr>
          <w:p w14:paraId="5EE6AC17" w14:textId="77777777" w:rsidR="00DF1701" w:rsidRPr="00DD1372" w:rsidRDefault="00DF1701" w:rsidP="004E7BA5">
            <w:pPr>
              <w:autoSpaceDE w:val="0"/>
              <w:autoSpaceDN w:val="0"/>
              <w:adjustRightInd w:val="0"/>
              <w:rPr>
                <w:rFonts w:ascii="Arial" w:hAnsi="Arial" w:cs="Arial"/>
                <w:color w:val="231F20"/>
              </w:rPr>
            </w:pPr>
          </w:p>
        </w:tc>
      </w:tr>
      <w:tr w:rsidR="00DF1701" w:rsidRPr="00DD1372" w14:paraId="6CC09D0E" w14:textId="77777777" w:rsidTr="004E7BA5">
        <w:tc>
          <w:tcPr>
            <w:tcW w:w="3681" w:type="dxa"/>
            <w:gridSpan w:val="2"/>
            <w:vMerge/>
            <w:shd w:val="clear" w:color="auto" w:fill="BFBFBF" w:themeFill="background1" w:themeFillShade="BF"/>
          </w:tcPr>
          <w:p w14:paraId="7FABB478" w14:textId="77777777" w:rsidR="00DF1701" w:rsidRPr="00DD1372" w:rsidRDefault="00DF1701" w:rsidP="004E7BA5">
            <w:pPr>
              <w:autoSpaceDE w:val="0"/>
              <w:autoSpaceDN w:val="0"/>
              <w:adjustRightInd w:val="0"/>
              <w:rPr>
                <w:rFonts w:ascii="Arial" w:hAnsi="Arial" w:cs="Arial"/>
              </w:rPr>
            </w:pPr>
          </w:p>
        </w:tc>
        <w:tc>
          <w:tcPr>
            <w:tcW w:w="5528" w:type="dxa"/>
            <w:gridSpan w:val="6"/>
          </w:tcPr>
          <w:p w14:paraId="79376749" w14:textId="77777777" w:rsidR="00DF1701" w:rsidRPr="00DD1372" w:rsidRDefault="00DF1701" w:rsidP="004E7BA5">
            <w:pPr>
              <w:autoSpaceDE w:val="0"/>
              <w:autoSpaceDN w:val="0"/>
              <w:adjustRightInd w:val="0"/>
              <w:rPr>
                <w:rFonts w:ascii="Arial" w:hAnsi="Arial" w:cs="Arial"/>
                <w:color w:val="231F20"/>
              </w:rPr>
            </w:pPr>
            <w:r w:rsidRPr="00DD1372">
              <w:rPr>
                <w:rFonts w:ascii="Arial Italic,Italic" w:hAnsi="Arial Italic,Italic" w:cs="Arial Italic,Italic"/>
                <w:i/>
                <w:iCs/>
              </w:rPr>
              <w:t>Extension period has expired, and no response was received.</w:t>
            </w:r>
          </w:p>
        </w:tc>
        <w:tc>
          <w:tcPr>
            <w:tcW w:w="1057" w:type="dxa"/>
            <w:gridSpan w:val="2"/>
          </w:tcPr>
          <w:p w14:paraId="5D8259EC" w14:textId="77777777" w:rsidR="00DF1701" w:rsidRPr="00DD1372" w:rsidRDefault="00DF1701" w:rsidP="004E7BA5">
            <w:pPr>
              <w:autoSpaceDE w:val="0"/>
              <w:autoSpaceDN w:val="0"/>
              <w:adjustRightInd w:val="0"/>
              <w:rPr>
                <w:rFonts w:ascii="Arial" w:hAnsi="Arial" w:cs="Arial"/>
                <w:color w:val="231F20"/>
              </w:rPr>
            </w:pPr>
          </w:p>
        </w:tc>
      </w:tr>
      <w:tr w:rsidR="00DF1701" w:rsidRPr="00DD1372" w14:paraId="3C50E331" w14:textId="77777777" w:rsidTr="004E7BA5">
        <w:tc>
          <w:tcPr>
            <w:tcW w:w="3681" w:type="dxa"/>
            <w:gridSpan w:val="2"/>
            <w:shd w:val="clear" w:color="auto" w:fill="BFBFBF" w:themeFill="background1" w:themeFillShade="BF"/>
          </w:tcPr>
          <w:p w14:paraId="345618A0" w14:textId="77777777" w:rsidR="00DF1701" w:rsidRPr="00DD1372" w:rsidRDefault="00DF1701" w:rsidP="004E7BA5">
            <w:pPr>
              <w:autoSpaceDE w:val="0"/>
              <w:autoSpaceDN w:val="0"/>
              <w:adjustRightInd w:val="0"/>
              <w:rPr>
                <w:rFonts w:ascii="Arial" w:hAnsi="Arial" w:cs="Arial"/>
              </w:rPr>
            </w:pPr>
            <w:r w:rsidRPr="00DD1372">
              <w:rPr>
                <w:rFonts w:ascii="Arial" w:hAnsi="Arial" w:cs="Arial"/>
              </w:rPr>
              <w:t>Inappropriate disclosure of a record</w:t>
            </w:r>
          </w:p>
          <w:p w14:paraId="65FB7363" w14:textId="77777777" w:rsidR="00DF1701" w:rsidRPr="00DD1372" w:rsidRDefault="00DF1701" w:rsidP="004E7BA5">
            <w:pPr>
              <w:autoSpaceDE w:val="0"/>
              <w:autoSpaceDN w:val="0"/>
              <w:adjustRightInd w:val="0"/>
              <w:rPr>
                <w:rFonts w:ascii="Arial" w:hAnsi="Arial" w:cs="Arial"/>
              </w:rPr>
            </w:pPr>
            <w:r w:rsidRPr="00DD1372">
              <w:rPr>
                <w:rFonts w:ascii="Arial" w:hAnsi="Arial" w:cs="Arial"/>
              </w:rPr>
              <w:t>(Mandatory grounds for refusal of</w:t>
            </w:r>
          </w:p>
          <w:p w14:paraId="7A867ED1" w14:textId="77777777" w:rsidR="00DF1701" w:rsidRPr="00DD1372" w:rsidRDefault="00DF1701" w:rsidP="004E7BA5">
            <w:pPr>
              <w:autoSpaceDE w:val="0"/>
              <w:autoSpaceDN w:val="0"/>
              <w:adjustRightInd w:val="0"/>
              <w:rPr>
                <w:rFonts w:ascii="Arial" w:hAnsi="Arial" w:cs="Arial"/>
                <w:color w:val="231F20"/>
              </w:rPr>
            </w:pPr>
            <w:r w:rsidRPr="00DD1372">
              <w:rPr>
                <w:rFonts w:ascii="Arial" w:hAnsi="Arial" w:cs="Arial"/>
              </w:rPr>
              <w:t>access to record)</w:t>
            </w:r>
          </w:p>
        </w:tc>
        <w:tc>
          <w:tcPr>
            <w:tcW w:w="5528" w:type="dxa"/>
            <w:gridSpan w:val="6"/>
          </w:tcPr>
          <w:p w14:paraId="14BC20AC" w14:textId="77777777" w:rsidR="00DF1701" w:rsidRPr="00DD1372" w:rsidRDefault="00DF1701" w:rsidP="004E7BA5">
            <w:pPr>
              <w:autoSpaceDE w:val="0"/>
              <w:autoSpaceDN w:val="0"/>
              <w:adjustRightInd w:val="0"/>
              <w:rPr>
                <w:rFonts w:ascii="Arial" w:hAnsi="Arial" w:cs="Arial"/>
                <w:color w:val="231F20"/>
              </w:rPr>
            </w:pPr>
            <w:r w:rsidRPr="00DD1372">
              <w:rPr>
                <w:rFonts w:ascii="Arial Italic,Italic" w:hAnsi="Arial Italic,Italic" w:cs="Arial Italic,Italic"/>
                <w:i/>
                <w:iCs/>
              </w:rPr>
              <w:t>Records (that are subject to the grounds for refusal of access) have inappropriately/unreasonable been disclosed.</w:t>
            </w:r>
          </w:p>
        </w:tc>
        <w:tc>
          <w:tcPr>
            <w:tcW w:w="1057" w:type="dxa"/>
            <w:gridSpan w:val="2"/>
          </w:tcPr>
          <w:p w14:paraId="103E2CFF" w14:textId="77777777" w:rsidR="00DF1701" w:rsidRPr="00DD1372" w:rsidRDefault="00DF1701" w:rsidP="004E7BA5">
            <w:pPr>
              <w:autoSpaceDE w:val="0"/>
              <w:autoSpaceDN w:val="0"/>
              <w:adjustRightInd w:val="0"/>
              <w:rPr>
                <w:rFonts w:ascii="Arial" w:hAnsi="Arial" w:cs="Arial"/>
                <w:color w:val="231F20"/>
              </w:rPr>
            </w:pPr>
          </w:p>
        </w:tc>
      </w:tr>
      <w:tr w:rsidR="00DF1701" w:rsidRPr="00DD1372" w14:paraId="5A601880" w14:textId="77777777" w:rsidTr="004E7BA5">
        <w:tc>
          <w:tcPr>
            <w:tcW w:w="3681" w:type="dxa"/>
            <w:gridSpan w:val="2"/>
            <w:shd w:val="clear" w:color="auto" w:fill="BFBFBF" w:themeFill="background1" w:themeFillShade="BF"/>
          </w:tcPr>
          <w:p w14:paraId="06289D41" w14:textId="77777777" w:rsidR="00DF1701" w:rsidRPr="00DD1372" w:rsidRDefault="00DF1701" w:rsidP="004E7BA5">
            <w:pPr>
              <w:autoSpaceDE w:val="0"/>
              <w:autoSpaceDN w:val="0"/>
              <w:adjustRightInd w:val="0"/>
              <w:rPr>
                <w:rFonts w:ascii="Arial" w:hAnsi="Arial" w:cs="Arial"/>
              </w:rPr>
            </w:pPr>
            <w:r w:rsidRPr="00DD1372">
              <w:rPr>
                <w:rFonts w:ascii="Arial" w:hAnsi="Arial" w:cs="Arial"/>
              </w:rPr>
              <w:t>No adequate reasons for the refusal</w:t>
            </w:r>
          </w:p>
          <w:p w14:paraId="5F2580E8" w14:textId="77777777" w:rsidR="00DF1701" w:rsidRPr="00DD1372" w:rsidRDefault="00DF1701" w:rsidP="004E7BA5">
            <w:pPr>
              <w:autoSpaceDE w:val="0"/>
              <w:autoSpaceDN w:val="0"/>
              <w:adjustRightInd w:val="0"/>
              <w:rPr>
                <w:rFonts w:ascii="Arial" w:hAnsi="Arial" w:cs="Arial"/>
                <w:color w:val="231F20"/>
              </w:rPr>
            </w:pPr>
            <w:r w:rsidRPr="00DD1372">
              <w:rPr>
                <w:rFonts w:ascii="Arial" w:hAnsi="Arial" w:cs="Arial"/>
              </w:rPr>
              <w:t>of access (Section 56(3)(a) of PAIA)</w:t>
            </w:r>
          </w:p>
        </w:tc>
        <w:tc>
          <w:tcPr>
            <w:tcW w:w="5528" w:type="dxa"/>
            <w:gridSpan w:val="6"/>
          </w:tcPr>
          <w:p w14:paraId="3CCF2A42" w14:textId="77777777" w:rsidR="00DF1701" w:rsidRPr="00DD1372" w:rsidRDefault="00DF1701" w:rsidP="004E7BA5">
            <w:pPr>
              <w:autoSpaceDE w:val="0"/>
              <w:autoSpaceDN w:val="0"/>
              <w:adjustRightInd w:val="0"/>
              <w:rPr>
                <w:rFonts w:ascii="Arial" w:hAnsi="Arial" w:cs="Arial"/>
                <w:color w:val="231F20"/>
              </w:rPr>
            </w:pPr>
            <w:r w:rsidRPr="00DD1372">
              <w:rPr>
                <w:rFonts w:ascii="Arial Italic,Italic" w:hAnsi="Arial Italic,Italic" w:cs="Arial Italic,Italic"/>
                <w:i/>
                <w:iCs/>
              </w:rPr>
              <w:t>My request for access is refused, and no valid or adequate reasons for the refusal, were given, including the provisions of this Act which were relied upon for the refusal.</w:t>
            </w:r>
          </w:p>
        </w:tc>
        <w:tc>
          <w:tcPr>
            <w:tcW w:w="1057" w:type="dxa"/>
            <w:gridSpan w:val="2"/>
          </w:tcPr>
          <w:p w14:paraId="729507FB" w14:textId="77777777" w:rsidR="00DF1701" w:rsidRPr="00DD1372" w:rsidRDefault="00DF1701" w:rsidP="004E7BA5">
            <w:pPr>
              <w:autoSpaceDE w:val="0"/>
              <w:autoSpaceDN w:val="0"/>
              <w:adjustRightInd w:val="0"/>
              <w:rPr>
                <w:rFonts w:ascii="Arial" w:hAnsi="Arial" w:cs="Arial"/>
                <w:color w:val="231F20"/>
              </w:rPr>
            </w:pPr>
          </w:p>
        </w:tc>
      </w:tr>
      <w:tr w:rsidR="00DF1701" w:rsidRPr="00DD1372" w14:paraId="4E457BDC" w14:textId="77777777" w:rsidTr="004E7BA5">
        <w:tc>
          <w:tcPr>
            <w:tcW w:w="3681" w:type="dxa"/>
            <w:gridSpan w:val="2"/>
            <w:shd w:val="clear" w:color="auto" w:fill="BFBFBF" w:themeFill="background1" w:themeFillShade="BF"/>
          </w:tcPr>
          <w:p w14:paraId="3398CB21" w14:textId="77777777" w:rsidR="00DF1701" w:rsidRPr="00DD1372" w:rsidRDefault="00DF1701" w:rsidP="004E7BA5">
            <w:pPr>
              <w:autoSpaceDE w:val="0"/>
              <w:autoSpaceDN w:val="0"/>
              <w:adjustRightInd w:val="0"/>
              <w:rPr>
                <w:rFonts w:ascii="Arial" w:hAnsi="Arial" w:cs="Arial"/>
              </w:rPr>
            </w:pPr>
            <w:r w:rsidRPr="00DD1372">
              <w:rPr>
                <w:rFonts w:ascii="Arial" w:hAnsi="Arial" w:cs="Arial"/>
              </w:rPr>
              <w:t>Partial access to record (Section</w:t>
            </w:r>
          </w:p>
          <w:p w14:paraId="07B588A8" w14:textId="77777777" w:rsidR="00DF1701" w:rsidRPr="00DD1372" w:rsidRDefault="00DF1701" w:rsidP="004E7BA5">
            <w:pPr>
              <w:autoSpaceDE w:val="0"/>
              <w:autoSpaceDN w:val="0"/>
              <w:adjustRightInd w:val="0"/>
              <w:rPr>
                <w:rFonts w:ascii="Arial" w:hAnsi="Arial" w:cs="Arial"/>
                <w:color w:val="231F20"/>
              </w:rPr>
            </w:pPr>
            <w:r w:rsidRPr="00DD1372">
              <w:rPr>
                <w:rFonts w:ascii="Arial" w:hAnsi="Arial" w:cs="Arial"/>
              </w:rPr>
              <w:t>28(2) or 59(2) of PAIA)</w:t>
            </w:r>
          </w:p>
        </w:tc>
        <w:tc>
          <w:tcPr>
            <w:tcW w:w="5528" w:type="dxa"/>
            <w:gridSpan w:val="6"/>
          </w:tcPr>
          <w:p w14:paraId="5A485C70" w14:textId="77777777" w:rsidR="00DF1701" w:rsidRPr="00DD1372" w:rsidRDefault="00DF1701" w:rsidP="004E7BA5">
            <w:pPr>
              <w:autoSpaceDE w:val="0"/>
              <w:autoSpaceDN w:val="0"/>
              <w:adjustRightInd w:val="0"/>
              <w:rPr>
                <w:rFonts w:ascii="Arial" w:hAnsi="Arial" w:cs="Arial"/>
                <w:color w:val="231F20"/>
              </w:rPr>
            </w:pPr>
            <w:r w:rsidRPr="00DD1372">
              <w:rPr>
                <w:rFonts w:ascii="Arial Italic,Italic" w:hAnsi="Arial Italic,Italic" w:cs="Arial Italic,Italic"/>
                <w:i/>
                <w:iCs/>
              </w:rPr>
              <w:t>Access to only a part of the requested records was granted and I believe that more of the records should have been disclosed.</w:t>
            </w:r>
          </w:p>
        </w:tc>
        <w:tc>
          <w:tcPr>
            <w:tcW w:w="1057" w:type="dxa"/>
            <w:gridSpan w:val="2"/>
          </w:tcPr>
          <w:p w14:paraId="250F1280" w14:textId="77777777" w:rsidR="00DF1701" w:rsidRPr="00DD1372" w:rsidRDefault="00DF1701" w:rsidP="004E7BA5">
            <w:pPr>
              <w:autoSpaceDE w:val="0"/>
              <w:autoSpaceDN w:val="0"/>
              <w:adjustRightInd w:val="0"/>
              <w:rPr>
                <w:rFonts w:ascii="Arial" w:hAnsi="Arial" w:cs="Arial"/>
                <w:color w:val="231F20"/>
              </w:rPr>
            </w:pPr>
          </w:p>
        </w:tc>
      </w:tr>
      <w:tr w:rsidR="00DF1701" w:rsidRPr="00DD1372" w14:paraId="2187EB9E" w14:textId="77777777" w:rsidTr="004E7BA5">
        <w:tc>
          <w:tcPr>
            <w:tcW w:w="3681" w:type="dxa"/>
            <w:gridSpan w:val="2"/>
            <w:shd w:val="clear" w:color="auto" w:fill="BFBFBF" w:themeFill="background1" w:themeFillShade="BF"/>
          </w:tcPr>
          <w:p w14:paraId="5AAD8C13" w14:textId="77777777" w:rsidR="00DF1701" w:rsidRPr="00DD1372" w:rsidRDefault="00DF1701" w:rsidP="004E7BA5">
            <w:pPr>
              <w:autoSpaceDE w:val="0"/>
              <w:autoSpaceDN w:val="0"/>
              <w:adjustRightInd w:val="0"/>
              <w:rPr>
                <w:rFonts w:ascii="Arial" w:hAnsi="Arial" w:cs="Arial"/>
              </w:rPr>
            </w:pPr>
            <w:r w:rsidRPr="00DD1372">
              <w:rPr>
                <w:rFonts w:ascii="Arial" w:hAnsi="Arial" w:cs="Arial"/>
              </w:rPr>
              <w:t>Fee waiver (Section 22(8) or 54(8) of</w:t>
            </w:r>
          </w:p>
          <w:p w14:paraId="4EE396FC" w14:textId="77777777" w:rsidR="00DF1701" w:rsidRPr="00DD1372" w:rsidRDefault="00DF1701" w:rsidP="004E7BA5">
            <w:pPr>
              <w:autoSpaceDE w:val="0"/>
              <w:autoSpaceDN w:val="0"/>
              <w:adjustRightInd w:val="0"/>
              <w:rPr>
                <w:rFonts w:ascii="Arial" w:hAnsi="Arial" w:cs="Arial"/>
                <w:color w:val="231F20"/>
              </w:rPr>
            </w:pPr>
            <w:r w:rsidRPr="00DD1372">
              <w:rPr>
                <w:rFonts w:ascii="Arial" w:hAnsi="Arial" w:cs="Arial"/>
              </w:rPr>
              <w:t>PAIA)</w:t>
            </w:r>
          </w:p>
        </w:tc>
        <w:tc>
          <w:tcPr>
            <w:tcW w:w="5528" w:type="dxa"/>
            <w:gridSpan w:val="6"/>
          </w:tcPr>
          <w:p w14:paraId="0C241279" w14:textId="77777777" w:rsidR="00DF1701" w:rsidRPr="00DD1372" w:rsidRDefault="00DF1701" w:rsidP="004E7BA5">
            <w:pPr>
              <w:autoSpaceDE w:val="0"/>
              <w:autoSpaceDN w:val="0"/>
              <w:adjustRightInd w:val="0"/>
              <w:rPr>
                <w:rFonts w:ascii="Arial" w:hAnsi="Arial" w:cs="Arial"/>
                <w:color w:val="231F20"/>
              </w:rPr>
            </w:pPr>
            <w:r w:rsidRPr="00DD1372">
              <w:rPr>
                <w:rFonts w:ascii="Arial Italic,Italic" w:hAnsi="Arial Italic,Italic" w:cs="Arial Italic,Italic"/>
                <w:i/>
                <w:iCs/>
              </w:rPr>
              <w:t>I am exempt from paying any fee and my request to waive the fees was refused.</w:t>
            </w:r>
          </w:p>
        </w:tc>
        <w:tc>
          <w:tcPr>
            <w:tcW w:w="1057" w:type="dxa"/>
            <w:gridSpan w:val="2"/>
          </w:tcPr>
          <w:p w14:paraId="5EE56606" w14:textId="77777777" w:rsidR="00DF1701" w:rsidRPr="00DD1372" w:rsidRDefault="00DF1701" w:rsidP="004E7BA5">
            <w:pPr>
              <w:autoSpaceDE w:val="0"/>
              <w:autoSpaceDN w:val="0"/>
              <w:adjustRightInd w:val="0"/>
              <w:rPr>
                <w:rFonts w:ascii="Arial" w:hAnsi="Arial" w:cs="Arial"/>
                <w:color w:val="231F20"/>
              </w:rPr>
            </w:pPr>
          </w:p>
        </w:tc>
      </w:tr>
      <w:tr w:rsidR="00DF1701" w:rsidRPr="00DD1372" w14:paraId="259097AE" w14:textId="77777777" w:rsidTr="004E7BA5">
        <w:tc>
          <w:tcPr>
            <w:tcW w:w="3681" w:type="dxa"/>
            <w:gridSpan w:val="2"/>
            <w:shd w:val="clear" w:color="auto" w:fill="BFBFBF" w:themeFill="background1" w:themeFillShade="BF"/>
          </w:tcPr>
          <w:p w14:paraId="7666D467" w14:textId="77777777" w:rsidR="00DF1701" w:rsidRPr="00DD1372" w:rsidRDefault="00DF1701" w:rsidP="004E7BA5">
            <w:pPr>
              <w:autoSpaceDE w:val="0"/>
              <w:autoSpaceDN w:val="0"/>
              <w:adjustRightInd w:val="0"/>
              <w:rPr>
                <w:rFonts w:ascii="Arial" w:hAnsi="Arial" w:cs="Arial"/>
              </w:rPr>
            </w:pPr>
            <w:r w:rsidRPr="00DD1372">
              <w:rPr>
                <w:rFonts w:ascii="Arial" w:hAnsi="Arial" w:cs="Arial"/>
              </w:rPr>
              <w:t>Records that cannot be found or do.</w:t>
            </w:r>
          </w:p>
          <w:p w14:paraId="61EF629C" w14:textId="77777777" w:rsidR="00DF1701" w:rsidRPr="00DD1372" w:rsidRDefault="00DF1701" w:rsidP="004E7BA5">
            <w:pPr>
              <w:autoSpaceDE w:val="0"/>
              <w:autoSpaceDN w:val="0"/>
              <w:adjustRightInd w:val="0"/>
              <w:rPr>
                <w:rFonts w:ascii="Arial" w:hAnsi="Arial" w:cs="Arial"/>
                <w:color w:val="231F20"/>
              </w:rPr>
            </w:pPr>
            <w:r w:rsidRPr="00DD1372">
              <w:rPr>
                <w:rFonts w:ascii="Arial" w:hAnsi="Arial" w:cs="Arial"/>
              </w:rPr>
              <w:t>not exist (Section 23 or 55 of PAIA)</w:t>
            </w:r>
          </w:p>
        </w:tc>
        <w:tc>
          <w:tcPr>
            <w:tcW w:w="5528" w:type="dxa"/>
            <w:gridSpan w:val="6"/>
          </w:tcPr>
          <w:p w14:paraId="37A6E9CB" w14:textId="77777777" w:rsidR="00DF1701" w:rsidRPr="00DD1372" w:rsidRDefault="00DF1701" w:rsidP="004E7BA5">
            <w:pPr>
              <w:autoSpaceDE w:val="0"/>
              <w:autoSpaceDN w:val="0"/>
              <w:adjustRightInd w:val="0"/>
              <w:rPr>
                <w:rFonts w:ascii="Arial" w:hAnsi="Arial" w:cs="Arial"/>
                <w:color w:val="231F20"/>
              </w:rPr>
            </w:pPr>
            <w:r w:rsidRPr="00DD1372">
              <w:rPr>
                <w:rFonts w:ascii="Arial Italic,Italic" w:hAnsi="Arial Italic,Italic" w:cs="Arial Italic,Italic"/>
                <w:i/>
                <w:iCs/>
              </w:rPr>
              <w:t>The Body indicated that some or all of the requested records do not exist, and I believe that more records do exist.</w:t>
            </w:r>
          </w:p>
        </w:tc>
        <w:tc>
          <w:tcPr>
            <w:tcW w:w="1057" w:type="dxa"/>
            <w:gridSpan w:val="2"/>
          </w:tcPr>
          <w:p w14:paraId="1963D289" w14:textId="77777777" w:rsidR="00DF1701" w:rsidRPr="00DD1372" w:rsidRDefault="00DF1701" w:rsidP="004E7BA5">
            <w:pPr>
              <w:autoSpaceDE w:val="0"/>
              <w:autoSpaceDN w:val="0"/>
              <w:adjustRightInd w:val="0"/>
              <w:rPr>
                <w:rFonts w:ascii="Arial" w:hAnsi="Arial" w:cs="Arial"/>
                <w:color w:val="231F20"/>
              </w:rPr>
            </w:pPr>
          </w:p>
        </w:tc>
      </w:tr>
      <w:tr w:rsidR="00DF1701" w:rsidRPr="00DD1372" w14:paraId="7EDC64E7" w14:textId="77777777" w:rsidTr="004E7BA5">
        <w:tc>
          <w:tcPr>
            <w:tcW w:w="3681" w:type="dxa"/>
            <w:gridSpan w:val="2"/>
            <w:shd w:val="clear" w:color="auto" w:fill="BFBFBF" w:themeFill="background1" w:themeFillShade="BF"/>
          </w:tcPr>
          <w:p w14:paraId="3717B3BF" w14:textId="77777777" w:rsidR="00DF1701" w:rsidRPr="00DD1372" w:rsidRDefault="00DF1701" w:rsidP="004E7BA5">
            <w:pPr>
              <w:autoSpaceDE w:val="0"/>
              <w:autoSpaceDN w:val="0"/>
              <w:adjustRightInd w:val="0"/>
              <w:rPr>
                <w:rFonts w:ascii="Arial" w:hAnsi="Arial" w:cs="Arial"/>
                <w:color w:val="231F20"/>
              </w:rPr>
            </w:pPr>
            <w:r w:rsidRPr="00DD1372">
              <w:rPr>
                <w:rFonts w:ascii="Arial" w:hAnsi="Arial" w:cs="Arial"/>
              </w:rPr>
              <w:t>Failure to disclose records</w:t>
            </w:r>
          </w:p>
        </w:tc>
        <w:tc>
          <w:tcPr>
            <w:tcW w:w="5528" w:type="dxa"/>
            <w:gridSpan w:val="6"/>
          </w:tcPr>
          <w:p w14:paraId="23576F72" w14:textId="77777777" w:rsidR="00DF1701" w:rsidRPr="00DD1372" w:rsidRDefault="00DF1701" w:rsidP="004E7BA5">
            <w:pPr>
              <w:autoSpaceDE w:val="0"/>
              <w:autoSpaceDN w:val="0"/>
              <w:adjustRightInd w:val="0"/>
              <w:rPr>
                <w:rFonts w:ascii="Arial" w:hAnsi="Arial" w:cs="Arial"/>
                <w:color w:val="231F20"/>
              </w:rPr>
            </w:pPr>
            <w:r w:rsidRPr="00DD1372">
              <w:rPr>
                <w:rFonts w:ascii="Arial Italic,Italic" w:hAnsi="Arial Italic,Italic" w:cs="Arial Italic,Italic"/>
                <w:i/>
                <w:iCs/>
              </w:rPr>
              <w:t>The body decided the grant me access to the requested records, but I have not received them.</w:t>
            </w:r>
          </w:p>
        </w:tc>
        <w:tc>
          <w:tcPr>
            <w:tcW w:w="1057" w:type="dxa"/>
            <w:gridSpan w:val="2"/>
          </w:tcPr>
          <w:p w14:paraId="6C5B1FB5" w14:textId="77777777" w:rsidR="00DF1701" w:rsidRPr="00DD1372" w:rsidRDefault="00DF1701" w:rsidP="004E7BA5">
            <w:pPr>
              <w:autoSpaceDE w:val="0"/>
              <w:autoSpaceDN w:val="0"/>
              <w:adjustRightInd w:val="0"/>
              <w:rPr>
                <w:rFonts w:ascii="Arial" w:hAnsi="Arial" w:cs="Arial"/>
                <w:color w:val="231F20"/>
              </w:rPr>
            </w:pPr>
          </w:p>
        </w:tc>
      </w:tr>
      <w:tr w:rsidR="00DF1701" w:rsidRPr="00DD1372" w14:paraId="142B6077" w14:textId="77777777" w:rsidTr="004E7BA5">
        <w:tc>
          <w:tcPr>
            <w:tcW w:w="3681" w:type="dxa"/>
            <w:gridSpan w:val="2"/>
            <w:shd w:val="clear" w:color="auto" w:fill="BFBFBF" w:themeFill="background1" w:themeFillShade="BF"/>
          </w:tcPr>
          <w:p w14:paraId="6817DF63" w14:textId="77777777" w:rsidR="00DF1701" w:rsidRPr="00DD1372" w:rsidRDefault="00DF1701" w:rsidP="004E7BA5">
            <w:pPr>
              <w:autoSpaceDE w:val="0"/>
              <w:autoSpaceDN w:val="0"/>
              <w:adjustRightInd w:val="0"/>
              <w:rPr>
                <w:rFonts w:ascii="Arial" w:hAnsi="Arial" w:cs="Arial"/>
              </w:rPr>
            </w:pPr>
            <w:r w:rsidRPr="00DD1372">
              <w:rPr>
                <w:rFonts w:ascii="Arial" w:hAnsi="Arial" w:cs="Arial"/>
              </w:rPr>
              <w:t>No jurisdiction (exercise or protection</w:t>
            </w:r>
          </w:p>
          <w:p w14:paraId="76E1C156" w14:textId="77777777" w:rsidR="00DF1701" w:rsidRPr="00DD1372" w:rsidRDefault="00DF1701" w:rsidP="004E7BA5">
            <w:pPr>
              <w:autoSpaceDE w:val="0"/>
              <w:autoSpaceDN w:val="0"/>
              <w:adjustRightInd w:val="0"/>
              <w:rPr>
                <w:rFonts w:ascii="Arial" w:hAnsi="Arial" w:cs="Arial"/>
              </w:rPr>
            </w:pPr>
            <w:r w:rsidRPr="00DD1372">
              <w:rPr>
                <w:rFonts w:ascii="Arial" w:hAnsi="Arial" w:cs="Arial"/>
              </w:rPr>
              <w:t>of any rights) (Section 50(1)(a) of</w:t>
            </w:r>
          </w:p>
          <w:p w14:paraId="4DC3016B" w14:textId="77777777" w:rsidR="00DF1701" w:rsidRPr="00DD1372" w:rsidRDefault="00DF1701" w:rsidP="004E7BA5">
            <w:pPr>
              <w:autoSpaceDE w:val="0"/>
              <w:autoSpaceDN w:val="0"/>
              <w:adjustRightInd w:val="0"/>
              <w:rPr>
                <w:rFonts w:ascii="Arial" w:hAnsi="Arial" w:cs="Arial"/>
                <w:color w:val="231F20"/>
              </w:rPr>
            </w:pPr>
            <w:r w:rsidRPr="00DD1372">
              <w:rPr>
                <w:rFonts w:ascii="Arial" w:hAnsi="Arial" w:cs="Arial"/>
              </w:rPr>
              <w:t>PAIA)</w:t>
            </w:r>
          </w:p>
        </w:tc>
        <w:tc>
          <w:tcPr>
            <w:tcW w:w="5528" w:type="dxa"/>
            <w:gridSpan w:val="6"/>
          </w:tcPr>
          <w:p w14:paraId="4D1A4567" w14:textId="77777777" w:rsidR="00DF1701" w:rsidRPr="00DD1372" w:rsidRDefault="00DF1701" w:rsidP="004E7BA5">
            <w:pPr>
              <w:autoSpaceDE w:val="0"/>
              <w:autoSpaceDN w:val="0"/>
              <w:adjustRightInd w:val="0"/>
              <w:rPr>
                <w:rFonts w:ascii="Arial" w:hAnsi="Arial" w:cs="Arial"/>
                <w:color w:val="231F20"/>
              </w:rPr>
            </w:pPr>
            <w:r w:rsidRPr="00DD1372">
              <w:rPr>
                <w:rFonts w:ascii="Arial Italic,Italic" w:hAnsi="Arial Italic,Italic" w:cs="Arial Italic,Italic"/>
                <w:i/>
                <w:iCs/>
              </w:rPr>
              <w:t>The Body indicated that the requested records are excluded from PAIA, and I disagree.</w:t>
            </w:r>
          </w:p>
        </w:tc>
        <w:tc>
          <w:tcPr>
            <w:tcW w:w="1057" w:type="dxa"/>
            <w:gridSpan w:val="2"/>
          </w:tcPr>
          <w:p w14:paraId="03E570F7" w14:textId="77777777" w:rsidR="00DF1701" w:rsidRPr="00DD1372" w:rsidRDefault="00DF1701" w:rsidP="004E7BA5">
            <w:pPr>
              <w:autoSpaceDE w:val="0"/>
              <w:autoSpaceDN w:val="0"/>
              <w:adjustRightInd w:val="0"/>
              <w:rPr>
                <w:rFonts w:ascii="Arial" w:hAnsi="Arial" w:cs="Arial"/>
                <w:color w:val="231F20"/>
              </w:rPr>
            </w:pPr>
          </w:p>
        </w:tc>
      </w:tr>
      <w:tr w:rsidR="00DF1701" w:rsidRPr="00DD1372" w14:paraId="106DA73C" w14:textId="77777777" w:rsidTr="004E7BA5">
        <w:tc>
          <w:tcPr>
            <w:tcW w:w="3681" w:type="dxa"/>
            <w:gridSpan w:val="2"/>
            <w:shd w:val="clear" w:color="auto" w:fill="BFBFBF" w:themeFill="background1" w:themeFillShade="BF"/>
          </w:tcPr>
          <w:p w14:paraId="5F207990" w14:textId="77777777" w:rsidR="00DF1701" w:rsidRPr="00DD1372" w:rsidRDefault="00DF1701" w:rsidP="004E7BA5">
            <w:pPr>
              <w:autoSpaceDE w:val="0"/>
              <w:autoSpaceDN w:val="0"/>
              <w:adjustRightInd w:val="0"/>
              <w:rPr>
                <w:rFonts w:ascii="Arial" w:hAnsi="Arial" w:cs="Arial"/>
              </w:rPr>
            </w:pPr>
            <w:r w:rsidRPr="00DD1372">
              <w:rPr>
                <w:rFonts w:ascii="Arial" w:hAnsi="Arial" w:cs="Arial"/>
              </w:rPr>
              <w:t>Frivolous or vexatious request</w:t>
            </w:r>
          </w:p>
          <w:p w14:paraId="7BE47C53" w14:textId="77777777" w:rsidR="00DF1701" w:rsidRPr="00DD1372" w:rsidRDefault="00DF1701" w:rsidP="004E7BA5">
            <w:pPr>
              <w:autoSpaceDE w:val="0"/>
              <w:autoSpaceDN w:val="0"/>
              <w:adjustRightInd w:val="0"/>
              <w:rPr>
                <w:rFonts w:ascii="Arial" w:hAnsi="Arial" w:cs="Arial"/>
                <w:color w:val="231F20"/>
              </w:rPr>
            </w:pPr>
            <w:r w:rsidRPr="00DD1372">
              <w:rPr>
                <w:rFonts w:ascii="Arial" w:hAnsi="Arial" w:cs="Arial"/>
              </w:rPr>
              <w:t>(Section 45 of PAIA)</w:t>
            </w:r>
          </w:p>
        </w:tc>
        <w:tc>
          <w:tcPr>
            <w:tcW w:w="5528" w:type="dxa"/>
            <w:gridSpan w:val="6"/>
          </w:tcPr>
          <w:p w14:paraId="07827564" w14:textId="77777777" w:rsidR="00DF1701" w:rsidRPr="00DD1372" w:rsidRDefault="00DF1701" w:rsidP="004E7BA5">
            <w:pPr>
              <w:autoSpaceDE w:val="0"/>
              <w:autoSpaceDN w:val="0"/>
              <w:adjustRightInd w:val="0"/>
              <w:rPr>
                <w:rFonts w:ascii="Arial" w:hAnsi="Arial" w:cs="Arial"/>
                <w:color w:val="231F20"/>
              </w:rPr>
            </w:pPr>
            <w:r w:rsidRPr="00DD1372">
              <w:rPr>
                <w:rFonts w:ascii="Arial" w:hAnsi="Arial" w:cs="Arial"/>
                <w:i/>
                <w:iCs/>
              </w:rPr>
              <w:t>The Body indicated that my request is manifestly frivolous or vexatious and I disagree.</w:t>
            </w:r>
          </w:p>
        </w:tc>
        <w:tc>
          <w:tcPr>
            <w:tcW w:w="1057" w:type="dxa"/>
            <w:gridSpan w:val="2"/>
          </w:tcPr>
          <w:p w14:paraId="32DE2CE9" w14:textId="77777777" w:rsidR="00DF1701" w:rsidRPr="00DD1372" w:rsidRDefault="00DF1701" w:rsidP="004E7BA5">
            <w:pPr>
              <w:autoSpaceDE w:val="0"/>
              <w:autoSpaceDN w:val="0"/>
              <w:adjustRightInd w:val="0"/>
              <w:rPr>
                <w:rFonts w:ascii="Arial" w:hAnsi="Arial" w:cs="Arial"/>
                <w:color w:val="231F20"/>
              </w:rPr>
            </w:pPr>
          </w:p>
        </w:tc>
      </w:tr>
      <w:tr w:rsidR="00DF1701" w:rsidRPr="00DD1372" w14:paraId="6624D494" w14:textId="77777777" w:rsidTr="004E7BA5">
        <w:tc>
          <w:tcPr>
            <w:tcW w:w="3681" w:type="dxa"/>
            <w:gridSpan w:val="2"/>
            <w:shd w:val="clear" w:color="auto" w:fill="BFBFBF" w:themeFill="background1" w:themeFillShade="BF"/>
          </w:tcPr>
          <w:p w14:paraId="59B5724D" w14:textId="77777777" w:rsidR="00DF1701" w:rsidRPr="00DD1372" w:rsidRDefault="00DF1701" w:rsidP="004E7BA5">
            <w:pPr>
              <w:autoSpaceDE w:val="0"/>
              <w:autoSpaceDN w:val="0"/>
              <w:adjustRightInd w:val="0"/>
              <w:rPr>
                <w:rFonts w:ascii="Arial" w:hAnsi="Arial" w:cs="Arial"/>
              </w:rPr>
            </w:pPr>
            <w:r w:rsidRPr="00DD1372">
              <w:rPr>
                <w:rFonts w:ascii="Arial" w:hAnsi="Arial" w:cs="Arial"/>
              </w:rPr>
              <w:lastRenderedPageBreak/>
              <w:t xml:space="preserve">Other </w:t>
            </w:r>
            <w:r w:rsidRPr="00DD1372">
              <w:rPr>
                <w:rFonts w:ascii="Arial" w:hAnsi="Arial" w:cs="Arial"/>
                <w:i/>
                <w:iCs/>
              </w:rPr>
              <w:t>(Please explain)</w:t>
            </w:r>
          </w:p>
        </w:tc>
        <w:tc>
          <w:tcPr>
            <w:tcW w:w="5528" w:type="dxa"/>
            <w:gridSpan w:val="6"/>
          </w:tcPr>
          <w:p w14:paraId="20EED515" w14:textId="77777777" w:rsidR="00DF1701" w:rsidRPr="00DD1372" w:rsidRDefault="00DF1701" w:rsidP="004E7BA5">
            <w:pPr>
              <w:autoSpaceDE w:val="0"/>
              <w:autoSpaceDN w:val="0"/>
              <w:adjustRightInd w:val="0"/>
              <w:rPr>
                <w:rFonts w:ascii="Arial" w:hAnsi="Arial" w:cs="Arial"/>
                <w:color w:val="231F20"/>
              </w:rPr>
            </w:pPr>
          </w:p>
        </w:tc>
        <w:tc>
          <w:tcPr>
            <w:tcW w:w="1057" w:type="dxa"/>
            <w:gridSpan w:val="2"/>
          </w:tcPr>
          <w:p w14:paraId="057149B2" w14:textId="77777777" w:rsidR="00DF1701" w:rsidRPr="00DD1372" w:rsidRDefault="00DF1701" w:rsidP="004E7BA5">
            <w:pPr>
              <w:autoSpaceDE w:val="0"/>
              <w:autoSpaceDN w:val="0"/>
              <w:adjustRightInd w:val="0"/>
              <w:rPr>
                <w:rFonts w:ascii="Arial" w:hAnsi="Arial" w:cs="Arial"/>
                <w:color w:val="231F20"/>
              </w:rPr>
            </w:pPr>
          </w:p>
        </w:tc>
      </w:tr>
      <w:tr w:rsidR="00DF1701" w:rsidRPr="00DD1372" w14:paraId="67FAC502" w14:textId="77777777" w:rsidTr="004E7BA5">
        <w:tc>
          <w:tcPr>
            <w:tcW w:w="10266" w:type="dxa"/>
            <w:gridSpan w:val="10"/>
            <w:shd w:val="clear" w:color="auto" w:fill="BFBFBF" w:themeFill="background1" w:themeFillShade="BF"/>
          </w:tcPr>
          <w:p w14:paraId="2DFC2455" w14:textId="77777777" w:rsidR="00DF1701" w:rsidRPr="00DD1372" w:rsidRDefault="00DF1701" w:rsidP="004E7BA5">
            <w:pPr>
              <w:autoSpaceDE w:val="0"/>
              <w:autoSpaceDN w:val="0"/>
              <w:adjustRightInd w:val="0"/>
              <w:jc w:val="center"/>
              <w:rPr>
                <w:rFonts w:ascii="Calibri,Bold" w:hAnsi="Calibri,Bold" w:cs="Calibri,Bold"/>
                <w:b/>
                <w:bCs/>
              </w:rPr>
            </w:pPr>
            <w:r w:rsidRPr="00DD1372">
              <w:rPr>
                <w:rFonts w:ascii="Calibri,Bold" w:hAnsi="Calibri,Bold" w:cs="Calibri,Bold"/>
                <w:b/>
                <w:bCs/>
              </w:rPr>
              <w:t>PART G</w:t>
            </w:r>
          </w:p>
          <w:p w14:paraId="3D0AA04E" w14:textId="77777777" w:rsidR="00DF1701" w:rsidRPr="00DD1372" w:rsidRDefault="00DF1701" w:rsidP="004E7BA5">
            <w:pPr>
              <w:autoSpaceDE w:val="0"/>
              <w:autoSpaceDN w:val="0"/>
              <w:adjustRightInd w:val="0"/>
              <w:jc w:val="center"/>
              <w:rPr>
                <w:rFonts w:ascii="Calibri,Bold" w:hAnsi="Calibri,Bold" w:cs="Calibri,Bold"/>
                <w:b/>
                <w:bCs/>
              </w:rPr>
            </w:pPr>
            <w:r w:rsidRPr="00DD1372">
              <w:rPr>
                <w:rFonts w:ascii="Calibri,Bold" w:hAnsi="Calibri,Bold" w:cs="Calibri,Bold"/>
                <w:b/>
                <w:bCs/>
              </w:rPr>
              <w:t>EXPECTED OUTCOME</w:t>
            </w:r>
          </w:p>
          <w:p w14:paraId="5BB4987E" w14:textId="77777777" w:rsidR="00DF1701" w:rsidRPr="00DD1372" w:rsidRDefault="00DF1701" w:rsidP="004E7BA5">
            <w:pPr>
              <w:autoSpaceDE w:val="0"/>
              <w:autoSpaceDN w:val="0"/>
              <w:adjustRightInd w:val="0"/>
              <w:jc w:val="center"/>
              <w:rPr>
                <w:rFonts w:ascii="Calibri" w:hAnsi="Calibri" w:cs="Calibri"/>
              </w:rPr>
            </w:pPr>
            <w:r w:rsidRPr="00DD1372">
              <w:rPr>
                <w:rFonts w:ascii="Calibri" w:hAnsi="Calibri" w:cs="Calibri"/>
              </w:rPr>
              <w:t>How do you think the Information Regulator can assist you? Describe the result or outcome that you.</w:t>
            </w:r>
          </w:p>
          <w:p w14:paraId="3A4AF08B" w14:textId="77777777" w:rsidR="00DF1701" w:rsidRPr="00DD1372" w:rsidRDefault="00DF1701" w:rsidP="004E7BA5">
            <w:pPr>
              <w:autoSpaceDE w:val="0"/>
              <w:autoSpaceDN w:val="0"/>
              <w:adjustRightInd w:val="0"/>
              <w:jc w:val="center"/>
              <w:rPr>
                <w:rFonts w:ascii="Arial" w:hAnsi="Arial" w:cs="Arial"/>
                <w:color w:val="231F20"/>
              </w:rPr>
            </w:pPr>
            <w:r w:rsidRPr="00DD1372">
              <w:rPr>
                <w:rFonts w:ascii="Calibri" w:hAnsi="Calibri" w:cs="Calibri"/>
              </w:rPr>
              <w:t>seek.</w:t>
            </w:r>
          </w:p>
        </w:tc>
      </w:tr>
      <w:tr w:rsidR="00DF1701" w:rsidRPr="00DD1372" w14:paraId="2724CD5B" w14:textId="77777777" w:rsidTr="004E7BA5">
        <w:trPr>
          <w:trHeight w:val="987"/>
        </w:trPr>
        <w:tc>
          <w:tcPr>
            <w:tcW w:w="10266" w:type="dxa"/>
            <w:gridSpan w:val="10"/>
          </w:tcPr>
          <w:p w14:paraId="1A64C6A1" w14:textId="77777777" w:rsidR="00DF1701" w:rsidRPr="00DD1372" w:rsidRDefault="00DF1701" w:rsidP="004E7BA5">
            <w:pPr>
              <w:autoSpaceDE w:val="0"/>
              <w:autoSpaceDN w:val="0"/>
              <w:adjustRightInd w:val="0"/>
              <w:rPr>
                <w:rFonts w:ascii="Arial" w:hAnsi="Arial" w:cs="Arial"/>
                <w:color w:val="231F20"/>
              </w:rPr>
            </w:pPr>
          </w:p>
        </w:tc>
      </w:tr>
      <w:tr w:rsidR="00DF1701" w:rsidRPr="00DD1372" w14:paraId="39529C3F" w14:textId="77777777" w:rsidTr="004E7BA5">
        <w:tc>
          <w:tcPr>
            <w:tcW w:w="10266" w:type="dxa"/>
            <w:gridSpan w:val="10"/>
            <w:shd w:val="clear" w:color="auto" w:fill="BFBFBF" w:themeFill="background1" w:themeFillShade="BF"/>
          </w:tcPr>
          <w:p w14:paraId="49E6DEBF" w14:textId="77777777" w:rsidR="00DF1701" w:rsidRPr="00DD1372" w:rsidRDefault="00DF1701" w:rsidP="004E7BA5">
            <w:pPr>
              <w:autoSpaceDE w:val="0"/>
              <w:autoSpaceDN w:val="0"/>
              <w:adjustRightInd w:val="0"/>
              <w:jc w:val="center"/>
              <w:rPr>
                <w:rFonts w:ascii="Calibri,Bold" w:hAnsi="Calibri,Bold" w:cs="Calibri,Bold"/>
                <w:b/>
                <w:bCs/>
              </w:rPr>
            </w:pPr>
            <w:r w:rsidRPr="00DD1372">
              <w:rPr>
                <w:rFonts w:ascii="Calibri,Bold" w:hAnsi="Calibri,Bold" w:cs="Calibri,Bold"/>
                <w:b/>
                <w:bCs/>
              </w:rPr>
              <w:t>PART H</w:t>
            </w:r>
          </w:p>
          <w:p w14:paraId="38FC1230" w14:textId="77777777" w:rsidR="00DF1701" w:rsidRPr="00DD1372" w:rsidRDefault="00DF1701" w:rsidP="004E7BA5">
            <w:pPr>
              <w:autoSpaceDE w:val="0"/>
              <w:autoSpaceDN w:val="0"/>
              <w:adjustRightInd w:val="0"/>
              <w:jc w:val="center"/>
              <w:rPr>
                <w:rFonts w:ascii="Arial" w:hAnsi="Arial" w:cs="Arial"/>
                <w:color w:val="231F20"/>
              </w:rPr>
            </w:pPr>
            <w:r w:rsidRPr="00DD1372">
              <w:rPr>
                <w:rFonts w:ascii="Calibri,Bold" w:hAnsi="Calibri,Bold" w:cs="Calibri,Bold"/>
                <w:b/>
                <w:bCs/>
              </w:rPr>
              <w:t>AGREEMENTS</w:t>
            </w:r>
          </w:p>
        </w:tc>
      </w:tr>
    </w:tbl>
    <w:p w14:paraId="3140EA70" w14:textId="77777777" w:rsidR="00DF1701" w:rsidRPr="00DD1372" w:rsidRDefault="00DF1701" w:rsidP="00DF1701">
      <w:pPr>
        <w:autoSpaceDE w:val="0"/>
        <w:autoSpaceDN w:val="0"/>
        <w:adjustRightInd w:val="0"/>
        <w:spacing w:after="0" w:line="240" w:lineRule="auto"/>
        <w:rPr>
          <w:rFonts w:ascii="Arial" w:eastAsia="Times New Roman" w:hAnsi="Arial" w:cs="Arial"/>
          <w:color w:val="231F20"/>
          <w:kern w:val="0"/>
          <w:lang w:eastAsia="en-ZA"/>
          <w14:ligatures w14:val="none"/>
        </w:rPr>
      </w:pPr>
    </w:p>
    <w:p w14:paraId="226EA474" w14:textId="77777777" w:rsidR="00DF1701" w:rsidRPr="00DD1372" w:rsidRDefault="00DF1701" w:rsidP="00DF1701">
      <w:pPr>
        <w:autoSpaceDE w:val="0"/>
        <w:autoSpaceDN w:val="0"/>
        <w:adjustRightInd w:val="0"/>
        <w:spacing w:after="0" w:line="240" w:lineRule="auto"/>
        <w:jc w:val="both"/>
        <w:rPr>
          <w:rFonts w:ascii="Arial" w:eastAsia="Times New Roman" w:hAnsi="Arial" w:cs="Arial"/>
          <w:color w:val="231F20"/>
          <w:kern w:val="0"/>
          <w:lang w:eastAsia="en-ZA"/>
          <w14:ligatures w14:val="none"/>
        </w:rPr>
      </w:pPr>
      <w:r w:rsidRPr="00DD1372">
        <w:rPr>
          <w:rFonts w:ascii="Arial Bold Italic,BoldItalic" w:eastAsia="Times New Roman" w:hAnsi="Arial Bold Italic,BoldItalic" w:cs="Arial Bold Italic,BoldItalic"/>
          <w:b/>
          <w:bCs/>
          <w:i/>
          <w:iCs/>
          <w:kern w:val="0"/>
          <w:sz w:val="20"/>
          <w:szCs w:val="20"/>
          <w:lang w:eastAsia="en-ZA"/>
          <w14:ligatures w14:val="none"/>
        </w:rPr>
        <w:t>The legal basis for the following agreements is explained in the Privacy Notice on how to file your complaint document. In order for the Information Regulator to process your complaint, you need to check each one of the checkboxes below to show your agreement:</w:t>
      </w:r>
    </w:p>
    <w:p w14:paraId="09A7C0D9" w14:textId="77777777" w:rsidR="00DF1701" w:rsidRPr="00DD1372" w:rsidRDefault="00DF1701" w:rsidP="00DF1701">
      <w:pPr>
        <w:autoSpaceDE w:val="0"/>
        <w:autoSpaceDN w:val="0"/>
        <w:adjustRightInd w:val="0"/>
        <w:spacing w:after="0" w:line="240" w:lineRule="auto"/>
        <w:rPr>
          <w:rFonts w:ascii="Arial" w:eastAsia="Times New Roman" w:hAnsi="Arial" w:cs="Arial"/>
          <w:color w:val="231F20"/>
          <w:kern w:val="0"/>
          <w:lang w:eastAsia="en-ZA"/>
          <w14:ligatures w14:val="none"/>
        </w:rPr>
      </w:pPr>
    </w:p>
    <w:p w14:paraId="039DFBFC" w14:textId="77777777" w:rsidR="00DF1701" w:rsidRPr="00DD1372" w:rsidRDefault="00DF1701" w:rsidP="00DF1701">
      <w:pPr>
        <w:autoSpaceDE w:val="0"/>
        <w:autoSpaceDN w:val="0"/>
        <w:adjustRightInd w:val="0"/>
        <w:spacing w:after="0" w:line="240" w:lineRule="auto"/>
        <w:rPr>
          <w:rFonts w:ascii="Arial" w:eastAsia="Times New Roman" w:hAnsi="Arial" w:cs="Arial"/>
          <w:color w:val="231F20"/>
          <w:kern w:val="0"/>
          <w:lang w:eastAsia="en-ZA"/>
          <w14:ligatures w14:val="none"/>
        </w:rPr>
      </w:pPr>
    </w:p>
    <w:p w14:paraId="5ED89A08" w14:textId="77777777" w:rsidR="00DF1701" w:rsidRPr="00DD1372" w:rsidRDefault="00DF1701" w:rsidP="00DF1701">
      <w:pPr>
        <w:autoSpaceDE w:val="0"/>
        <w:autoSpaceDN w:val="0"/>
        <w:adjustRightInd w:val="0"/>
        <w:spacing w:after="0" w:line="240" w:lineRule="auto"/>
        <w:ind w:left="720"/>
        <w:rPr>
          <w:rFonts w:ascii="Arial" w:eastAsia="Times New Roman" w:hAnsi="Arial" w:cs="Arial"/>
          <w:kern w:val="0"/>
          <w:sz w:val="18"/>
          <w:szCs w:val="18"/>
          <w:lang w:eastAsia="en-ZA"/>
          <w14:ligatures w14:val="none"/>
        </w:rPr>
      </w:pPr>
      <w:r w:rsidRPr="00DD1372">
        <w:rPr>
          <w:rFonts w:ascii="Arial" w:eastAsia="Times New Roman" w:hAnsi="Arial" w:cs="Arial"/>
          <w:noProof/>
          <w:color w:val="231F20"/>
          <w:kern w:val="0"/>
          <w:lang w:eastAsia="en-ZA"/>
          <w14:ligatures w14:val="none"/>
        </w:rPr>
        <mc:AlternateContent>
          <mc:Choice Requires="wps">
            <w:drawing>
              <wp:anchor distT="0" distB="0" distL="114300" distR="114300" simplePos="0" relativeHeight="251675648" behindDoc="0" locked="0" layoutInCell="1" allowOverlap="1" wp14:anchorId="61734CD7" wp14:editId="1F57B19E">
                <wp:simplePos x="0" y="0"/>
                <wp:positionH relativeFrom="column">
                  <wp:posOffset>55162</wp:posOffset>
                </wp:positionH>
                <wp:positionV relativeFrom="paragraph">
                  <wp:posOffset>6406</wp:posOffset>
                </wp:positionV>
                <wp:extent cx="318052" cy="284922"/>
                <wp:effectExtent l="19050" t="19050" r="25400" b="20320"/>
                <wp:wrapNone/>
                <wp:docPr id="8" name="Rectangle 8"/>
                <wp:cNvGraphicFramePr/>
                <a:graphic xmlns:a="http://schemas.openxmlformats.org/drawingml/2006/main">
                  <a:graphicData uri="http://schemas.microsoft.com/office/word/2010/wordprocessingShape">
                    <wps:wsp>
                      <wps:cNvSpPr/>
                      <wps:spPr>
                        <a:xfrm>
                          <a:off x="0" y="0"/>
                          <a:ext cx="318052" cy="284922"/>
                        </a:xfrm>
                        <a:prstGeom prst="rect">
                          <a:avLst/>
                        </a:prstGeom>
                        <a:noFill/>
                        <a:ln w="317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1A18B7" id="Rectangle 8" o:spid="_x0000_s1026" style="position:absolute;margin-left:4.35pt;margin-top:.5pt;width:25.05pt;height:22.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" filled="f" strokecolor="windowText" strokeweight="2.5pt"/>
            </w:pict>
          </mc:Fallback>
        </mc:AlternateContent>
      </w:r>
      <w:r w:rsidRPr="00DD1372">
        <w:rPr>
          <w:rFonts w:ascii="Arial" w:eastAsia="Times New Roman" w:hAnsi="Arial" w:cs="Arial"/>
          <w:kern w:val="0"/>
          <w:sz w:val="18"/>
          <w:szCs w:val="18"/>
          <w:lang w:eastAsia="en-ZA"/>
          <w14:ligatures w14:val="none"/>
        </w:rPr>
        <w:t>I agree that the Information Regulator may use the information provided in my complaint to assist it in researching issues relating to the promotion of the right of access to information as well as the protection of the right to privacy in South Africa. I understand that the Information Regulator will never include my personal or other identifying information in any public report, and that my personal information is still protected by the Protection of Personal Information Act, 2013 (Act No. 4 of 2013). I understand that if I do not agree, the Information Regulator will still process my complainant Personally.</w:t>
      </w:r>
    </w:p>
    <w:p w14:paraId="369A1A8B" w14:textId="77777777" w:rsidR="00DF1701" w:rsidRPr="00DD1372" w:rsidRDefault="00DF1701" w:rsidP="00DF1701">
      <w:pPr>
        <w:autoSpaceDE w:val="0"/>
        <w:autoSpaceDN w:val="0"/>
        <w:adjustRightInd w:val="0"/>
        <w:spacing w:after="0" w:line="240" w:lineRule="auto"/>
        <w:rPr>
          <w:rFonts w:ascii="Arial" w:eastAsia="Times New Roman" w:hAnsi="Arial" w:cs="Arial"/>
          <w:color w:val="231F20"/>
          <w:kern w:val="0"/>
          <w:lang w:eastAsia="en-ZA"/>
          <w14:ligatures w14:val="none"/>
        </w:rPr>
      </w:pPr>
    </w:p>
    <w:p w14:paraId="50F92714" w14:textId="77777777" w:rsidR="00DF1701" w:rsidRPr="00DD1372" w:rsidRDefault="00DF1701" w:rsidP="00DF1701">
      <w:pPr>
        <w:autoSpaceDE w:val="0"/>
        <w:autoSpaceDN w:val="0"/>
        <w:adjustRightInd w:val="0"/>
        <w:spacing w:after="0" w:line="240" w:lineRule="auto"/>
        <w:ind w:firstLine="720"/>
        <w:rPr>
          <w:rFonts w:ascii="Arial" w:eastAsia="Times New Roman" w:hAnsi="Arial" w:cs="Arial"/>
          <w:kern w:val="0"/>
          <w:sz w:val="18"/>
          <w:szCs w:val="18"/>
          <w:lang w:eastAsia="en-ZA"/>
          <w14:ligatures w14:val="none"/>
        </w:rPr>
      </w:pPr>
      <w:r w:rsidRPr="00DD1372">
        <w:rPr>
          <w:rFonts w:ascii="Arial" w:eastAsia="Times New Roman" w:hAnsi="Arial" w:cs="Arial"/>
          <w:noProof/>
          <w:color w:val="231F20"/>
          <w:kern w:val="0"/>
          <w:lang w:eastAsia="en-ZA"/>
          <w14:ligatures w14:val="none"/>
        </w:rPr>
        <mc:AlternateContent>
          <mc:Choice Requires="wps">
            <w:drawing>
              <wp:anchor distT="0" distB="0" distL="114300" distR="114300" simplePos="0" relativeHeight="251676672" behindDoc="0" locked="0" layoutInCell="1" allowOverlap="1" wp14:anchorId="0245C841" wp14:editId="4A200E86">
                <wp:simplePos x="0" y="0"/>
                <wp:positionH relativeFrom="column">
                  <wp:posOffset>53780</wp:posOffset>
                </wp:positionH>
                <wp:positionV relativeFrom="paragraph">
                  <wp:posOffset>26670</wp:posOffset>
                </wp:positionV>
                <wp:extent cx="318052" cy="284922"/>
                <wp:effectExtent l="19050" t="19050" r="25400" b="20320"/>
                <wp:wrapNone/>
                <wp:docPr id="9" name="Rectangle 9"/>
                <wp:cNvGraphicFramePr/>
                <a:graphic xmlns:a="http://schemas.openxmlformats.org/drawingml/2006/main">
                  <a:graphicData uri="http://schemas.microsoft.com/office/word/2010/wordprocessingShape">
                    <wps:wsp>
                      <wps:cNvSpPr/>
                      <wps:spPr>
                        <a:xfrm>
                          <a:off x="0" y="0"/>
                          <a:ext cx="318052" cy="284922"/>
                        </a:xfrm>
                        <a:prstGeom prst="rect">
                          <a:avLst/>
                        </a:prstGeom>
                        <a:noFill/>
                        <a:ln w="317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422F89" id="Rectangle 9" o:spid="_x0000_s1026" style="position:absolute;margin-left:4.25pt;margin-top:2.1pt;width:25.05pt;height:22.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" filled="f" strokecolor="windowText" strokeweight="2.5pt"/>
            </w:pict>
          </mc:Fallback>
        </mc:AlternateContent>
      </w:r>
      <w:r w:rsidRPr="00DD1372">
        <w:rPr>
          <w:rFonts w:ascii="Arial Italic,Italic" w:eastAsia="Times New Roman" w:hAnsi="Arial Italic,Italic" w:cs="Arial Italic,Italic"/>
          <w:i/>
          <w:iCs/>
          <w:kern w:val="0"/>
          <w:sz w:val="20"/>
          <w:szCs w:val="20"/>
          <w:lang w:eastAsia="en-ZA"/>
          <w14:ligatures w14:val="none"/>
        </w:rPr>
        <w:t>The information in this Complaint Form is true to the best of my knowledge and belief.</w:t>
      </w:r>
    </w:p>
    <w:p w14:paraId="015D0947" w14:textId="77777777" w:rsidR="00DF1701" w:rsidRPr="00DD1372" w:rsidRDefault="00DF1701" w:rsidP="00DF1701">
      <w:pPr>
        <w:autoSpaceDE w:val="0"/>
        <w:autoSpaceDN w:val="0"/>
        <w:adjustRightInd w:val="0"/>
        <w:spacing w:after="0" w:line="240" w:lineRule="auto"/>
        <w:ind w:firstLine="720"/>
        <w:rPr>
          <w:rFonts w:ascii="Arial" w:eastAsia="Times New Roman" w:hAnsi="Arial" w:cs="Arial"/>
          <w:color w:val="231F20"/>
          <w:kern w:val="0"/>
          <w:lang w:eastAsia="en-ZA"/>
          <w14:ligatures w14:val="none"/>
        </w:rPr>
      </w:pPr>
    </w:p>
    <w:p w14:paraId="6939A88E" w14:textId="77777777" w:rsidR="00DF1701" w:rsidRPr="00DD1372" w:rsidRDefault="00DF1701" w:rsidP="00DF1701">
      <w:pPr>
        <w:autoSpaceDE w:val="0"/>
        <w:autoSpaceDN w:val="0"/>
        <w:adjustRightInd w:val="0"/>
        <w:spacing w:after="0" w:line="240" w:lineRule="auto"/>
        <w:ind w:firstLine="720"/>
        <w:rPr>
          <w:rFonts w:ascii="Arial" w:eastAsia="Times New Roman" w:hAnsi="Arial" w:cs="Arial"/>
          <w:color w:val="231F20"/>
          <w:kern w:val="0"/>
          <w:lang w:eastAsia="en-ZA"/>
          <w14:ligatures w14:val="none"/>
        </w:rPr>
      </w:pPr>
    </w:p>
    <w:p w14:paraId="64043F87" w14:textId="77777777" w:rsidR="00DF1701" w:rsidRPr="00DD1372" w:rsidRDefault="00DF1701" w:rsidP="00DF1701">
      <w:pPr>
        <w:autoSpaceDE w:val="0"/>
        <w:autoSpaceDN w:val="0"/>
        <w:adjustRightInd w:val="0"/>
        <w:spacing w:after="0" w:line="240" w:lineRule="auto"/>
        <w:ind w:left="720"/>
        <w:rPr>
          <w:rFonts w:ascii="Arial" w:eastAsia="Times New Roman" w:hAnsi="Arial" w:cs="Arial"/>
          <w:color w:val="231F20"/>
          <w:kern w:val="0"/>
          <w:lang w:eastAsia="en-ZA"/>
          <w14:ligatures w14:val="none"/>
        </w:rPr>
      </w:pPr>
      <w:r w:rsidRPr="00DD1372">
        <w:rPr>
          <w:rFonts w:ascii="Arial" w:eastAsia="Times New Roman" w:hAnsi="Arial" w:cs="Arial"/>
          <w:noProof/>
          <w:color w:val="231F20"/>
          <w:kern w:val="0"/>
          <w:lang w:eastAsia="en-ZA"/>
          <w14:ligatures w14:val="none"/>
        </w:rPr>
        <mc:AlternateContent>
          <mc:Choice Requires="wps">
            <w:drawing>
              <wp:anchor distT="0" distB="0" distL="114300" distR="114300" simplePos="0" relativeHeight="251677696" behindDoc="0" locked="0" layoutInCell="1" allowOverlap="1" wp14:anchorId="4ADA0B44" wp14:editId="29EEFF5B">
                <wp:simplePos x="0" y="0"/>
                <wp:positionH relativeFrom="column">
                  <wp:posOffset>53780</wp:posOffset>
                </wp:positionH>
                <wp:positionV relativeFrom="paragraph">
                  <wp:posOffset>26670</wp:posOffset>
                </wp:positionV>
                <wp:extent cx="318052" cy="284922"/>
                <wp:effectExtent l="19050" t="19050" r="25400" b="20320"/>
                <wp:wrapNone/>
                <wp:docPr id="10" name="Rectangle 10"/>
                <wp:cNvGraphicFramePr/>
                <a:graphic xmlns:a="http://schemas.openxmlformats.org/drawingml/2006/main">
                  <a:graphicData uri="http://schemas.microsoft.com/office/word/2010/wordprocessingShape">
                    <wps:wsp>
                      <wps:cNvSpPr/>
                      <wps:spPr>
                        <a:xfrm>
                          <a:off x="0" y="0"/>
                          <a:ext cx="318052" cy="284922"/>
                        </a:xfrm>
                        <a:prstGeom prst="rect">
                          <a:avLst/>
                        </a:prstGeom>
                        <a:noFill/>
                        <a:ln w="317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93089E" id="Rectangle 10" o:spid="_x0000_s1026" style="position:absolute;margin-left:4.25pt;margin-top:2.1pt;width:25.05pt;height:22.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" filled="f" strokecolor="windowText" strokeweight="2.5pt"/>
            </w:pict>
          </mc:Fallback>
        </mc:AlternateContent>
      </w:r>
      <w:r w:rsidRPr="00DD1372">
        <w:rPr>
          <w:rFonts w:ascii="Arial Italic,Italic" w:eastAsia="Times New Roman" w:hAnsi="Arial Italic,Italic" w:cs="Arial Italic,Italic"/>
          <w:i/>
          <w:iCs/>
          <w:kern w:val="0"/>
          <w:sz w:val="20"/>
          <w:szCs w:val="20"/>
          <w:lang w:eastAsia="en-ZA"/>
          <w14:ligatures w14:val="none"/>
        </w:rPr>
        <w:t>I authorize the Information Regulator to collect my personal complaint information (such as the information about me in this complaint form) and use it to process my human rights complaint relating to the right of access to information and / or the protection of the right to privacy.</w:t>
      </w:r>
    </w:p>
    <w:p w14:paraId="12061196" w14:textId="77777777" w:rsidR="00DF1701" w:rsidRPr="00DD1372" w:rsidRDefault="00DF1701" w:rsidP="00DF1701">
      <w:pPr>
        <w:autoSpaceDE w:val="0"/>
        <w:autoSpaceDN w:val="0"/>
        <w:adjustRightInd w:val="0"/>
        <w:spacing w:after="0" w:line="240" w:lineRule="auto"/>
        <w:rPr>
          <w:rFonts w:ascii="Arial" w:eastAsia="Times New Roman" w:hAnsi="Arial" w:cs="Arial"/>
          <w:color w:val="231F20"/>
          <w:kern w:val="0"/>
          <w:lang w:eastAsia="en-ZA"/>
          <w14:ligatures w14:val="none"/>
        </w:rPr>
      </w:pPr>
    </w:p>
    <w:p w14:paraId="0DDD5E6B" w14:textId="77777777" w:rsidR="00DF1701" w:rsidRPr="00DD1372" w:rsidRDefault="00DF1701" w:rsidP="00DF1701">
      <w:pPr>
        <w:autoSpaceDE w:val="0"/>
        <w:autoSpaceDN w:val="0"/>
        <w:adjustRightInd w:val="0"/>
        <w:spacing w:after="0" w:line="240" w:lineRule="auto"/>
        <w:ind w:left="720"/>
        <w:rPr>
          <w:rFonts w:ascii="Arial" w:eastAsia="Times New Roman" w:hAnsi="Arial" w:cs="Arial"/>
          <w:kern w:val="0"/>
          <w:sz w:val="18"/>
          <w:szCs w:val="18"/>
          <w:lang w:eastAsia="en-ZA"/>
          <w14:ligatures w14:val="none"/>
        </w:rPr>
      </w:pPr>
      <w:r w:rsidRPr="00DD1372">
        <w:rPr>
          <w:rFonts w:ascii="Arial" w:eastAsia="Times New Roman" w:hAnsi="Arial" w:cs="Arial"/>
          <w:noProof/>
          <w:color w:val="231F20"/>
          <w:kern w:val="0"/>
          <w:lang w:eastAsia="en-ZA"/>
          <w14:ligatures w14:val="none"/>
        </w:rPr>
        <mc:AlternateContent>
          <mc:Choice Requires="wps">
            <w:drawing>
              <wp:anchor distT="0" distB="0" distL="114300" distR="114300" simplePos="0" relativeHeight="251678720" behindDoc="0" locked="0" layoutInCell="1" allowOverlap="1" wp14:anchorId="50C6FCC1" wp14:editId="7CDB68E1">
                <wp:simplePos x="0" y="0"/>
                <wp:positionH relativeFrom="column">
                  <wp:posOffset>55162</wp:posOffset>
                </wp:positionH>
                <wp:positionV relativeFrom="paragraph">
                  <wp:posOffset>6406</wp:posOffset>
                </wp:positionV>
                <wp:extent cx="318052" cy="284922"/>
                <wp:effectExtent l="19050" t="19050" r="25400" b="20320"/>
                <wp:wrapNone/>
                <wp:docPr id="11" name="Rectangle 11"/>
                <wp:cNvGraphicFramePr/>
                <a:graphic xmlns:a="http://schemas.openxmlformats.org/drawingml/2006/main">
                  <a:graphicData uri="http://schemas.microsoft.com/office/word/2010/wordprocessingShape">
                    <wps:wsp>
                      <wps:cNvSpPr/>
                      <wps:spPr>
                        <a:xfrm>
                          <a:off x="0" y="0"/>
                          <a:ext cx="318052" cy="284922"/>
                        </a:xfrm>
                        <a:prstGeom prst="rect">
                          <a:avLst/>
                        </a:prstGeom>
                        <a:noFill/>
                        <a:ln w="317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141458" id="Rectangle 11" o:spid="_x0000_s1026" style="position:absolute;margin-left:4.35pt;margin-top:.5pt;width:25.05pt;height:22.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" filled="f" strokecolor="windowText" strokeweight="2.5pt"/>
            </w:pict>
          </mc:Fallback>
        </mc:AlternateContent>
      </w:r>
      <w:r w:rsidRPr="00DD1372">
        <w:rPr>
          <w:rFonts w:ascii="Arial Italic,Italic" w:eastAsia="Times New Roman" w:hAnsi="Arial Italic,Italic" w:cs="Arial Italic,Italic"/>
          <w:i/>
          <w:iCs/>
          <w:kern w:val="0"/>
          <w:sz w:val="20"/>
          <w:szCs w:val="20"/>
          <w:lang w:eastAsia="en-ZA"/>
          <w14:ligatures w14:val="none"/>
        </w:rPr>
        <w:t>I authorise anyone (such as an employer, service provider, witness) who has information needed to process my complaint to share it with the Information Regulator. The Information Regulator can obtain this information by talking to witnesses or asking for written records. Depending on the nature of the complaint, these records could include personnel files or employer data, medical or hospital records, and financial or taxpayer information.</w:t>
      </w:r>
    </w:p>
    <w:p w14:paraId="007BE7D2" w14:textId="77777777" w:rsidR="00DF1701" w:rsidRPr="00DD1372" w:rsidRDefault="00DF1701" w:rsidP="00DF1701">
      <w:pPr>
        <w:autoSpaceDE w:val="0"/>
        <w:autoSpaceDN w:val="0"/>
        <w:adjustRightInd w:val="0"/>
        <w:spacing w:after="0" w:line="240" w:lineRule="auto"/>
        <w:rPr>
          <w:rFonts w:ascii="Arial" w:eastAsia="Times New Roman" w:hAnsi="Arial" w:cs="Arial"/>
          <w:color w:val="231F20"/>
          <w:kern w:val="0"/>
          <w:lang w:eastAsia="en-ZA"/>
          <w14:ligatures w14:val="none"/>
        </w:rPr>
      </w:pPr>
    </w:p>
    <w:p w14:paraId="2C791891" w14:textId="77777777" w:rsidR="00DF1701" w:rsidRPr="00DD1372" w:rsidRDefault="00DF1701" w:rsidP="00DF1701">
      <w:pPr>
        <w:autoSpaceDE w:val="0"/>
        <w:autoSpaceDN w:val="0"/>
        <w:adjustRightInd w:val="0"/>
        <w:spacing w:after="0" w:line="240" w:lineRule="auto"/>
        <w:ind w:left="720"/>
        <w:rPr>
          <w:rFonts w:ascii="Arial" w:eastAsia="Times New Roman" w:hAnsi="Arial" w:cs="Arial"/>
          <w:kern w:val="0"/>
          <w:sz w:val="18"/>
          <w:szCs w:val="18"/>
          <w:lang w:eastAsia="en-ZA"/>
          <w14:ligatures w14:val="none"/>
        </w:rPr>
      </w:pPr>
      <w:r w:rsidRPr="00DD1372">
        <w:rPr>
          <w:rFonts w:ascii="Arial" w:eastAsia="Times New Roman" w:hAnsi="Arial" w:cs="Arial"/>
          <w:noProof/>
          <w:color w:val="231F20"/>
          <w:kern w:val="0"/>
          <w:lang w:eastAsia="en-ZA"/>
          <w14:ligatures w14:val="none"/>
        </w:rPr>
        <mc:AlternateContent>
          <mc:Choice Requires="wps">
            <w:drawing>
              <wp:anchor distT="0" distB="0" distL="114300" distR="114300" simplePos="0" relativeHeight="251679744" behindDoc="0" locked="0" layoutInCell="1" allowOverlap="1" wp14:anchorId="085367BE" wp14:editId="02BF9C00">
                <wp:simplePos x="0" y="0"/>
                <wp:positionH relativeFrom="column">
                  <wp:posOffset>53780</wp:posOffset>
                </wp:positionH>
                <wp:positionV relativeFrom="paragraph">
                  <wp:posOffset>26670</wp:posOffset>
                </wp:positionV>
                <wp:extent cx="318052" cy="284922"/>
                <wp:effectExtent l="19050" t="19050" r="25400" b="20320"/>
                <wp:wrapNone/>
                <wp:docPr id="12" name="Rectangle 12"/>
                <wp:cNvGraphicFramePr/>
                <a:graphic xmlns:a="http://schemas.openxmlformats.org/drawingml/2006/main">
                  <a:graphicData uri="http://schemas.microsoft.com/office/word/2010/wordprocessingShape">
                    <wps:wsp>
                      <wps:cNvSpPr/>
                      <wps:spPr>
                        <a:xfrm>
                          <a:off x="0" y="0"/>
                          <a:ext cx="318052" cy="284922"/>
                        </a:xfrm>
                        <a:prstGeom prst="rect">
                          <a:avLst/>
                        </a:prstGeom>
                        <a:noFill/>
                        <a:ln w="317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445D52" id="Rectangle 12" o:spid="_x0000_s1026" style="position:absolute;margin-left:4.25pt;margin-top:2.1pt;width:25.05pt;height:22.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" filled="f" strokecolor="windowText" strokeweight="2.5pt"/>
            </w:pict>
          </mc:Fallback>
        </mc:AlternateContent>
      </w:r>
      <w:r w:rsidRPr="00DD1372">
        <w:rPr>
          <w:rFonts w:ascii="Arial Italic,Italic" w:eastAsia="Times New Roman" w:hAnsi="Arial Italic,Italic" w:cs="Arial Italic,Italic"/>
          <w:i/>
          <w:iCs/>
          <w:kern w:val="0"/>
          <w:sz w:val="20"/>
          <w:szCs w:val="20"/>
          <w:lang w:eastAsia="en-ZA"/>
          <w14:ligatures w14:val="none"/>
        </w:rPr>
        <w:t>If any of my contact information changes during the complaint process, it is my responsibility to inform the Information Regulator; otherwise, my complaint could experience a delay or even be closed.</w:t>
      </w:r>
    </w:p>
    <w:p w14:paraId="3CB02BC6" w14:textId="77777777" w:rsidR="00DF1701" w:rsidRPr="00DD1372" w:rsidRDefault="00DF1701" w:rsidP="00DF1701">
      <w:pPr>
        <w:autoSpaceDE w:val="0"/>
        <w:autoSpaceDN w:val="0"/>
        <w:adjustRightInd w:val="0"/>
        <w:spacing w:after="0" w:line="240" w:lineRule="auto"/>
        <w:rPr>
          <w:rFonts w:ascii="Arial" w:eastAsia="Times New Roman" w:hAnsi="Arial" w:cs="Arial"/>
          <w:color w:val="231F20"/>
          <w:kern w:val="0"/>
          <w:lang w:eastAsia="en-ZA"/>
          <w14:ligatures w14:val="none"/>
        </w:rPr>
      </w:pPr>
    </w:p>
    <w:p w14:paraId="4D8C19A4" w14:textId="77777777" w:rsidR="00DF1701" w:rsidRPr="00DD1372" w:rsidRDefault="00DF1701" w:rsidP="00DF1701">
      <w:pPr>
        <w:autoSpaceDE w:val="0"/>
        <w:autoSpaceDN w:val="0"/>
        <w:adjustRightInd w:val="0"/>
        <w:spacing w:after="0" w:line="240" w:lineRule="auto"/>
        <w:rPr>
          <w:rFonts w:ascii="Arial" w:eastAsia="Times New Roman" w:hAnsi="Arial" w:cs="Arial"/>
          <w:color w:val="231F20"/>
          <w:kern w:val="0"/>
          <w:lang w:eastAsia="en-ZA"/>
          <w14:ligatures w14:val="none"/>
        </w:rPr>
      </w:pPr>
    </w:p>
    <w:p w14:paraId="12C08E7C" w14:textId="77777777" w:rsidR="00DF1701" w:rsidRPr="00DD1372" w:rsidRDefault="00DF1701" w:rsidP="00DF1701">
      <w:pPr>
        <w:autoSpaceDE w:val="0"/>
        <w:autoSpaceDN w:val="0"/>
        <w:adjustRightInd w:val="0"/>
        <w:spacing w:after="0" w:line="240" w:lineRule="auto"/>
        <w:rPr>
          <w:rFonts w:ascii="Arial" w:eastAsia="Times New Roman" w:hAnsi="Arial" w:cs="Arial"/>
          <w:color w:val="231F20"/>
          <w:kern w:val="0"/>
          <w:lang w:eastAsia="en-ZA"/>
          <w14:ligatures w14:val="none"/>
        </w:rPr>
      </w:pPr>
      <w:r w:rsidRPr="00DD1372">
        <w:rPr>
          <w:rFonts w:ascii="Arial" w:eastAsia="Times New Roman" w:hAnsi="Arial" w:cs="Arial"/>
          <w:color w:val="231F20"/>
          <w:kern w:val="0"/>
          <w:lang w:eastAsia="en-ZA"/>
          <w14:ligatures w14:val="none"/>
        </w:rPr>
        <w:t>Signed at .......................................... this ...................... day of ...........................20……….</w:t>
      </w:r>
    </w:p>
    <w:p w14:paraId="0026DFBA" w14:textId="77777777" w:rsidR="00DF1701" w:rsidRPr="00DD1372" w:rsidRDefault="00DF1701" w:rsidP="00DF1701">
      <w:pPr>
        <w:autoSpaceDE w:val="0"/>
        <w:autoSpaceDN w:val="0"/>
        <w:adjustRightInd w:val="0"/>
        <w:spacing w:after="0" w:line="240" w:lineRule="auto"/>
        <w:rPr>
          <w:rFonts w:ascii="Arial" w:eastAsia="Times New Roman" w:hAnsi="Arial" w:cs="Arial"/>
          <w:color w:val="231F20"/>
          <w:kern w:val="0"/>
          <w:lang w:eastAsia="en-ZA"/>
          <w14:ligatures w14:val="none"/>
        </w:rPr>
      </w:pPr>
    </w:p>
    <w:p w14:paraId="6E618A48" w14:textId="77777777" w:rsidR="00DF1701" w:rsidRPr="00DD1372" w:rsidRDefault="00DF1701" w:rsidP="00DF1701">
      <w:pPr>
        <w:autoSpaceDE w:val="0"/>
        <w:autoSpaceDN w:val="0"/>
        <w:adjustRightInd w:val="0"/>
        <w:spacing w:after="0" w:line="240" w:lineRule="auto"/>
        <w:rPr>
          <w:rFonts w:ascii="Arial" w:eastAsia="Times New Roman" w:hAnsi="Arial" w:cs="Arial"/>
          <w:color w:val="231F20"/>
          <w:kern w:val="0"/>
          <w:lang w:eastAsia="en-ZA"/>
          <w14:ligatures w14:val="none"/>
        </w:rPr>
      </w:pPr>
    </w:p>
    <w:p w14:paraId="2F02D057" w14:textId="77777777" w:rsidR="00DF1701" w:rsidRPr="00DD1372" w:rsidRDefault="00DF1701" w:rsidP="00DF1701">
      <w:pPr>
        <w:autoSpaceDE w:val="0"/>
        <w:autoSpaceDN w:val="0"/>
        <w:adjustRightInd w:val="0"/>
        <w:spacing w:after="0" w:line="240" w:lineRule="auto"/>
        <w:rPr>
          <w:rFonts w:ascii="Arial" w:eastAsia="Times New Roman" w:hAnsi="Arial" w:cs="Arial"/>
          <w:color w:val="231F20"/>
          <w:kern w:val="0"/>
          <w:lang w:eastAsia="en-ZA"/>
          <w14:ligatures w14:val="none"/>
        </w:rPr>
      </w:pPr>
      <w:r w:rsidRPr="00DD1372">
        <w:rPr>
          <w:rFonts w:ascii="Arial" w:eastAsia="Times New Roman" w:hAnsi="Arial" w:cs="Arial"/>
          <w:color w:val="231F20"/>
          <w:kern w:val="0"/>
          <w:lang w:eastAsia="en-ZA"/>
          <w14:ligatures w14:val="none"/>
        </w:rPr>
        <w:t>............................................................</w:t>
      </w:r>
    </w:p>
    <w:p w14:paraId="19FF55ED" w14:textId="77777777" w:rsidR="00DF1701" w:rsidRDefault="00DF1701" w:rsidP="00DF1701">
      <w:pPr>
        <w:spacing w:after="0" w:line="240" w:lineRule="auto"/>
        <w:rPr>
          <w:rFonts w:ascii="Arial Bold Italic,BoldItalic" w:eastAsia="Times New Roman" w:hAnsi="Arial Bold Italic,BoldItalic" w:cs="Arial Bold Italic,BoldItalic"/>
          <w:b/>
          <w:bCs/>
          <w:i/>
          <w:iCs/>
          <w:kern w:val="0"/>
          <w:sz w:val="20"/>
          <w:szCs w:val="20"/>
          <w:lang w:eastAsia="en-ZA"/>
          <w14:ligatures w14:val="none"/>
        </w:rPr>
      </w:pPr>
      <w:r w:rsidRPr="00DD1372">
        <w:rPr>
          <w:rFonts w:ascii="Arial Bold Italic,BoldItalic" w:eastAsia="Times New Roman" w:hAnsi="Arial Bold Italic,BoldItalic" w:cs="Arial Bold Italic,BoldItalic"/>
          <w:b/>
          <w:bCs/>
          <w:i/>
          <w:iCs/>
          <w:kern w:val="0"/>
          <w:sz w:val="20"/>
          <w:szCs w:val="20"/>
          <w:lang w:eastAsia="en-ZA"/>
          <w14:ligatures w14:val="none"/>
        </w:rPr>
        <w:t>Complainant/Representative/Authorised person of Third part</w:t>
      </w:r>
    </w:p>
    <w:p w14:paraId="7390210A" w14:textId="77777777" w:rsidR="00DF1701" w:rsidRDefault="00DF1701" w:rsidP="00DF1701">
      <w:pPr>
        <w:spacing w:after="0" w:line="240" w:lineRule="auto"/>
        <w:rPr>
          <w:rFonts w:ascii="Arial Bold Italic,BoldItalic" w:eastAsia="Times New Roman" w:hAnsi="Arial Bold Italic,BoldItalic" w:cs="Arial Bold Italic,BoldItalic"/>
          <w:b/>
          <w:bCs/>
          <w:i/>
          <w:iCs/>
          <w:kern w:val="0"/>
          <w:sz w:val="20"/>
          <w:szCs w:val="20"/>
          <w:lang w:eastAsia="en-ZA"/>
          <w14:ligatures w14:val="none"/>
        </w:rPr>
      </w:pPr>
    </w:p>
    <w:p w14:paraId="7B506275" w14:textId="77777777" w:rsidR="00DF1701" w:rsidRDefault="00DF1701" w:rsidP="00DF1701">
      <w:pPr>
        <w:spacing w:after="0" w:line="240" w:lineRule="auto"/>
        <w:rPr>
          <w:rFonts w:ascii="Arial Bold Italic,BoldItalic" w:eastAsia="Times New Roman" w:hAnsi="Arial Bold Italic,BoldItalic" w:cs="Arial Bold Italic,BoldItalic"/>
          <w:b/>
          <w:bCs/>
          <w:i/>
          <w:iCs/>
          <w:kern w:val="0"/>
          <w:sz w:val="20"/>
          <w:szCs w:val="20"/>
          <w:lang w:eastAsia="en-ZA"/>
          <w14:ligatures w14:val="none"/>
        </w:rPr>
      </w:pPr>
    </w:p>
    <w:p w14:paraId="55DE1D03" w14:textId="77777777" w:rsidR="00DF1701" w:rsidRDefault="00DF1701" w:rsidP="00DF1701">
      <w:pPr>
        <w:spacing w:after="0" w:line="240" w:lineRule="auto"/>
        <w:rPr>
          <w:rFonts w:ascii="Arial Bold Italic,BoldItalic" w:eastAsia="Times New Roman" w:hAnsi="Arial Bold Italic,BoldItalic" w:cs="Arial Bold Italic,BoldItalic"/>
          <w:b/>
          <w:bCs/>
          <w:i/>
          <w:iCs/>
          <w:kern w:val="0"/>
          <w:sz w:val="20"/>
          <w:szCs w:val="20"/>
          <w:lang w:eastAsia="en-ZA"/>
          <w14:ligatures w14:val="none"/>
        </w:rPr>
      </w:pPr>
    </w:p>
    <w:p w14:paraId="450BD554" w14:textId="77777777" w:rsidR="00DF1701" w:rsidRDefault="00DF1701" w:rsidP="00DF1701">
      <w:pPr>
        <w:spacing w:after="0" w:line="240" w:lineRule="auto"/>
        <w:rPr>
          <w:rFonts w:ascii="Arial Bold Italic,BoldItalic" w:eastAsia="Times New Roman" w:hAnsi="Arial Bold Italic,BoldItalic" w:cs="Arial Bold Italic,BoldItalic"/>
          <w:b/>
          <w:bCs/>
          <w:i/>
          <w:iCs/>
          <w:kern w:val="0"/>
          <w:sz w:val="20"/>
          <w:szCs w:val="20"/>
          <w:lang w:eastAsia="en-ZA"/>
          <w14:ligatures w14:val="none"/>
        </w:rPr>
      </w:pPr>
    </w:p>
    <w:p w14:paraId="7203DE2A" w14:textId="77777777" w:rsidR="00DF1701" w:rsidRDefault="00DF1701" w:rsidP="00DF1701">
      <w:pPr>
        <w:spacing w:after="0" w:line="240" w:lineRule="auto"/>
        <w:rPr>
          <w:rFonts w:ascii="Arial Bold Italic,BoldItalic" w:eastAsia="Times New Roman" w:hAnsi="Arial Bold Italic,BoldItalic" w:cs="Arial Bold Italic,BoldItalic"/>
          <w:b/>
          <w:bCs/>
          <w:i/>
          <w:iCs/>
          <w:kern w:val="0"/>
          <w:sz w:val="20"/>
          <w:szCs w:val="20"/>
          <w:lang w:eastAsia="en-ZA"/>
          <w14:ligatures w14:val="none"/>
        </w:rPr>
      </w:pPr>
    </w:p>
    <w:p w14:paraId="196EEB9E" w14:textId="77777777" w:rsidR="00DF1701" w:rsidRDefault="00DF1701" w:rsidP="00DF1701">
      <w:pPr>
        <w:spacing w:after="0" w:line="240" w:lineRule="auto"/>
        <w:rPr>
          <w:rFonts w:ascii="Arial Bold Italic,BoldItalic" w:eastAsia="Times New Roman" w:hAnsi="Arial Bold Italic,BoldItalic" w:cs="Arial Bold Italic,BoldItalic"/>
          <w:b/>
          <w:bCs/>
          <w:i/>
          <w:iCs/>
          <w:kern w:val="0"/>
          <w:sz w:val="20"/>
          <w:szCs w:val="20"/>
          <w:lang w:eastAsia="en-ZA"/>
          <w14:ligatures w14:val="none"/>
        </w:rPr>
      </w:pPr>
    </w:p>
    <w:p w14:paraId="3968D8ED" w14:textId="77777777" w:rsidR="00DF1701" w:rsidRDefault="00DF1701" w:rsidP="00DF1701">
      <w:pPr>
        <w:autoSpaceDE w:val="0"/>
        <w:autoSpaceDN w:val="0"/>
        <w:adjustRightInd w:val="0"/>
        <w:spacing w:after="0" w:line="240" w:lineRule="auto"/>
        <w:rPr>
          <w:rFonts w:ascii="Arial" w:eastAsia="Times New Roman" w:hAnsi="Arial" w:cs="Arial"/>
          <w:kern w:val="0"/>
          <w:sz w:val="20"/>
          <w:szCs w:val="20"/>
          <w:lang w:eastAsia="en-ZA"/>
          <w14:ligatures w14:val="none"/>
        </w:rPr>
      </w:pPr>
    </w:p>
    <w:p w14:paraId="571177A8" w14:textId="77777777" w:rsidR="00DF1701" w:rsidRDefault="00DF1701" w:rsidP="00DF1701">
      <w:pPr>
        <w:ind w:left="720"/>
        <w:rPr>
          <w:sz w:val="24"/>
          <w:szCs w:val="24"/>
        </w:rPr>
      </w:pPr>
    </w:p>
    <w:p w14:paraId="789526C0" w14:textId="77777777" w:rsidR="00DF1701" w:rsidRDefault="00DF1701" w:rsidP="00DF1701">
      <w:pPr>
        <w:spacing w:after="0" w:line="240" w:lineRule="auto"/>
        <w:rPr>
          <w:rFonts w:ascii="Arial" w:eastAsia="Times New Roman" w:hAnsi="Arial" w:cs="Arial"/>
          <w:i/>
          <w:iCs/>
          <w:color w:val="231F20"/>
          <w:kern w:val="0"/>
          <w:sz w:val="20"/>
          <w:szCs w:val="20"/>
          <w:lang w:eastAsia="en-ZA"/>
          <w14:ligatures w14:val="none"/>
        </w:rPr>
      </w:pPr>
    </w:p>
    <w:p w14:paraId="1CB79F06" w14:textId="77777777" w:rsidR="00DF1701" w:rsidRPr="00E9132B" w:rsidRDefault="00DF1701" w:rsidP="00DF1701">
      <w:pPr>
        <w:ind w:left="720"/>
        <w:rPr>
          <w:sz w:val="24"/>
          <w:szCs w:val="24"/>
        </w:rPr>
      </w:pPr>
    </w:p>
    <w:p w14:paraId="4B5C63D9" w14:textId="77777777" w:rsidR="00DF1701" w:rsidRPr="00E9132B" w:rsidRDefault="00DF1701" w:rsidP="00DF1701">
      <w:pPr>
        <w:rPr>
          <w:sz w:val="24"/>
          <w:szCs w:val="24"/>
        </w:rPr>
      </w:pPr>
    </w:p>
    <w:p w14:paraId="326F5E4A" w14:textId="77777777" w:rsidR="00DF1701" w:rsidRPr="00F364B3" w:rsidRDefault="00DF1701" w:rsidP="00DF1701">
      <w:pPr>
        <w:spacing w:after="0" w:line="240" w:lineRule="auto"/>
        <w:rPr>
          <w:rFonts w:ascii="Arial" w:eastAsia="Times New Roman" w:hAnsi="Arial" w:cs="Arial"/>
          <w:kern w:val="0"/>
          <w:lang w:val="en-GB"/>
          <w14:ligatures w14:val="none"/>
        </w:rPr>
      </w:pPr>
      <w:r w:rsidRPr="00F364B3">
        <w:rPr>
          <w:rFonts w:ascii="Arial" w:eastAsia="Times New Roman" w:hAnsi="Arial" w:cs="Arial"/>
          <w:noProof/>
          <w:kern w:val="0"/>
          <w:lang w:val="en-US"/>
          <w14:ligatures w14:val="none"/>
        </w:rPr>
        <mc:AlternateContent>
          <mc:Choice Requires="wps">
            <w:drawing>
              <wp:anchor distT="0" distB="0" distL="114300" distR="114300" simplePos="0" relativeHeight="251682816" behindDoc="0" locked="0" layoutInCell="1" allowOverlap="1" wp14:anchorId="28575662" wp14:editId="3999B469">
                <wp:simplePos x="0" y="0"/>
                <wp:positionH relativeFrom="column">
                  <wp:posOffset>3861435</wp:posOffset>
                </wp:positionH>
                <wp:positionV relativeFrom="paragraph">
                  <wp:posOffset>-616585</wp:posOffset>
                </wp:positionV>
                <wp:extent cx="2727325" cy="1614805"/>
                <wp:effectExtent l="0" t="0" r="0" b="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7325" cy="1614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4703D8" w14:textId="77777777" w:rsidR="00DF1701" w:rsidRPr="00A11897" w:rsidRDefault="00DF1701" w:rsidP="00DF1701">
                            <w:pPr>
                              <w:jc w:val="right"/>
                              <w:rPr>
                                <w:rFonts w:ascii="Arial" w:hAnsi="Arial" w:cs="Arial"/>
                                <w:color w:val="00B050"/>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575662" id="Rectangle 19" o:spid="_x0000_s1029" style="position:absolute;margin-left:304.05pt;margin-top:-48.55pt;width:214.75pt;height:127.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" stroked="f">
                <v:textbox>
                  <w:txbxContent>
                    <w:p w14:paraId="574703D8" w14:textId="77777777" w:rsidR="00DF1701" w:rsidRPr="00A11897" w:rsidRDefault="00DF1701" w:rsidP="00DF1701">
                      <w:pPr>
                        <w:jc w:val="right"/>
                        <w:rPr>
                          <w:rFonts w:ascii="Arial" w:hAnsi="Arial" w:cs="Arial"/>
                          <w:color w:val="00B050"/>
                          <w:sz w:val="14"/>
                          <w:szCs w:val="14"/>
                        </w:rPr>
                      </w:pPr>
                    </w:p>
                  </w:txbxContent>
                </v:textbox>
              </v:rect>
            </w:pict>
          </mc:Fallback>
        </mc:AlternateContent>
      </w:r>
      <w:r w:rsidRPr="00F364B3">
        <w:rPr>
          <w:rFonts w:ascii="Arial" w:eastAsia="Times New Roman" w:hAnsi="Arial" w:cs="Arial"/>
          <w:noProof/>
          <w:kern w:val="0"/>
          <w:lang w:val="en-US"/>
          <w14:ligatures w14:val="none"/>
        </w:rPr>
        <w:drawing>
          <wp:anchor distT="0" distB="0" distL="114300" distR="114300" simplePos="0" relativeHeight="251681792" behindDoc="1" locked="0" layoutInCell="1" allowOverlap="1" wp14:anchorId="58AAEC92" wp14:editId="3042815F">
            <wp:simplePos x="0" y="0"/>
            <wp:positionH relativeFrom="column">
              <wp:posOffset>-6985</wp:posOffset>
            </wp:positionH>
            <wp:positionV relativeFrom="paragraph">
              <wp:posOffset>-616585</wp:posOffset>
            </wp:positionV>
            <wp:extent cx="1076325" cy="139954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6325" cy="1399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810A48" w14:textId="77777777" w:rsidR="00DF1701" w:rsidRPr="00F364B3" w:rsidRDefault="00DF1701" w:rsidP="00DF1701">
      <w:pPr>
        <w:spacing w:after="0" w:line="240" w:lineRule="auto"/>
        <w:rPr>
          <w:rFonts w:ascii="Arial" w:eastAsia="Times New Roman" w:hAnsi="Arial" w:cs="Arial"/>
          <w:kern w:val="0"/>
          <w:lang w:val="en-GB"/>
          <w14:ligatures w14:val="none"/>
        </w:rPr>
      </w:pPr>
    </w:p>
    <w:p w14:paraId="72745E58" w14:textId="77777777" w:rsidR="00DF1701" w:rsidRPr="00F364B3" w:rsidRDefault="00DF1701" w:rsidP="00DF1701">
      <w:pPr>
        <w:spacing w:after="0" w:line="240" w:lineRule="auto"/>
        <w:rPr>
          <w:rFonts w:ascii="Arial" w:eastAsia="Times New Roman" w:hAnsi="Arial" w:cs="Arial"/>
          <w:kern w:val="0"/>
          <w:lang w:val="en-GB"/>
          <w14:ligatures w14:val="none"/>
        </w:rPr>
      </w:pPr>
    </w:p>
    <w:p w14:paraId="75544F46" w14:textId="77777777" w:rsidR="00DF1701" w:rsidRPr="00F364B3" w:rsidRDefault="00DF1701" w:rsidP="00DF1701">
      <w:pPr>
        <w:spacing w:after="0" w:line="240" w:lineRule="auto"/>
        <w:rPr>
          <w:rFonts w:ascii="Arial" w:eastAsia="Times New Roman" w:hAnsi="Arial" w:cs="Arial"/>
          <w:kern w:val="0"/>
          <w:lang w:val="en-GB"/>
          <w14:ligatures w14:val="none"/>
        </w:rPr>
      </w:pPr>
    </w:p>
    <w:p w14:paraId="3E7233A1" w14:textId="77777777" w:rsidR="00DF1701" w:rsidRPr="00F364B3" w:rsidRDefault="00DF1701" w:rsidP="00DF1701">
      <w:pPr>
        <w:spacing w:after="0" w:line="240" w:lineRule="auto"/>
        <w:rPr>
          <w:rFonts w:ascii="Arial" w:eastAsia="Times New Roman" w:hAnsi="Arial" w:cs="Arial"/>
          <w:kern w:val="0"/>
          <w:lang w:val="en-GB"/>
          <w14:ligatures w14:val="none"/>
        </w:rPr>
      </w:pPr>
    </w:p>
    <w:p w14:paraId="3E33836D" w14:textId="77777777" w:rsidR="00DF1701" w:rsidRPr="00514862" w:rsidRDefault="00DF1701" w:rsidP="00DF1701">
      <w:pPr>
        <w:spacing w:after="0" w:line="240" w:lineRule="auto"/>
        <w:rPr>
          <w:rFonts w:ascii="Arial" w:eastAsia="Times New Roman" w:hAnsi="Arial" w:cs="Arial"/>
          <w:b/>
          <w:bCs/>
          <w:kern w:val="0"/>
          <w:sz w:val="24"/>
          <w:szCs w:val="24"/>
          <w:lang w:val="en-GB"/>
          <w14:ligatures w14:val="none"/>
        </w:rPr>
      </w:pPr>
      <w:r>
        <w:rPr>
          <w:rFonts w:ascii="Arial" w:eastAsia="Times New Roman" w:hAnsi="Arial" w:cs="Arial"/>
          <w:kern w:val="0"/>
          <w:lang w:val="en-GB"/>
          <w14:ligatures w14:val="none"/>
        </w:rPr>
        <w:tab/>
      </w:r>
      <w:r>
        <w:rPr>
          <w:rFonts w:ascii="Arial" w:eastAsia="Times New Roman" w:hAnsi="Arial" w:cs="Arial"/>
          <w:kern w:val="0"/>
          <w:lang w:val="en-GB"/>
          <w14:ligatures w14:val="none"/>
        </w:rPr>
        <w:tab/>
      </w:r>
      <w:r>
        <w:rPr>
          <w:rFonts w:ascii="Arial" w:eastAsia="Times New Roman" w:hAnsi="Arial" w:cs="Arial"/>
          <w:kern w:val="0"/>
          <w:lang w:val="en-GB"/>
          <w14:ligatures w14:val="none"/>
        </w:rPr>
        <w:tab/>
      </w:r>
      <w:r>
        <w:rPr>
          <w:rFonts w:ascii="Arial" w:eastAsia="Times New Roman" w:hAnsi="Arial" w:cs="Arial"/>
          <w:kern w:val="0"/>
          <w:lang w:val="en-GB"/>
          <w14:ligatures w14:val="none"/>
        </w:rPr>
        <w:tab/>
      </w:r>
      <w:r>
        <w:rPr>
          <w:rFonts w:ascii="Arial" w:eastAsia="Times New Roman" w:hAnsi="Arial" w:cs="Arial"/>
          <w:kern w:val="0"/>
          <w:lang w:val="en-GB"/>
          <w14:ligatures w14:val="none"/>
        </w:rPr>
        <w:tab/>
      </w:r>
      <w:r w:rsidRPr="00514862">
        <w:rPr>
          <w:rFonts w:ascii="Arial" w:eastAsia="Times New Roman" w:hAnsi="Arial" w:cs="Arial"/>
          <w:b/>
          <w:bCs/>
          <w:kern w:val="0"/>
          <w:sz w:val="24"/>
          <w:szCs w:val="24"/>
          <w:lang w:val="en-GB"/>
          <w14:ligatures w14:val="none"/>
        </w:rPr>
        <w:t>POPIA FORMS</w:t>
      </w:r>
    </w:p>
    <w:p w14:paraId="5945C191" w14:textId="77777777" w:rsidR="00DF1701" w:rsidRDefault="00DF1701" w:rsidP="00DF1701">
      <w:pPr>
        <w:spacing w:after="0" w:line="240" w:lineRule="auto"/>
        <w:rPr>
          <w:rFonts w:ascii="Arial" w:eastAsia="Times New Roman" w:hAnsi="Arial" w:cs="Arial"/>
          <w:b/>
          <w:bCs/>
          <w:kern w:val="0"/>
          <w:sz w:val="28"/>
          <w:szCs w:val="28"/>
          <w:lang w:val="en-GB"/>
          <w14:ligatures w14:val="none"/>
        </w:rPr>
      </w:pPr>
    </w:p>
    <w:p w14:paraId="641FB0C3" w14:textId="77777777" w:rsidR="00DF1701" w:rsidRPr="00F364B3" w:rsidRDefault="00DF1701" w:rsidP="00DF1701">
      <w:pPr>
        <w:spacing w:after="0" w:line="240" w:lineRule="auto"/>
        <w:jc w:val="center"/>
        <w:rPr>
          <w:rFonts w:ascii="Arial" w:eastAsia="Times New Roman" w:hAnsi="Arial" w:cs="Arial"/>
          <w:b/>
          <w:bCs/>
          <w:kern w:val="0"/>
          <w:sz w:val="28"/>
          <w:szCs w:val="28"/>
          <w:lang w:val="en-GB"/>
          <w14:ligatures w14:val="none"/>
        </w:rPr>
      </w:pPr>
      <w:r w:rsidRPr="00F364B3">
        <w:rPr>
          <w:rFonts w:ascii="Arial" w:eastAsia="Times New Roman" w:hAnsi="Arial" w:cs="Arial"/>
          <w:b/>
          <w:bCs/>
          <w:kern w:val="0"/>
          <w:sz w:val="28"/>
          <w:szCs w:val="28"/>
          <w:lang w:val="en-GB"/>
          <w14:ligatures w14:val="none"/>
        </w:rPr>
        <w:t>ANNEXURE 5</w:t>
      </w:r>
      <w:r>
        <w:rPr>
          <w:rFonts w:ascii="Arial" w:eastAsia="Times New Roman" w:hAnsi="Arial" w:cs="Arial"/>
          <w:b/>
          <w:bCs/>
          <w:kern w:val="0"/>
          <w:sz w:val="28"/>
          <w:szCs w:val="28"/>
          <w:lang w:val="en-GB"/>
          <w14:ligatures w14:val="none"/>
        </w:rPr>
        <w:t>: FORM 1</w:t>
      </w:r>
    </w:p>
    <w:p w14:paraId="2ECD27EB" w14:textId="77777777" w:rsidR="00DF1701" w:rsidRPr="00F364B3" w:rsidRDefault="00DF1701" w:rsidP="00DF1701">
      <w:pPr>
        <w:spacing w:after="0" w:line="240" w:lineRule="auto"/>
        <w:rPr>
          <w:rFonts w:ascii="Arial" w:eastAsia="Times New Roman" w:hAnsi="Arial" w:cs="Arial"/>
          <w:kern w:val="0"/>
          <w:lang w:val="en-GB"/>
          <w14:ligatures w14:val="none"/>
        </w:rPr>
      </w:pPr>
    </w:p>
    <w:p w14:paraId="0F813E9C" w14:textId="77777777" w:rsidR="00DF1701" w:rsidRPr="00F364B3" w:rsidRDefault="00DF1701" w:rsidP="00DF1701">
      <w:pPr>
        <w:autoSpaceDE w:val="0"/>
        <w:autoSpaceDN w:val="0"/>
        <w:adjustRightInd w:val="0"/>
        <w:spacing w:after="0" w:line="240" w:lineRule="auto"/>
        <w:jc w:val="center"/>
        <w:rPr>
          <w:rFonts w:ascii="Arial" w:eastAsia="Times New Roman" w:hAnsi="Arial" w:cs="Arial"/>
          <w:b/>
          <w:bCs/>
          <w:color w:val="231F20"/>
          <w:kern w:val="0"/>
          <w:sz w:val="24"/>
          <w:szCs w:val="24"/>
          <w:lang w:eastAsia="en-ZA"/>
          <w14:ligatures w14:val="none"/>
        </w:rPr>
      </w:pPr>
      <w:r w:rsidRPr="00F364B3">
        <w:rPr>
          <w:rFonts w:ascii="Arial" w:eastAsia="Times New Roman" w:hAnsi="Arial" w:cs="Arial"/>
          <w:b/>
          <w:bCs/>
          <w:color w:val="231F20"/>
          <w:kern w:val="0"/>
          <w:sz w:val="24"/>
          <w:szCs w:val="24"/>
          <w:lang w:eastAsia="en-ZA"/>
          <w14:ligatures w14:val="none"/>
        </w:rPr>
        <w:t>OBJECTION TO THE PROCESSING OF PERSONAL INFORMATION IN TERMS</w:t>
      </w:r>
    </w:p>
    <w:p w14:paraId="6C4BB126" w14:textId="77777777" w:rsidR="00DF1701" w:rsidRPr="00F364B3" w:rsidRDefault="00DF1701" w:rsidP="00DF1701">
      <w:pPr>
        <w:autoSpaceDE w:val="0"/>
        <w:autoSpaceDN w:val="0"/>
        <w:adjustRightInd w:val="0"/>
        <w:spacing w:after="0" w:line="240" w:lineRule="auto"/>
        <w:jc w:val="center"/>
        <w:rPr>
          <w:rFonts w:ascii="Arial" w:eastAsia="Times New Roman" w:hAnsi="Arial" w:cs="Arial"/>
          <w:b/>
          <w:bCs/>
          <w:color w:val="231F20"/>
          <w:kern w:val="0"/>
          <w:sz w:val="24"/>
          <w:szCs w:val="24"/>
          <w:lang w:eastAsia="en-ZA"/>
          <w14:ligatures w14:val="none"/>
        </w:rPr>
      </w:pPr>
      <w:r w:rsidRPr="00F364B3">
        <w:rPr>
          <w:rFonts w:ascii="Arial" w:eastAsia="Times New Roman" w:hAnsi="Arial" w:cs="Arial"/>
          <w:b/>
          <w:bCs/>
          <w:color w:val="231F20"/>
          <w:kern w:val="0"/>
          <w:sz w:val="24"/>
          <w:szCs w:val="24"/>
          <w:lang w:eastAsia="en-ZA"/>
          <w14:ligatures w14:val="none"/>
        </w:rPr>
        <w:t>OF SECTION 11(3) OF THE PROTECTION OF PERSONAL INFORMATION ACT,</w:t>
      </w:r>
    </w:p>
    <w:p w14:paraId="2ED7EDC6" w14:textId="77777777" w:rsidR="00DF1701" w:rsidRPr="00F364B3" w:rsidRDefault="00DF1701" w:rsidP="00DF1701">
      <w:pPr>
        <w:autoSpaceDE w:val="0"/>
        <w:autoSpaceDN w:val="0"/>
        <w:adjustRightInd w:val="0"/>
        <w:spacing w:after="0" w:line="240" w:lineRule="auto"/>
        <w:jc w:val="center"/>
        <w:rPr>
          <w:rFonts w:ascii="Arial" w:eastAsia="Times New Roman" w:hAnsi="Arial" w:cs="Arial"/>
          <w:b/>
          <w:bCs/>
          <w:color w:val="231F20"/>
          <w:kern w:val="0"/>
          <w:sz w:val="24"/>
          <w:szCs w:val="24"/>
          <w:lang w:eastAsia="en-ZA"/>
          <w14:ligatures w14:val="none"/>
        </w:rPr>
      </w:pPr>
      <w:r w:rsidRPr="00F364B3">
        <w:rPr>
          <w:rFonts w:ascii="Arial" w:eastAsia="Times New Roman" w:hAnsi="Arial" w:cs="Arial"/>
          <w:b/>
          <w:bCs/>
          <w:color w:val="231F20"/>
          <w:kern w:val="0"/>
          <w:sz w:val="24"/>
          <w:szCs w:val="24"/>
          <w:lang w:eastAsia="en-ZA"/>
          <w14:ligatures w14:val="none"/>
        </w:rPr>
        <w:t>2013 (ACT NO.4 OF 2013)</w:t>
      </w:r>
    </w:p>
    <w:p w14:paraId="2CC99F38" w14:textId="77777777" w:rsidR="00DF1701" w:rsidRPr="00F364B3" w:rsidRDefault="00DF1701" w:rsidP="00DF1701">
      <w:pPr>
        <w:spacing w:after="0" w:line="240" w:lineRule="auto"/>
        <w:jc w:val="center"/>
        <w:rPr>
          <w:rFonts w:ascii="Arial" w:eastAsia="Times New Roman" w:hAnsi="Arial" w:cs="Arial"/>
          <w:b/>
          <w:bCs/>
          <w:color w:val="231F20"/>
          <w:kern w:val="0"/>
          <w:sz w:val="24"/>
          <w:szCs w:val="24"/>
          <w:lang w:eastAsia="en-ZA"/>
          <w14:ligatures w14:val="none"/>
        </w:rPr>
      </w:pPr>
    </w:p>
    <w:p w14:paraId="4DEDFC76" w14:textId="77777777" w:rsidR="00DF1701" w:rsidRPr="00F364B3" w:rsidRDefault="00DF1701" w:rsidP="00DF1701">
      <w:pPr>
        <w:spacing w:after="0" w:line="240" w:lineRule="auto"/>
        <w:jc w:val="center"/>
        <w:rPr>
          <w:rFonts w:ascii="Arial" w:eastAsia="Times New Roman" w:hAnsi="Arial" w:cs="Arial"/>
          <w:b/>
          <w:bCs/>
          <w:color w:val="231F20"/>
          <w:kern w:val="0"/>
          <w:sz w:val="24"/>
          <w:szCs w:val="24"/>
          <w:lang w:eastAsia="en-ZA"/>
          <w14:ligatures w14:val="none"/>
        </w:rPr>
      </w:pPr>
    </w:p>
    <w:p w14:paraId="3DFB21E5" w14:textId="77777777" w:rsidR="00DF1701" w:rsidRPr="00F364B3" w:rsidRDefault="00DF1701" w:rsidP="00DF1701">
      <w:pPr>
        <w:autoSpaceDE w:val="0"/>
        <w:autoSpaceDN w:val="0"/>
        <w:adjustRightInd w:val="0"/>
        <w:spacing w:after="0" w:line="240" w:lineRule="auto"/>
        <w:rPr>
          <w:rFonts w:ascii="Arial" w:eastAsia="Times New Roman" w:hAnsi="Arial" w:cs="Arial"/>
          <w:b/>
          <w:bCs/>
          <w:color w:val="231F20"/>
          <w:kern w:val="0"/>
          <w:sz w:val="24"/>
          <w:szCs w:val="24"/>
          <w:lang w:eastAsia="en-ZA"/>
          <w14:ligatures w14:val="none"/>
        </w:rPr>
      </w:pPr>
      <w:r w:rsidRPr="00F364B3">
        <w:rPr>
          <w:rFonts w:ascii="Arial" w:eastAsia="Times New Roman" w:hAnsi="Arial" w:cs="Arial"/>
          <w:b/>
          <w:bCs/>
          <w:color w:val="231F20"/>
          <w:kern w:val="0"/>
          <w:sz w:val="24"/>
          <w:szCs w:val="24"/>
          <w:lang w:eastAsia="en-ZA"/>
          <w14:ligatures w14:val="none"/>
        </w:rPr>
        <w:t>REGULATIONS RELATING TO THE PROTECTION OF PERSONAL INFORMATION, 2018</w:t>
      </w:r>
    </w:p>
    <w:p w14:paraId="66501EAA" w14:textId="77777777" w:rsidR="00DF1701" w:rsidRPr="00F364B3" w:rsidRDefault="00DF1701" w:rsidP="00DF1701">
      <w:pPr>
        <w:spacing w:after="0" w:line="240" w:lineRule="auto"/>
        <w:jc w:val="center"/>
        <w:rPr>
          <w:rFonts w:ascii="Arial" w:eastAsia="Times New Roman" w:hAnsi="Arial" w:cs="Arial"/>
          <w:color w:val="231F20"/>
          <w:kern w:val="0"/>
          <w:sz w:val="24"/>
          <w:szCs w:val="24"/>
          <w:lang w:eastAsia="en-ZA"/>
          <w14:ligatures w14:val="none"/>
        </w:rPr>
      </w:pPr>
      <w:r w:rsidRPr="00F364B3">
        <w:rPr>
          <w:rFonts w:ascii="Arial" w:eastAsia="Times New Roman" w:hAnsi="Arial" w:cs="Arial"/>
          <w:color w:val="231F20"/>
          <w:kern w:val="0"/>
          <w:sz w:val="24"/>
          <w:szCs w:val="24"/>
          <w:lang w:eastAsia="en-ZA"/>
          <w14:ligatures w14:val="none"/>
        </w:rPr>
        <w:t>[Regulation 2]</w:t>
      </w:r>
    </w:p>
    <w:p w14:paraId="2AB53CBF" w14:textId="77777777" w:rsidR="00DF1701" w:rsidRPr="00F364B3" w:rsidRDefault="00DF1701" w:rsidP="00DF1701">
      <w:pPr>
        <w:spacing w:after="0" w:line="240" w:lineRule="auto"/>
        <w:jc w:val="center"/>
        <w:rPr>
          <w:rFonts w:ascii="Arial" w:eastAsia="Times New Roman" w:hAnsi="Arial" w:cs="Arial"/>
          <w:color w:val="231F20"/>
          <w:kern w:val="0"/>
          <w:sz w:val="24"/>
          <w:szCs w:val="24"/>
          <w:lang w:eastAsia="en-ZA"/>
          <w14:ligatures w14:val="none"/>
        </w:rPr>
      </w:pPr>
    </w:p>
    <w:p w14:paraId="05E82ED3" w14:textId="77777777" w:rsidR="00DF1701" w:rsidRPr="00F364B3" w:rsidRDefault="00DF1701" w:rsidP="00DF1701">
      <w:pPr>
        <w:autoSpaceDE w:val="0"/>
        <w:autoSpaceDN w:val="0"/>
        <w:adjustRightInd w:val="0"/>
        <w:spacing w:after="0" w:line="240" w:lineRule="auto"/>
        <w:rPr>
          <w:rFonts w:ascii="Arial" w:eastAsia="Times New Roman" w:hAnsi="Arial" w:cs="Arial"/>
          <w:b/>
          <w:bCs/>
          <w:i/>
          <w:iCs/>
          <w:color w:val="231F20"/>
          <w:kern w:val="0"/>
          <w:sz w:val="20"/>
          <w:szCs w:val="20"/>
          <w:lang w:eastAsia="en-ZA"/>
          <w14:ligatures w14:val="none"/>
        </w:rPr>
      </w:pPr>
      <w:r w:rsidRPr="00F364B3">
        <w:rPr>
          <w:rFonts w:ascii="Arial" w:eastAsia="Times New Roman" w:hAnsi="Arial" w:cs="Arial"/>
          <w:b/>
          <w:bCs/>
          <w:i/>
          <w:iCs/>
          <w:color w:val="231F20"/>
          <w:kern w:val="0"/>
          <w:sz w:val="20"/>
          <w:szCs w:val="20"/>
          <w:lang w:eastAsia="en-ZA"/>
          <w14:ligatures w14:val="none"/>
        </w:rPr>
        <w:t>Note:</w:t>
      </w:r>
    </w:p>
    <w:p w14:paraId="37591A69" w14:textId="77777777" w:rsidR="00DF1701" w:rsidRPr="00F364B3" w:rsidRDefault="00DF1701" w:rsidP="00DF1701">
      <w:pPr>
        <w:numPr>
          <w:ilvl w:val="0"/>
          <w:numId w:val="7"/>
        </w:numPr>
        <w:autoSpaceDE w:val="0"/>
        <w:autoSpaceDN w:val="0"/>
        <w:adjustRightInd w:val="0"/>
        <w:spacing w:after="0" w:line="240" w:lineRule="auto"/>
        <w:rPr>
          <w:rFonts w:ascii="Arial" w:eastAsia="Times New Roman" w:hAnsi="Arial" w:cs="Arial"/>
          <w:i/>
          <w:iCs/>
          <w:color w:val="231F20"/>
          <w:kern w:val="0"/>
          <w:sz w:val="20"/>
          <w:szCs w:val="20"/>
          <w:lang w:eastAsia="en-ZA"/>
          <w14:ligatures w14:val="none"/>
        </w:rPr>
      </w:pPr>
      <w:r w:rsidRPr="00F364B3">
        <w:rPr>
          <w:rFonts w:ascii="Arial" w:eastAsia="Times New Roman" w:hAnsi="Arial" w:cs="Arial"/>
          <w:i/>
          <w:iCs/>
          <w:color w:val="231F20"/>
          <w:kern w:val="0"/>
          <w:sz w:val="20"/>
          <w:szCs w:val="20"/>
          <w:lang w:eastAsia="en-ZA"/>
          <w14:ligatures w14:val="none"/>
        </w:rPr>
        <w:t>Affidavits or other documentary evidence as applicable in support of the objection may be attached.</w:t>
      </w:r>
    </w:p>
    <w:p w14:paraId="70570C1A" w14:textId="77777777" w:rsidR="00DF1701" w:rsidRPr="00F364B3" w:rsidRDefault="00DF1701" w:rsidP="00DF1701">
      <w:pPr>
        <w:numPr>
          <w:ilvl w:val="0"/>
          <w:numId w:val="7"/>
        </w:numPr>
        <w:autoSpaceDE w:val="0"/>
        <w:autoSpaceDN w:val="0"/>
        <w:adjustRightInd w:val="0"/>
        <w:spacing w:after="0" w:line="240" w:lineRule="auto"/>
        <w:rPr>
          <w:rFonts w:ascii="Arial" w:eastAsia="Times New Roman" w:hAnsi="Arial" w:cs="Arial"/>
          <w:i/>
          <w:iCs/>
          <w:color w:val="231F20"/>
          <w:kern w:val="0"/>
          <w:sz w:val="20"/>
          <w:szCs w:val="20"/>
          <w:lang w:eastAsia="en-ZA"/>
          <w14:ligatures w14:val="none"/>
        </w:rPr>
      </w:pPr>
      <w:r w:rsidRPr="00F364B3">
        <w:rPr>
          <w:rFonts w:ascii="Arial" w:eastAsia="Times New Roman" w:hAnsi="Arial" w:cs="Arial"/>
          <w:i/>
          <w:iCs/>
          <w:color w:val="231F20"/>
          <w:kern w:val="0"/>
          <w:sz w:val="20"/>
          <w:szCs w:val="20"/>
          <w:lang w:eastAsia="en-ZA"/>
          <w14:ligatures w14:val="none"/>
        </w:rPr>
        <w:t>If the space provided for in this Form is inadequate, submit information as an Annexure to this Form and sign each page.</w:t>
      </w:r>
    </w:p>
    <w:p w14:paraId="5678391B" w14:textId="77777777" w:rsidR="00DF1701" w:rsidRPr="00F364B3" w:rsidRDefault="00DF1701" w:rsidP="00DF1701">
      <w:pPr>
        <w:numPr>
          <w:ilvl w:val="0"/>
          <w:numId w:val="7"/>
        </w:numPr>
        <w:spacing w:after="0" w:line="240" w:lineRule="auto"/>
        <w:rPr>
          <w:rFonts w:ascii="Arial" w:eastAsia="Times New Roman" w:hAnsi="Arial" w:cs="Arial"/>
          <w:i/>
          <w:iCs/>
          <w:color w:val="231F20"/>
          <w:kern w:val="0"/>
          <w:sz w:val="20"/>
          <w:szCs w:val="20"/>
          <w:lang w:eastAsia="en-ZA"/>
          <w14:ligatures w14:val="none"/>
        </w:rPr>
      </w:pPr>
      <w:r w:rsidRPr="00F364B3">
        <w:rPr>
          <w:rFonts w:ascii="Arial" w:eastAsia="Times New Roman" w:hAnsi="Arial" w:cs="Arial"/>
          <w:i/>
          <w:iCs/>
          <w:color w:val="231F20"/>
          <w:kern w:val="0"/>
          <w:sz w:val="20"/>
          <w:szCs w:val="20"/>
          <w:lang w:eastAsia="en-ZA"/>
          <w14:ligatures w14:val="none"/>
        </w:rPr>
        <w:t>Complete as is applicable.</w:t>
      </w:r>
    </w:p>
    <w:p w14:paraId="5D339DCB" w14:textId="77777777" w:rsidR="00DF1701" w:rsidRPr="00F364B3" w:rsidRDefault="00DF1701" w:rsidP="00DF1701">
      <w:pPr>
        <w:spacing w:after="0" w:line="240" w:lineRule="auto"/>
        <w:rPr>
          <w:rFonts w:ascii="Arial" w:eastAsia="Times New Roman" w:hAnsi="Arial" w:cs="Arial"/>
          <w:i/>
          <w:iCs/>
          <w:color w:val="231F20"/>
          <w:kern w:val="0"/>
          <w:sz w:val="20"/>
          <w:szCs w:val="20"/>
          <w:lang w:eastAsia="en-ZA"/>
          <w14:ligatures w14:val="none"/>
        </w:rPr>
      </w:pPr>
    </w:p>
    <w:p w14:paraId="20395E8C" w14:textId="77777777" w:rsidR="00DF1701" w:rsidRPr="00F364B3" w:rsidRDefault="00DF1701" w:rsidP="00DF1701">
      <w:pPr>
        <w:spacing w:after="0" w:line="240" w:lineRule="auto"/>
        <w:rPr>
          <w:rFonts w:ascii="Arial" w:eastAsia="Times New Roman" w:hAnsi="Arial" w:cs="Arial"/>
          <w:i/>
          <w:iCs/>
          <w:color w:val="231F20"/>
          <w:kern w:val="0"/>
          <w:sz w:val="20"/>
          <w:szCs w:val="20"/>
          <w:lang w:eastAsia="en-ZA"/>
          <w14:ligatures w14:val="none"/>
        </w:rPr>
      </w:pPr>
    </w:p>
    <w:tbl>
      <w:tblPr>
        <w:tblStyle w:val="TableGrid4"/>
        <w:tblW w:w="0" w:type="auto"/>
        <w:tblLook w:val="04A0" w:firstRow="1" w:lastRow="0" w:firstColumn="1" w:lastColumn="0" w:noHBand="0" w:noVBand="1"/>
      </w:tblPr>
      <w:tblGrid>
        <w:gridCol w:w="2211"/>
        <w:gridCol w:w="6805"/>
      </w:tblGrid>
      <w:tr w:rsidR="00DF1701" w:rsidRPr="00F364B3" w14:paraId="48D1AFB8" w14:textId="77777777" w:rsidTr="004E7BA5">
        <w:tc>
          <w:tcPr>
            <w:tcW w:w="2405" w:type="dxa"/>
            <w:shd w:val="clear" w:color="auto" w:fill="BFBFBF" w:themeFill="background1" w:themeFillShade="BF"/>
          </w:tcPr>
          <w:p w14:paraId="53ECE69E" w14:textId="77777777" w:rsidR="00DF1701" w:rsidRPr="00F364B3" w:rsidRDefault="00DF1701" w:rsidP="004E7BA5">
            <w:pPr>
              <w:jc w:val="center"/>
              <w:rPr>
                <w:rFonts w:ascii="Arial" w:hAnsi="Arial" w:cs="Arial"/>
                <w:i/>
                <w:iCs/>
                <w:color w:val="231F20"/>
              </w:rPr>
            </w:pPr>
            <w:r w:rsidRPr="00F364B3">
              <w:rPr>
                <w:rFonts w:ascii="Arial" w:hAnsi="Arial" w:cs="Arial"/>
                <w:b/>
                <w:bCs/>
                <w:color w:val="231F20"/>
              </w:rPr>
              <w:t>A</w:t>
            </w:r>
          </w:p>
        </w:tc>
        <w:tc>
          <w:tcPr>
            <w:tcW w:w="7861" w:type="dxa"/>
            <w:shd w:val="clear" w:color="auto" w:fill="BFBFBF" w:themeFill="background1" w:themeFillShade="BF"/>
          </w:tcPr>
          <w:p w14:paraId="4258195C" w14:textId="77777777" w:rsidR="00DF1701" w:rsidRPr="00F364B3" w:rsidRDefault="00DF1701" w:rsidP="004E7BA5">
            <w:pPr>
              <w:jc w:val="center"/>
              <w:rPr>
                <w:rFonts w:ascii="Arial" w:hAnsi="Arial" w:cs="Arial"/>
                <w:i/>
                <w:iCs/>
                <w:color w:val="231F20"/>
              </w:rPr>
            </w:pPr>
            <w:r w:rsidRPr="00F364B3">
              <w:rPr>
                <w:rFonts w:ascii="Arial" w:hAnsi="Arial" w:cs="Arial"/>
                <w:b/>
                <w:bCs/>
                <w:color w:val="231F20"/>
              </w:rPr>
              <w:t>DETAILS OF DATA SUBJECT</w:t>
            </w:r>
          </w:p>
        </w:tc>
      </w:tr>
      <w:tr w:rsidR="00DF1701" w:rsidRPr="00F364B3" w14:paraId="257775CC" w14:textId="77777777" w:rsidTr="004E7BA5">
        <w:tc>
          <w:tcPr>
            <w:tcW w:w="2405" w:type="dxa"/>
          </w:tcPr>
          <w:p w14:paraId="2F4F02C2" w14:textId="77777777" w:rsidR="00DF1701" w:rsidRPr="00F364B3" w:rsidRDefault="00DF1701" w:rsidP="004E7BA5">
            <w:pPr>
              <w:autoSpaceDE w:val="0"/>
              <w:autoSpaceDN w:val="0"/>
              <w:adjustRightInd w:val="0"/>
              <w:rPr>
                <w:rFonts w:ascii="Arial" w:hAnsi="Arial" w:cs="Arial"/>
                <w:i/>
                <w:iCs/>
                <w:color w:val="231F20"/>
              </w:rPr>
            </w:pPr>
            <w:r w:rsidRPr="00F364B3">
              <w:rPr>
                <w:rFonts w:ascii="Arial" w:hAnsi="Arial" w:cs="Arial"/>
                <w:color w:val="231F20"/>
              </w:rPr>
              <w:t>Name(s) and surname/ registered name of data subject:</w:t>
            </w:r>
          </w:p>
        </w:tc>
        <w:tc>
          <w:tcPr>
            <w:tcW w:w="7861" w:type="dxa"/>
          </w:tcPr>
          <w:p w14:paraId="052988F3" w14:textId="77777777" w:rsidR="00DF1701" w:rsidRPr="00F364B3" w:rsidRDefault="00DF1701" w:rsidP="004E7BA5">
            <w:pPr>
              <w:rPr>
                <w:rFonts w:ascii="Arial" w:hAnsi="Arial" w:cs="Arial"/>
                <w:i/>
                <w:iCs/>
                <w:color w:val="231F20"/>
              </w:rPr>
            </w:pPr>
          </w:p>
        </w:tc>
      </w:tr>
      <w:tr w:rsidR="00DF1701" w:rsidRPr="00F364B3" w14:paraId="7A85F6AA" w14:textId="77777777" w:rsidTr="004E7BA5">
        <w:tc>
          <w:tcPr>
            <w:tcW w:w="2405" w:type="dxa"/>
          </w:tcPr>
          <w:p w14:paraId="72EECA54" w14:textId="77777777" w:rsidR="00DF1701" w:rsidRPr="00F364B3" w:rsidRDefault="00DF1701" w:rsidP="004E7BA5">
            <w:pPr>
              <w:autoSpaceDE w:val="0"/>
              <w:autoSpaceDN w:val="0"/>
              <w:adjustRightInd w:val="0"/>
              <w:rPr>
                <w:rFonts w:ascii="Arial" w:hAnsi="Arial" w:cs="Arial"/>
                <w:color w:val="231F20"/>
              </w:rPr>
            </w:pPr>
            <w:r w:rsidRPr="00F364B3">
              <w:rPr>
                <w:rFonts w:ascii="Arial" w:hAnsi="Arial" w:cs="Arial"/>
                <w:color w:val="231F20"/>
              </w:rPr>
              <w:t>Unique Identifier/</w:t>
            </w:r>
          </w:p>
          <w:p w14:paraId="4DD4F3B2" w14:textId="77777777" w:rsidR="00DF1701" w:rsidRPr="00F364B3" w:rsidRDefault="00DF1701" w:rsidP="004E7BA5">
            <w:pPr>
              <w:rPr>
                <w:rFonts w:ascii="Arial" w:hAnsi="Arial" w:cs="Arial"/>
                <w:i/>
                <w:iCs/>
                <w:color w:val="231F20"/>
              </w:rPr>
            </w:pPr>
            <w:r w:rsidRPr="00F364B3">
              <w:rPr>
                <w:rFonts w:ascii="Arial" w:hAnsi="Arial" w:cs="Arial"/>
                <w:color w:val="231F20"/>
              </w:rPr>
              <w:t>Identity Number</w:t>
            </w:r>
          </w:p>
        </w:tc>
        <w:tc>
          <w:tcPr>
            <w:tcW w:w="7861" w:type="dxa"/>
          </w:tcPr>
          <w:p w14:paraId="7D95E52D" w14:textId="77777777" w:rsidR="00DF1701" w:rsidRPr="00F364B3" w:rsidRDefault="00DF1701" w:rsidP="004E7BA5">
            <w:pPr>
              <w:rPr>
                <w:rFonts w:ascii="Arial" w:hAnsi="Arial" w:cs="Arial"/>
                <w:i/>
                <w:iCs/>
                <w:color w:val="231F20"/>
              </w:rPr>
            </w:pPr>
          </w:p>
        </w:tc>
      </w:tr>
      <w:tr w:rsidR="00DF1701" w:rsidRPr="00F364B3" w14:paraId="01098846" w14:textId="77777777" w:rsidTr="004E7BA5">
        <w:tc>
          <w:tcPr>
            <w:tcW w:w="2405" w:type="dxa"/>
            <w:vMerge w:val="restart"/>
          </w:tcPr>
          <w:p w14:paraId="0054D9C3" w14:textId="77777777" w:rsidR="00DF1701" w:rsidRPr="00F364B3" w:rsidRDefault="00DF1701" w:rsidP="004E7BA5">
            <w:pPr>
              <w:autoSpaceDE w:val="0"/>
              <w:autoSpaceDN w:val="0"/>
              <w:adjustRightInd w:val="0"/>
              <w:rPr>
                <w:rFonts w:ascii="Arial" w:hAnsi="Arial" w:cs="Arial"/>
                <w:i/>
                <w:iCs/>
                <w:color w:val="231F20"/>
              </w:rPr>
            </w:pPr>
            <w:r w:rsidRPr="00F364B3">
              <w:rPr>
                <w:rFonts w:ascii="Arial" w:hAnsi="Arial" w:cs="Arial"/>
                <w:color w:val="231F20"/>
              </w:rPr>
              <w:t>Residential, postal or business address:</w:t>
            </w:r>
          </w:p>
        </w:tc>
        <w:tc>
          <w:tcPr>
            <w:tcW w:w="7861" w:type="dxa"/>
          </w:tcPr>
          <w:p w14:paraId="5232C702" w14:textId="77777777" w:rsidR="00DF1701" w:rsidRPr="00F364B3" w:rsidRDefault="00DF1701" w:rsidP="004E7BA5">
            <w:pPr>
              <w:rPr>
                <w:rFonts w:ascii="Arial" w:hAnsi="Arial" w:cs="Arial"/>
                <w:i/>
                <w:iCs/>
                <w:color w:val="231F20"/>
              </w:rPr>
            </w:pPr>
          </w:p>
        </w:tc>
      </w:tr>
      <w:tr w:rsidR="00DF1701" w:rsidRPr="00F364B3" w14:paraId="3EBB1F58" w14:textId="77777777" w:rsidTr="004E7BA5">
        <w:tc>
          <w:tcPr>
            <w:tcW w:w="2405" w:type="dxa"/>
            <w:vMerge/>
          </w:tcPr>
          <w:p w14:paraId="65BDA08C" w14:textId="77777777" w:rsidR="00DF1701" w:rsidRPr="00F364B3" w:rsidRDefault="00DF1701" w:rsidP="004E7BA5">
            <w:pPr>
              <w:rPr>
                <w:rFonts w:ascii="Arial" w:hAnsi="Arial" w:cs="Arial"/>
                <w:i/>
                <w:iCs/>
                <w:color w:val="231F20"/>
              </w:rPr>
            </w:pPr>
          </w:p>
        </w:tc>
        <w:tc>
          <w:tcPr>
            <w:tcW w:w="7861" w:type="dxa"/>
          </w:tcPr>
          <w:p w14:paraId="36C500C4" w14:textId="77777777" w:rsidR="00DF1701" w:rsidRPr="00F364B3" w:rsidRDefault="00DF1701" w:rsidP="004E7BA5">
            <w:pPr>
              <w:rPr>
                <w:rFonts w:ascii="Arial" w:hAnsi="Arial" w:cs="Arial"/>
                <w:i/>
                <w:iCs/>
                <w:color w:val="231F20"/>
              </w:rPr>
            </w:pPr>
          </w:p>
        </w:tc>
      </w:tr>
      <w:tr w:rsidR="00DF1701" w:rsidRPr="00F364B3" w14:paraId="71377B43" w14:textId="77777777" w:rsidTr="004E7BA5">
        <w:tc>
          <w:tcPr>
            <w:tcW w:w="2405" w:type="dxa"/>
            <w:vMerge/>
          </w:tcPr>
          <w:p w14:paraId="2BAE3907" w14:textId="77777777" w:rsidR="00DF1701" w:rsidRPr="00F364B3" w:rsidRDefault="00DF1701" w:rsidP="004E7BA5">
            <w:pPr>
              <w:rPr>
                <w:rFonts w:ascii="Arial" w:hAnsi="Arial" w:cs="Arial"/>
                <w:i/>
                <w:iCs/>
                <w:color w:val="231F20"/>
              </w:rPr>
            </w:pPr>
          </w:p>
        </w:tc>
        <w:tc>
          <w:tcPr>
            <w:tcW w:w="7861" w:type="dxa"/>
          </w:tcPr>
          <w:p w14:paraId="55CE9503" w14:textId="77777777" w:rsidR="00DF1701" w:rsidRPr="00F364B3" w:rsidRDefault="00DF1701" w:rsidP="004E7BA5">
            <w:pPr>
              <w:rPr>
                <w:rFonts w:ascii="Arial" w:hAnsi="Arial" w:cs="Arial"/>
                <w:i/>
                <w:iCs/>
                <w:color w:val="231F20"/>
              </w:rPr>
            </w:pPr>
          </w:p>
        </w:tc>
      </w:tr>
      <w:tr w:rsidR="00DF1701" w:rsidRPr="00F364B3" w14:paraId="685E156A" w14:textId="77777777" w:rsidTr="004E7BA5">
        <w:tc>
          <w:tcPr>
            <w:tcW w:w="2405" w:type="dxa"/>
            <w:vMerge/>
          </w:tcPr>
          <w:p w14:paraId="7880BE1C" w14:textId="77777777" w:rsidR="00DF1701" w:rsidRPr="00F364B3" w:rsidRDefault="00DF1701" w:rsidP="004E7BA5">
            <w:pPr>
              <w:rPr>
                <w:rFonts w:ascii="Arial" w:hAnsi="Arial" w:cs="Arial"/>
                <w:i/>
                <w:iCs/>
                <w:color w:val="231F20"/>
              </w:rPr>
            </w:pPr>
          </w:p>
        </w:tc>
        <w:tc>
          <w:tcPr>
            <w:tcW w:w="7861" w:type="dxa"/>
          </w:tcPr>
          <w:p w14:paraId="7E0A3347" w14:textId="77777777" w:rsidR="00DF1701" w:rsidRPr="00F364B3" w:rsidRDefault="00DF1701" w:rsidP="004E7BA5">
            <w:pPr>
              <w:rPr>
                <w:rFonts w:ascii="Arial" w:hAnsi="Arial" w:cs="Arial"/>
                <w:i/>
                <w:iCs/>
                <w:color w:val="231F20"/>
              </w:rPr>
            </w:pPr>
          </w:p>
        </w:tc>
      </w:tr>
      <w:tr w:rsidR="00DF1701" w:rsidRPr="00F364B3" w14:paraId="0E347A3A" w14:textId="77777777" w:rsidTr="004E7BA5">
        <w:tc>
          <w:tcPr>
            <w:tcW w:w="2405" w:type="dxa"/>
          </w:tcPr>
          <w:p w14:paraId="7C686FA0" w14:textId="77777777" w:rsidR="00DF1701" w:rsidRPr="00F364B3" w:rsidRDefault="00DF1701" w:rsidP="004E7BA5">
            <w:pPr>
              <w:rPr>
                <w:rFonts w:ascii="Arial" w:hAnsi="Arial" w:cs="Arial"/>
                <w:i/>
                <w:iCs/>
                <w:color w:val="231F20"/>
              </w:rPr>
            </w:pPr>
            <w:r w:rsidRPr="00F364B3">
              <w:rPr>
                <w:rFonts w:ascii="Arial" w:hAnsi="Arial" w:cs="Arial"/>
                <w:color w:val="231F20"/>
              </w:rPr>
              <w:t>Contact number(s):</w:t>
            </w:r>
          </w:p>
        </w:tc>
        <w:tc>
          <w:tcPr>
            <w:tcW w:w="7861" w:type="dxa"/>
          </w:tcPr>
          <w:p w14:paraId="4D8F5173" w14:textId="77777777" w:rsidR="00DF1701" w:rsidRPr="00F364B3" w:rsidRDefault="00DF1701" w:rsidP="004E7BA5">
            <w:pPr>
              <w:rPr>
                <w:rFonts w:ascii="Arial" w:hAnsi="Arial" w:cs="Arial"/>
                <w:i/>
                <w:iCs/>
                <w:color w:val="231F20"/>
              </w:rPr>
            </w:pPr>
          </w:p>
        </w:tc>
      </w:tr>
      <w:tr w:rsidR="00DF1701" w:rsidRPr="00F364B3" w14:paraId="66224A5C" w14:textId="77777777" w:rsidTr="004E7BA5">
        <w:tc>
          <w:tcPr>
            <w:tcW w:w="2405" w:type="dxa"/>
          </w:tcPr>
          <w:p w14:paraId="0E41C78F" w14:textId="77777777" w:rsidR="00DF1701" w:rsidRPr="00F364B3" w:rsidRDefault="00DF1701" w:rsidP="004E7BA5">
            <w:pPr>
              <w:autoSpaceDE w:val="0"/>
              <w:autoSpaceDN w:val="0"/>
              <w:adjustRightInd w:val="0"/>
              <w:rPr>
                <w:rFonts w:ascii="Arial" w:hAnsi="Arial" w:cs="Arial"/>
                <w:color w:val="231F20"/>
              </w:rPr>
            </w:pPr>
            <w:r w:rsidRPr="00F364B3">
              <w:rPr>
                <w:rFonts w:ascii="Arial" w:hAnsi="Arial" w:cs="Arial"/>
                <w:color w:val="231F20"/>
              </w:rPr>
              <w:t>Fax number / E-mail</w:t>
            </w:r>
          </w:p>
          <w:p w14:paraId="0C916D2D" w14:textId="77777777" w:rsidR="00DF1701" w:rsidRPr="00F364B3" w:rsidRDefault="00DF1701" w:rsidP="004E7BA5">
            <w:pPr>
              <w:rPr>
                <w:rFonts w:ascii="Arial" w:hAnsi="Arial" w:cs="Arial"/>
                <w:i/>
                <w:iCs/>
                <w:color w:val="231F20"/>
              </w:rPr>
            </w:pPr>
            <w:r w:rsidRPr="00F364B3">
              <w:rPr>
                <w:rFonts w:ascii="Arial" w:hAnsi="Arial" w:cs="Arial"/>
                <w:color w:val="231F20"/>
              </w:rPr>
              <w:t>address:</w:t>
            </w:r>
          </w:p>
        </w:tc>
        <w:tc>
          <w:tcPr>
            <w:tcW w:w="7861" w:type="dxa"/>
          </w:tcPr>
          <w:p w14:paraId="421621FA" w14:textId="77777777" w:rsidR="00DF1701" w:rsidRPr="00F364B3" w:rsidRDefault="00DF1701" w:rsidP="004E7BA5">
            <w:pPr>
              <w:rPr>
                <w:rFonts w:ascii="Arial" w:hAnsi="Arial" w:cs="Arial"/>
                <w:i/>
                <w:iCs/>
                <w:color w:val="231F20"/>
              </w:rPr>
            </w:pPr>
          </w:p>
        </w:tc>
      </w:tr>
      <w:tr w:rsidR="00DF1701" w:rsidRPr="00F364B3" w14:paraId="7EB1FEFA" w14:textId="77777777" w:rsidTr="004E7BA5">
        <w:tc>
          <w:tcPr>
            <w:tcW w:w="2405" w:type="dxa"/>
            <w:shd w:val="clear" w:color="auto" w:fill="BFBFBF" w:themeFill="background1" w:themeFillShade="BF"/>
          </w:tcPr>
          <w:p w14:paraId="4C8BA3C2" w14:textId="77777777" w:rsidR="00DF1701" w:rsidRPr="00F364B3" w:rsidRDefault="00DF1701" w:rsidP="004E7BA5">
            <w:pPr>
              <w:jc w:val="center"/>
              <w:rPr>
                <w:rFonts w:ascii="Arial" w:hAnsi="Arial" w:cs="Arial"/>
                <w:i/>
                <w:iCs/>
                <w:color w:val="231F20"/>
              </w:rPr>
            </w:pPr>
            <w:r w:rsidRPr="00F364B3">
              <w:rPr>
                <w:rFonts w:ascii="Arial" w:hAnsi="Arial" w:cs="Arial"/>
                <w:b/>
                <w:bCs/>
                <w:color w:val="231F20"/>
              </w:rPr>
              <w:t>B</w:t>
            </w:r>
          </w:p>
        </w:tc>
        <w:tc>
          <w:tcPr>
            <w:tcW w:w="7861" w:type="dxa"/>
            <w:shd w:val="clear" w:color="auto" w:fill="BFBFBF" w:themeFill="background1" w:themeFillShade="BF"/>
          </w:tcPr>
          <w:p w14:paraId="24161861" w14:textId="77777777" w:rsidR="00DF1701" w:rsidRPr="00F364B3" w:rsidRDefault="00DF1701" w:rsidP="004E7BA5">
            <w:pPr>
              <w:jc w:val="center"/>
              <w:rPr>
                <w:rFonts w:ascii="Arial" w:hAnsi="Arial" w:cs="Arial"/>
                <w:i/>
                <w:iCs/>
                <w:color w:val="231F20"/>
              </w:rPr>
            </w:pPr>
            <w:r w:rsidRPr="00F364B3">
              <w:rPr>
                <w:rFonts w:ascii="Arial" w:hAnsi="Arial" w:cs="Arial"/>
                <w:b/>
                <w:bCs/>
                <w:color w:val="231F20"/>
              </w:rPr>
              <w:t>DETAILS OF RESPONSIBLE PARTY</w:t>
            </w:r>
          </w:p>
        </w:tc>
      </w:tr>
      <w:tr w:rsidR="00DF1701" w:rsidRPr="00F364B3" w14:paraId="3DCC648B" w14:textId="77777777" w:rsidTr="004E7BA5">
        <w:tc>
          <w:tcPr>
            <w:tcW w:w="2405" w:type="dxa"/>
          </w:tcPr>
          <w:p w14:paraId="0D8FB070" w14:textId="77777777" w:rsidR="00DF1701" w:rsidRPr="00F364B3" w:rsidRDefault="00DF1701" w:rsidP="004E7BA5">
            <w:pPr>
              <w:autoSpaceDE w:val="0"/>
              <w:autoSpaceDN w:val="0"/>
              <w:adjustRightInd w:val="0"/>
              <w:rPr>
                <w:rFonts w:ascii="Arial" w:hAnsi="Arial" w:cs="Arial"/>
                <w:color w:val="231F20"/>
              </w:rPr>
            </w:pPr>
            <w:r w:rsidRPr="00F364B3">
              <w:rPr>
                <w:rFonts w:ascii="Arial" w:hAnsi="Arial" w:cs="Arial"/>
                <w:color w:val="231F20"/>
              </w:rPr>
              <w:t>Name(s) and surname/</w:t>
            </w:r>
          </w:p>
          <w:p w14:paraId="5C7076A7" w14:textId="77777777" w:rsidR="00DF1701" w:rsidRPr="00F364B3" w:rsidRDefault="00DF1701" w:rsidP="004E7BA5">
            <w:pPr>
              <w:autoSpaceDE w:val="0"/>
              <w:autoSpaceDN w:val="0"/>
              <w:adjustRightInd w:val="0"/>
              <w:rPr>
                <w:rFonts w:ascii="Arial" w:hAnsi="Arial" w:cs="Arial"/>
                <w:i/>
                <w:iCs/>
                <w:color w:val="231F20"/>
              </w:rPr>
            </w:pPr>
            <w:r w:rsidRPr="00F364B3">
              <w:rPr>
                <w:rFonts w:ascii="Arial" w:hAnsi="Arial" w:cs="Arial"/>
                <w:color w:val="231F20"/>
              </w:rPr>
              <w:t>Registered name of responsible party:</w:t>
            </w:r>
          </w:p>
        </w:tc>
        <w:tc>
          <w:tcPr>
            <w:tcW w:w="7861" w:type="dxa"/>
          </w:tcPr>
          <w:p w14:paraId="6184C6D3" w14:textId="77777777" w:rsidR="00DF1701" w:rsidRPr="00F364B3" w:rsidRDefault="00DF1701" w:rsidP="004E7BA5">
            <w:pPr>
              <w:rPr>
                <w:rFonts w:ascii="Arial" w:hAnsi="Arial" w:cs="Arial"/>
                <w:i/>
                <w:iCs/>
                <w:color w:val="231F20"/>
              </w:rPr>
            </w:pPr>
          </w:p>
        </w:tc>
      </w:tr>
      <w:tr w:rsidR="00DF1701" w:rsidRPr="00F364B3" w14:paraId="475786CA" w14:textId="77777777" w:rsidTr="004E7BA5">
        <w:tc>
          <w:tcPr>
            <w:tcW w:w="2405" w:type="dxa"/>
            <w:vMerge w:val="restart"/>
          </w:tcPr>
          <w:p w14:paraId="653A04CE" w14:textId="77777777" w:rsidR="00DF1701" w:rsidRPr="00F364B3" w:rsidRDefault="00DF1701" w:rsidP="004E7BA5">
            <w:pPr>
              <w:autoSpaceDE w:val="0"/>
              <w:autoSpaceDN w:val="0"/>
              <w:adjustRightInd w:val="0"/>
              <w:rPr>
                <w:rFonts w:ascii="Arial" w:hAnsi="Arial" w:cs="Arial"/>
                <w:i/>
                <w:iCs/>
                <w:color w:val="231F20"/>
              </w:rPr>
            </w:pPr>
            <w:r w:rsidRPr="00F364B3">
              <w:rPr>
                <w:rFonts w:ascii="Arial" w:hAnsi="Arial" w:cs="Arial"/>
                <w:color w:val="231F20"/>
              </w:rPr>
              <w:t>Residential, postal or business address:</w:t>
            </w:r>
          </w:p>
        </w:tc>
        <w:tc>
          <w:tcPr>
            <w:tcW w:w="7861" w:type="dxa"/>
          </w:tcPr>
          <w:p w14:paraId="7DD74AA5" w14:textId="77777777" w:rsidR="00DF1701" w:rsidRPr="00F364B3" w:rsidRDefault="00DF1701" w:rsidP="004E7BA5">
            <w:pPr>
              <w:rPr>
                <w:rFonts w:ascii="Arial" w:hAnsi="Arial" w:cs="Arial"/>
                <w:i/>
                <w:iCs/>
                <w:color w:val="231F20"/>
              </w:rPr>
            </w:pPr>
          </w:p>
        </w:tc>
      </w:tr>
      <w:tr w:rsidR="00DF1701" w:rsidRPr="00F364B3" w14:paraId="4BF6BA51" w14:textId="77777777" w:rsidTr="004E7BA5">
        <w:tc>
          <w:tcPr>
            <w:tcW w:w="2405" w:type="dxa"/>
            <w:vMerge/>
          </w:tcPr>
          <w:p w14:paraId="03DACE20" w14:textId="77777777" w:rsidR="00DF1701" w:rsidRPr="00F364B3" w:rsidRDefault="00DF1701" w:rsidP="004E7BA5">
            <w:pPr>
              <w:rPr>
                <w:rFonts w:ascii="Arial" w:hAnsi="Arial" w:cs="Arial"/>
                <w:i/>
                <w:iCs/>
                <w:color w:val="231F20"/>
              </w:rPr>
            </w:pPr>
          </w:p>
        </w:tc>
        <w:tc>
          <w:tcPr>
            <w:tcW w:w="7861" w:type="dxa"/>
          </w:tcPr>
          <w:p w14:paraId="7C2253D3" w14:textId="77777777" w:rsidR="00DF1701" w:rsidRPr="00F364B3" w:rsidRDefault="00DF1701" w:rsidP="004E7BA5">
            <w:pPr>
              <w:rPr>
                <w:rFonts w:ascii="Arial" w:hAnsi="Arial" w:cs="Arial"/>
                <w:i/>
                <w:iCs/>
                <w:color w:val="231F20"/>
              </w:rPr>
            </w:pPr>
          </w:p>
        </w:tc>
      </w:tr>
      <w:tr w:rsidR="00DF1701" w:rsidRPr="00F364B3" w14:paraId="66715B8A" w14:textId="77777777" w:rsidTr="004E7BA5">
        <w:tc>
          <w:tcPr>
            <w:tcW w:w="2405" w:type="dxa"/>
            <w:vMerge/>
          </w:tcPr>
          <w:p w14:paraId="53568838" w14:textId="77777777" w:rsidR="00DF1701" w:rsidRPr="00F364B3" w:rsidRDefault="00DF1701" w:rsidP="004E7BA5">
            <w:pPr>
              <w:rPr>
                <w:rFonts w:ascii="Arial" w:hAnsi="Arial" w:cs="Arial"/>
                <w:i/>
                <w:iCs/>
                <w:color w:val="231F20"/>
              </w:rPr>
            </w:pPr>
          </w:p>
        </w:tc>
        <w:tc>
          <w:tcPr>
            <w:tcW w:w="7861" w:type="dxa"/>
          </w:tcPr>
          <w:p w14:paraId="39B4C188" w14:textId="77777777" w:rsidR="00DF1701" w:rsidRPr="00F364B3" w:rsidRDefault="00DF1701" w:rsidP="004E7BA5">
            <w:pPr>
              <w:rPr>
                <w:rFonts w:ascii="Arial" w:hAnsi="Arial" w:cs="Arial"/>
                <w:i/>
                <w:iCs/>
                <w:color w:val="231F20"/>
              </w:rPr>
            </w:pPr>
          </w:p>
        </w:tc>
      </w:tr>
      <w:tr w:rsidR="00DF1701" w:rsidRPr="00F364B3" w14:paraId="245FF5C1" w14:textId="77777777" w:rsidTr="004E7BA5">
        <w:tc>
          <w:tcPr>
            <w:tcW w:w="2405" w:type="dxa"/>
            <w:vMerge/>
          </w:tcPr>
          <w:p w14:paraId="25D1B4DF" w14:textId="77777777" w:rsidR="00DF1701" w:rsidRPr="00F364B3" w:rsidRDefault="00DF1701" w:rsidP="004E7BA5">
            <w:pPr>
              <w:rPr>
                <w:rFonts w:ascii="Arial" w:hAnsi="Arial" w:cs="Arial"/>
                <w:i/>
                <w:iCs/>
                <w:color w:val="231F20"/>
              </w:rPr>
            </w:pPr>
          </w:p>
        </w:tc>
        <w:tc>
          <w:tcPr>
            <w:tcW w:w="7861" w:type="dxa"/>
          </w:tcPr>
          <w:p w14:paraId="79148C86" w14:textId="77777777" w:rsidR="00DF1701" w:rsidRPr="00F364B3" w:rsidRDefault="00DF1701" w:rsidP="004E7BA5">
            <w:pPr>
              <w:rPr>
                <w:rFonts w:ascii="Arial" w:hAnsi="Arial" w:cs="Arial"/>
                <w:i/>
                <w:iCs/>
                <w:color w:val="231F20"/>
              </w:rPr>
            </w:pPr>
          </w:p>
        </w:tc>
      </w:tr>
      <w:tr w:rsidR="00DF1701" w:rsidRPr="00F364B3" w14:paraId="78E3DD31" w14:textId="77777777" w:rsidTr="004E7BA5">
        <w:tc>
          <w:tcPr>
            <w:tcW w:w="2405" w:type="dxa"/>
            <w:vMerge/>
          </w:tcPr>
          <w:p w14:paraId="1063B75F" w14:textId="77777777" w:rsidR="00DF1701" w:rsidRPr="00F364B3" w:rsidRDefault="00DF1701" w:rsidP="004E7BA5">
            <w:pPr>
              <w:rPr>
                <w:rFonts w:ascii="Arial" w:hAnsi="Arial" w:cs="Arial"/>
                <w:i/>
                <w:iCs/>
                <w:color w:val="231F20"/>
              </w:rPr>
            </w:pPr>
          </w:p>
        </w:tc>
        <w:tc>
          <w:tcPr>
            <w:tcW w:w="7861" w:type="dxa"/>
          </w:tcPr>
          <w:p w14:paraId="5C7E6B36" w14:textId="77777777" w:rsidR="00DF1701" w:rsidRPr="00F364B3" w:rsidRDefault="00DF1701" w:rsidP="004E7BA5">
            <w:pPr>
              <w:rPr>
                <w:rFonts w:ascii="Arial" w:hAnsi="Arial" w:cs="Arial"/>
                <w:i/>
                <w:iCs/>
                <w:color w:val="231F20"/>
              </w:rPr>
            </w:pPr>
          </w:p>
        </w:tc>
      </w:tr>
      <w:tr w:rsidR="00DF1701" w:rsidRPr="00F364B3" w14:paraId="2A97F85B" w14:textId="77777777" w:rsidTr="004E7BA5">
        <w:tc>
          <w:tcPr>
            <w:tcW w:w="2405" w:type="dxa"/>
          </w:tcPr>
          <w:p w14:paraId="58A99430" w14:textId="77777777" w:rsidR="00DF1701" w:rsidRPr="00F364B3" w:rsidRDefault="00DF1701" w:rsidP="004E7BA5">
            <w:pPr>
              <w:rPr>
                <w:rFonts w:ascii="Arial" w:hAnsi="Arial" w:cs="Arial"/>
                <w:i/>
                <w:iCs/>
                <w:color w:val="231F20"/>
              </w:rPr>
            </w:pPr>
            <w:r w:rsidRPr="00F364B3">
              <w:rPr>
                <w:rFonts w:ascii="Arial" w:hAnsi="Arial" w:cs="Arial"/>
                <w:color w:val="231F20"/>
              </w:rPr>
              <w:t>Contact number(s):</w:t>
            </w:r>
          </w:p>
        </w:tc>
        <w:tc>
          <w:tcPr>
            <w:tcW w:w="7861" w:type="dxa"/>
          </w:tcPr>
          <w:p w14:paraId="7CA6EB25" w14:textId="77777777" w:rsidR="00DF1701" w:rsidRPr="00F364B3" w:rsidRDefault="00DF1701" w:rsidP="004E7BA5">
            <w:pPr>
              <w:rPr>
                <w:rFonts w:ascii="Arial" w:hAnsi="Arial" w:cs="Arial"/>
                <w:i/>
                <w:iCs/>
                <w:color w:val="231F20"/>
              </w:rPr>
            </w:pPr>
          </w:p>
        </w:tc>
      </w:tr>
      <w:tr w:rsidR="00DF1701" w:rsidRPr="00F364B3" w14:paraId="6875D756" w14:textId="77777777" w:rsidTr="004E7BA5">
        <w:tc>
          <w:tcPr>
            <w:tcW w:w="2405" w:type="dxa"/>
          </w:tcPr>
          <w:p w14:paraId="231F9619" w14:textId="77777777" w:rsidR="00DF1701" w:rsidRPr="00F364B3" w:rsidRDefault="00DF1701" w:rsidP="004E7BA5">
            <w:pPr>
              <w:autoSpaceDE w:val="0"/>
              <w:autoSpaceDN w:val="0"/>
              <w:adjustRightInd w:val="0"/>
              <w:rPr>
                <w:rFonts w:ascii="Arial" w:hAnsi="Arial" w:cs="Arial"/>
                <w:color w:val="231F20"/>
              </w:rPr>
            </w:pPr>
            <w:r w:rsidRPr="00F364B3">
              <w:rPr>
                <w:rFonts w:ascii="Arial" w:hAnsi="Arial" w:cs="Arial"/>
                <w:color w:val="231F20"/>
              </w:rPr>
              <w:t>Fax number/ Email</w:t>
            </w:r>
          </w:p>
          <w:p w14:paraId="0DCE0B29" w14:textId="77777777" w:rsidR="00DF1701" w:rsidRPr="00F364B3" w:rsidRDefault="00DF1701" w:rsidP="004E7BA5">
            <w:pPr>
              <w:rPr>
                <w:rFonts w:ascii="Arial" w:hAnsi="Arial" w:cs="Arial"/>
                <w:i/>
                <w:iCs/>
                <w:color w:val="231F20"/>
              </w:rPr>
            </w:pPr>
            <w:r w:rsidRPr="00F364B3">
              <w:rPr>
                <w:rFonts w:ascii="Arial" w:hAnsi="Arial" w:cs="Arial"/>
                <w:color w:val="231F20"/>
              </w:rPr>
              <w:t>address:</w:t>
            </w:r>
          </w:p>
        </w:tc>
        <w:tc>
          <w:tcPr>
            <w:tcW w:w="7861" w:type="dxa"/>
          </w:tcPr>
          <w:p w14:paraId="348EE1B6" w14:textId="77777777" w:rsidR="00DF1701" w:rsidRPr="00F364B3" w:rsidRDefault="00DF1701" w:rsidP="004E7BA5">
            <w:pPr>
              <w:rPr>
                <w:rFonts w:ascii="Arial" w:hAnsi="Arial" w:cs="Arial"/>
                <w:i/>
                <w:iCs/>
                <w:color w:val="231F20"/>
              </w:rPr>
            </w:pPr>
          </w:p>
        </w:tc>
      </w:tr>
      <w:tr w:rsidR="00DF1701" w:rsidRPr="00F364B3" w14:paraId="74752D0A" w14:textId="77777777" w:rsidTr="004E7BA5">
        <w:tc>
          <w:tcPr>
            <w:tcW w:w="2405" w:type="dxa"/>
            <w:shd w:val="clear" w:color="auto" w:fill="BFBFBF" w:themeFill="background1" w:themeFillShade="BF"/>
          </w:tcPr>
          <w:p w14:paraId="0BD2DE61" w14:textId="77777777" w:rsidR="00DF1701" w:rsidRPr="00F364B3" w:rsidRDefault="00DF1701" w:rsidP="004E7BA5">
            <w:pPr>
              <w:rPr>
                <w:rFonts w:ascii="Arial" w:hAnsi="Arial" w:cs="Arial"/>
                <w:b/>
                <w:bCs/>
                <w:color w:val="231F20"/>
              </w:rPr>
            </w:pPr>
            <w:r w:rsidRPr="00F364B3">
              <w:rPr>
                <w:rFonts w:ascii="Arial" w:hAnsi="Arial" w:cs="Arial"/>
                <w:b/>
                <w:bCs/>
                <w:color w:val="231F20"/>
              </w:rPr>
              <w:lastRenderedPageBreak/>
              <w:t xml:space="preserve">                  C</w:t>
            </w:r>
          </w:p>
        </w:tc>
        <w:tc>
          <w:tcPr>
            <w:tcW w:w="7861" w:type="dxa"/>
            <w:shd w:val="clear" w:color="auto" w:fill="BFBFBF" w:themeFill="background1" w:themeFillShade="BF"/>
          </w:tcPr>
          <w:p w14:paraId="33A9E470" w14:textId="77777777" w:rsidR="00DF1701" w:rsidRPr="00F364B3" w:rsidRDefault="00DF1701" w:rsidP="004E7BA5">
            <w:pPr>
              <w:autoSpaceDE w:val="0"/>
              <w:autoSpaceDN w:val="0"/>
              <w:adjustRightInd w:val="0"/>
              <w:rPr>
                <w:rFonts w:ascii="Arial" w:hAnsi="Arial" w:cs="Arial"/>
                <w:i/>
                <w:iCs/>
                <w:color w:val="231F20"/>
              </w:rPr>
            </w:pPr>
            <w:r w:rsidRPr="00F364B3">
              <w:rPr>
                <w:rFonts w:ascii="Arial" w:hAnsi="Arial" w:cs="Arial"/>
                <w:b/>
                <w:bCs/>
                <w:color w:val="231F20"/>
              </w:rPr>
              <w:t xml:space="preserve">REASONS FOR OBJECTION IN TERMS OF SECTION 11(1)(d) to (f) </w:t>
            </w:r>
            <w:r w:rsidRPr="00F364B3">
              <w:rPr>
                <w:rFonts w:ascii="Arial" w:hAnsi="Arial" w:cs="Arial"/>
                <w:i/>
                <w:iCs/>
                <w:color w:val="231F20"/>
              </w:rPr>
              <w:t>(Please</w:t>
            </w:r>
          </w:p>
          <w:p w14:paraId="17AD752E" w14:textId="77777777" w:rsidR="00DF1701" w:rsidRPr="00F364B3" w:rsidRDefault="00DF1701" w:rsidP="004E7BA5">
            <w:pPr>
              <w:rPr>
                <w:rFonts w:ascii="Arial" w:hAnsi="Arial" w:cs="Arial"/>
                <w:i/>
                <w:iCs/>
                <w:color w:val="231F20"/>
              </w:rPr>
            </w:pPr>
            <w:r w:rsidRPr="00F364B3">
              <w:rPr>
                <w:rFonts w:ascii="Arial" w:hAnsi="Arial" w:cs="Arial"/>
                <w:i/>
                <w:iCs/>
                <w:color w:val="231F20"/>
              </w:rPr>
              <w:t>provide detailed reasons for the objection)</w:t>
            </w:r>
          </w:p>
        </w:tc>
      </w:tr>
      <w:tr w:rsidR="00DF1701" w:rsidRPr="00F364B3" w14:paraId="1B1160AA" w14:textId="77777777" w:rsidTr="004E7BA5">
        <w:tc>
          <w:tcPr>
            <w:tcW w:w="10266" w:type="dxa"/>
            <w:gridSpan w:val="2"/>
          </w:tcPr>
          <w:p w14:paraId="4E4DD5D6" w14:textId="77777777" w:rsidR="00DF1701" w:rsidRPr="00F364B3" w:rsidRDefault="00DF1701" w:rsidP="004E7BA5">
            <w:pPr>
              <w:rPr>
                <w:rFonts w:ascii="Arial" w:hAnsi="Arial" w:cs="Arial"/>
                <w:i/>
                <w:iCs/>
                <w:color w:val="231F20"/>
              </w:rPr>
            </w:pPr>
          </w:p>
        </w:tc>
      </w:tr>
      <w:tr w:rsidR="00DF1701" w:rsidRPr="00F364B3" w14:paraId="59D5898F" w14:textId="77777777" w:rsidTr="004E7BA5">
        <w:tc>
          <w:tcPr>
            <w:tcW w:w="10266" w:type="dxa"/>
            <w:gridSpan w:val="2"/>
          </w:tcPr>
          <w:p w14:paraId="04B61F25" w14:textId="77777777" w:rsidR="00DF1701" w:rsidRPr="00F364B3" w:rsidRDefault="00DF1701" w:rsidP="004E7BA5">
            <w:pPr>
              <w:rPr>
                <w:rFonts w:ascii="Arial" w:hAnsi="Arial" w:cs="Arial"/>
                <w:i/>
                <w:iCs/>
                <w:color w:val="231F20"/>
              </w:rPr>
            </w:pPr>
          </w:p>
        </w:tc>
      </w:tr>
      <w:tr w:rsidR="00DF1701" w:rsidRPr="00F364B3" w14:paraId="74C53E3B" w14:textId="77777777" w:rsidTr="004E7BA5">
        <w:tc>
          <w:tcPr>
            <w:tcW w:w="10266" w:type="dxa"/>
            <w:gridSpan w:val="2"/>
          </w:tcPr>
          <w:p w14:paraId="700B18D9" w14:textId="77777777" w:rsidR="00DF1701" w:rsidRPr="00F364B3" w:rsidRDefault="00DF1701" w:rsidP="004E7BA5">
            <w:pPr>
              <w:rPr>
                <w:rFonts w:ascii="Arial" w:hAnsi="Arial" w:cs="Arial"/>
                <w:i/>
                <w:iCs/>
                <w:color w:val="231F20"/>
              </w:rPr>
            </w:pPr>
          </w:p>
        </w:tc>
      </w:tr>
      <w:tr w:rsidR="00DF1701" w:rsidRPr="00F364B3" w14:paraId="3DE19C23" w14:textId="77777777" w:rsidTr="004E7BA5">
        <w:tc>
          <w:tcPr>
            <w:tcW w:w="10266" w:type="dxa"/>
            <w:gridSpan w:val="2"/>
          </w:tcPr>
          <w:p w14:paraId="4DF151F2" w14:textId="77777777" w:rsidR="00DF1701" w:rsidRPr="00F364B3" w:rsidRDefault="00DF1701" w:rsidP="004E7BA5">
            <w:pPr>
              <w:rPr>
                <w:rFonts w:ascii="Arial" w:hAnsi="Arial" w:cs="Arial"/>
                <w:i/>
                <w:iCs/>
                <w:color w:val="231F20"/>
              </w:rPr>
            </w:pPr>
          </w:p>
        </w:tc>
      </w:tr>
      <w:tr w:rsidR="00DF1701" w:rsidRPr="00F364B3" w14:paraId="2A29F20B" w14:textId="77777777" w:rsidTr="004E7BA5">
        <w:tc>
          <w:tcPr>
            <w:tcW w:w="10266" w:type="dxa"/>
            <w:gridSpan w:val="2"/>
          </w:tcPr>
          <w:p w14:paraId="132FC1C9" w14:textId="77777777" w:rsidR="00DF1701" w:rsidRPr="00F364B3" w:rsidRDefault="00DF1701" w:rsidP="004E7BA5">
            <w:pPr>
              <w:rPr>
                <w:rFonts w:ascii="Arial" w:hAnsi="Arial" w:cs="Arial"/>
                <w:i/>
                <w:iCs/>
                <w:color w:val="231F20"/>
              </w:rPr>
            </w:pPr>
          </w:p>
        </w:tc>
      </w:tr>
      <w:tr w:rsidR="00DF1701" w:rsidRPr="00F364B3" w14:paraId="36AD6ADF" w14:textId="77777777" w:rsidTr="004E7BA5">
        <w:tc>
          <w:tcPr>
            <w:tcW w:w="10266" w:type="dxa"/>
            <w:gridSpan w:val="2"/>
          </w:tcPr>
          <w:p w14:paraId="2637686A" w14:textId="77777777" w:rsidR="00DF1701" w:rsidRPr="00F364B3" w:rsidRDefault="00DF1701" w:rsidP="004E7BA5">
            <w:pPr>
              <w:rPr>
                <w:rFonts w:ascii="Arial" w:hAnsi="Arial" w:cs="Arial"/>
                <w:i/>
                <w:iCs/>
                <w:color w:val="231F20"/>
              </w:rPr>
            </w:pPr>
          </w:p>
        </w:tc>
      </w:tr>
      <w:tr w:rsidR="00DF1701" w:rsidRPr="00F364B3" w14:paraId="64A988ED" w14:textId="77777777" w:rsidTr="004E7BA5">
        <w:tc>
          <w:tcPr>
            <w:tcW w:w="10266" w:type="dxa"/>
            <w:gridSpan w:val="2"/>
          </w:tcPr>
          <w:p w14:paraId="35E9C7FA" w14:textId="77777777" w:rsidR="00DF1701" w:rsidRPr="00F364B3" w:rsidRDefault="00DF1701" w:rsidP="004E7BA5">
            <w:pPr>
              <w:rPr>
                <w:rFonts w:ascii="Arial" w:hAnsi="Arial" w:cs="Arial"/>
                <w:i/>
                <w:iCs/>
                <w:color w:val="231F20"/>
              </w:rPr>
            </w:pPr>
          </w:p>
        </w:tc>
      </w:tr>
      <w:tr w:rsidR="00DF1701" w:rsidRPr="00F364B3" w14:paraId="563F20E6" w14:textId="77777777" w:rsidTr="004E7BA5">
        <w:tc>
          <w:tcPr>
            <w:tcW w:w="10266" w:type="dxa"/>
            <w:gridSpan w:val="2"/>
          </w:tcPr>
          <w:p w14:paraId="56F6D466" w14:textId="77777777" w:rsidR="00DF1701" w:rsidRPr="00F364B3" w:rsidRDefault="00DF1701" w:rsidP="004E7BA5">
            <w:pPr>
              <w:rPr>
                <w:rFonts w:ascii="Arial" w:hAnsi="Arial" w:cs="Arial"/>
                <w:i/>
                <w:iCs/>
                <w:color w:val="231F20"/>
              </w:rPr>
            </w:pPr>
          </w:p>
        </w:tc>
      </w:tr>
      <w:tr w:rsidR="00DF1701" w:rsidRPr="00F364B3" w14:paraId="34FB106C" w14:textId="77777777" w:rsidTr="004E7BA5">
        <w:tc>
          <w:tcPr>
            <w:tcW w:w="10266" w:type="dxa"/>
            <w:gridSpan w:val="2"/>
          </w:tcPr>
          <w:p w14:paraId="4EDDFB35" w14:textId="77777777" w:rsidR="00DF1701" w:rsidRPr="00F364B3" w:rsidRDefault="00DF1701" w:rsidP="004E7BA5">
            <w:pPr>
              <w:rPr>
                <w:rFonts w:ascii="Arial" w:hAnsi="Arial" w:cs="Arial"/>
                <w:i/>
                <w:iCs/>
                <w:color w:val="231F20"/>
              </w:rPr>
            </w:pPr>
          </w:p>
        </w:tc>
      </w:tr>
      <w:tr w:rsidR="00DF1701" w:rsidRPr="00F364B3" w14:paraId="2765E523" w14:textId="77777777" w:rsidTr="004E7BA5">
        <w:tc>
          <w:tcPr>
            <w:tcW w:w="10266" w:type="dxa"/>
            <w:gridSpan w:val="2"/>
          </w:tcPr>
          <w:p w14:paraId="1EB1D5DB" w14:textId="77777777" w:rsidR="00DF1701" w:rsidRPr="00F364B3" w:rsidRDefault="00DF1701" w:rsidP="004E7BA5">
            <w:pPr>
              <w:rPr>
                <w:rFonts w:ascii="Arial" w:hAnsi="Arial" w:cs="Arial"/>
                <w:i/>
                <w:iCs/>
                <w:color w:val="231F20"/>
              </w:rPr>
            </w:pPr>
          </w:p>
        </w:tc>
      </w:tr>
    </w:tbl>
    <w:p w14:paraId="0B143A7F" w14:textId="77777777" w:rsidR="00DF1701" w:rsidRPr="00F364B3" w:rsidRDefault="00DF1701" w:rsidP="00DF1701">
      <w:pPr>
        <w:autoSpaceDE w:val="0"/>
        <w:autoSpaceDN w:val="0"/>
        <w:adjustRightInd w:val="0"/>
        <w:spacing w:after="0" w:line="240" w:lineRule="auto"/>
        <w:rPr>
          <w:rFonts w:ascii="Arial" w:eastAsia="Times New Roman" w:hAnsi="Arial" w:cs="Arial"/>
          <w:color w:val="231F20"/>
          <w:kern w:val="0"/>
          <w:lang w:eastAsia="en-ZA"/>
          <w14:ligatures w14:val="none"/>
        </w:rPr>
      </w:pPr>
    </w:p>
    <w:p w14:paraId="2214D841" w14:textId="77777777" w:rsidR="00DF1701" w:rsidRPr="00F364B3" w:rsidRDefault="00DF1701" w:rsidP="00DF1701">
      <w:pPr>
        <w:autoSpaceDE w:val="0"/>
        <w:autoSpaceDN w:val="0"/>
        <w:adjustRightInd w:val="0"/>
        <w:spacing w:after="0" w:line="240" w:lineRule="auto"/>
        <w:rPr>
          <w:rFonts w:ascii="Arial" w:eastAsia="Times New Roman" w:hAnsi="Arial" w:cs="Arial"/>
          <w:color w:val="231F20"/>
          <w:kern w:val="0"/>
          <w:lang w:eastAsia="en-ZA"/>
          <w14:ligatures w14:val="none"/>
        </w:rPr>
      </w:pPr>
    </w:p>
    <w:p w14:paraId="14B8FF58" w14:textId="77777777" w:rsidR="00DF1701" w:rsidRPr="00F364B3" w:rsidRDefault="00DF1701" w:rsidP="00DF1701">
      <w:pPr>
        <w:autoSpaceDE w:val="0"/>
        <w:autoSpaceDN w:val="0"/>
        <w:adjustRightInd w:val="0"/>
        <w:spacing w:after="0" w:line="240" w:lineRule="auto"/>
        <w:rPr>
          <w:rFonts w:ascii="Arial" w:eastAsia="Times New Roman" w:hAnsi="Arial" w:cs="Arial"/>
          <w:color w:val="231F20"/>
          <w:kern w:val="0"/>
          <w:lang w:eastAsia="en-ZA"/>
          <w14:ligatures w14:val="none"/>
        </w:rPr>
      </w:pPr>
    </w:p>
    <w:p w14:paraId="1828A29F" w14:textId="77777777" w:rsidR="00DF1701" w:rsidRPr="00F364B3" w:rsidRDefault="00DF1701" w:rsidP="00DF1701">
      <w:pPr>
        <w:autoSpaceDE w:val="0"/>
        <w:autoSpaceDN w:val="0"/>
        <w:adjustRightInd w:val="0"/>
        <w:spacing w:after="0" w:line="240" w:lineRule="auto"/>
        <w:rPr>
          <w:rFonts w:ascii="Arial" w:eastAsia="Times New Roman" w:hAnsi="Arial" w:cs="Arial"/>
          <w:color w:val="231F20"/>
          <w:kern w:val="0"/>
          <w:lang w:eastAsia="en-ZA"/>
          <w14:ligatures w14:val="none"/>
        </w:rPr>
      </w:pPr>
    </w:p>
    <w:p w14:paraId="69F36475" w14:textId="77777777" w:rsidR="00DF1701" w:rsidRPr="00F364B3" w:rsidRDefault="00DF1701" w:rsidP="00DF1701">
      <w:pPr>
        <w:autoSpaceDE w:val="0"/>
        <w:autoSpaceDN w:val="0"/>
        <w:adjustRightInd w:val="0"/>
        <w:spacing w:after="0" w:line="240" w:lineRule="auto"/>
        <w:rPr>
          <w:rFonts w:ascii="Arial" w:eastAsia="Times New Roman" w:hAnsi="Arial" w:cs="Arial"/>
          <w:color w:val="231F20"/>
          <w:kern w:val="0"/>
          <w:lang w:eastAsia="en-ZA"/>
          <w14:ligatures w14:val="none"/>
        </w:rPr>
      </w:pPr>
      <w:r w:rsidRPr="00F364B3">
        <w:rPr>
          <w:rFonts w:ascii="Arial" w:eastAsia="Times New Roman" w:hAnsi="Arial" w:cs="Arial"/>
          <w:color w:val="231F20"/>
          <w:kern w:val="0"/>
          <w:lang w:eastAsia="en-ZA"/>
          <w14:ligatures w14:val="none"/>
        </w:rPr>
        <w:t>Signed at .......................................... this ...................... day of ...........................20……….</w:t>
      </w:r>
    </w:p>
    <w:p w14:paraId="3961CD46" w14:textId="77777777" w:rsidR="00DF1701" w:rsidRPr="00F364B3" w:rsidRDefault="00DF1701" w:rsidP="00DF1701">
      <w:pPr>
        <w:autoSpaceDE w:val="0"/>
        <w:autoSpaceDN w:val="0"/>
        <w:adjustRightInd w:val="0"/>
        <w:spacing w:after="0" w:line="240" w:lineRule="auto"/>
        <w:rPr>
          <w:rFonts w:ascii="Arial" w:eastAsia="Times New Roman" w:hAnsi="Arial" w:cs="Arial"/>
          <w:color w:val="231F20"/>
          <w:kern w:val="0"/>
          <w:lang w:eastAsia="en-ZA"/>
          <w14:ligatures w14:val="none"/>
        </w:rPr>
      </w:pPr>
    </w:p>
    <w:p w14:paraId="780CB810" w14:textId="77777777" w:rsidR="00DF1701" w:rsidRPr="00F364B3" w:rsidRDefault="00DF1701" w:rsidP="00DF1701">
      <w:pPr>
        <w:autoSpaceDE w:val="0"/>
        <w:autoSpaceDN w:val="0"/>
        <w:adjustRightInd w:val="0"/>
        <w:spacing w:after="0" w:line="240" w:lineRule="auto"/>
        <w:rPr>
          <w:rFonts w:ascii="Arial" w:eastAsia="Times New Roman" w:hAnsi="Arial" w:cs="Arial"/>
          <w:color w:val="231F20"/>
          <w:kern w:val="0"/>
          <w:lang w:eastAsia="en-ZA"/>
          <w14:ligatures w14:val="none"/>
        </w:rPr>
      </w:pPr>
    </w:p>
    <w:p w14:paraId="1AFE4283" w14:textId="77777777" w:rsidR="00DF1701" w:rsidRPr="00F364B3" w:rsidRDefault="00DF1701" w:rsidP="00DF1701">
      <w:pPr>
        <w:autoSpaceDE w:val="0"/>
        <w:autoSpaceDN w:val="0"/>
        <w:adjustRightInd w:val="0"/>
        <w:spacing w:after="0" w:line="240" w:lineRule="auto"/>
        <w:rPr>
          <w:rFonts w:ascii="Arial" w:eastAsia="Times New Roman" w:hAnsi="Arial" w:cs="Arial"/>
          <w:color w:val="231F20"/>
          <w:kern w:val="0"/>
          <w:lang w:eastAsia="en-ZA"/>
          <w14:ligatures w14:val="none"/>
        </w:rPr>
      </w:pPr>
    </w:p>
    <w:p w14:paraId="274A6971" w14:textId="77777777" w:rsidR="00DF1701" w:rsidRPr="00F364B3" w:rsidRDefault="00DF1701" w:rsidP="00DF1701">
      <w:pPr>
        <w:autoSpaceDE w:val="0"/>
        <w:autoSpaceDN w:val="0"/>
        <w:adjustRightInd w:val="0"/>
        <w:spacing w:after="0" w:line="240" w:lineRule="auto"/>
        <w:rPr>
          <w:rFonts w:ascii="Arial" w:eastAsia="Times New Roman" w:hAnsi="Arial" w:cs="Arial"/>
          <w:color w:val="231F20"/>
          <w:kern w:val="0"/>
          <w:lang w:eastAsia="en-ZA"/>
          <w14:ligatures w14:val="none"/>
        </w:rPr>
      </w:pPr>
      <w:r w:rsidRPr="00F364B3">
        <w:rPr>
          <w:rFonts w:ascii="Arial" w:eastAsia="Times New Roman" w:hAnsi="Arial" w:cs="Arial"/>
          <w:color w:val="231F20"/>
          <w:kern w:val="0"/>
          <w:lang w:eastAsia="en-ZA"/>
          <w14:ligatures w14:val="none"/>
        </w:rPr>
        <w:t>............................................................</w:t>
      </w:r>
    </w:p>
    <w:p w14:paraId="6CBBE353" w14:textId="77777777" w:rsidR="00DF1701" w:rsidRPr="00F364B3" w:rsidRDefault="00DF1701" w:rsidP="00DF1701">
      <w:pPr>
        <w:spacing w:after="0" w:line="240" w:lineRule="auto"/>
        <w:rPr>
          <w:rFonts w:ascii="Arial" w:eastAsia="Times New Roman" w:hAnsi="Arial" w:cs="Arial"/>
          <w:i/>
          <w:iCs/>
          <w:color w:val="231F20"/>
          <w:kern w:val="0"/>
          <w:sz w:val="20"/>
          <w:szCs w:val="20"/>
          <w:lang w:eastAsia="en-ZA"/>
          <w14:ligatures w14:val="none"/>
        </w:rPr>
      </w:pPr>
      <w:r w:rsidRPr="00F364B3">
        <w:rPr>
          <w:rFonts w:ascii="Arial" w:eastAsia="Times New Roman" w:hAnsi="Arial" w:cs="Arial"/>
          <w:i/>
          <w:iCs/>
          <w:color w:val="231F20"/>
          <w:kern w:val="0"/>
          <w:lang w:eastAsia="en-ZA"/>
          <w14:ligatures w14:val="none"/>
        </w:rPr>
        <w:t>Signature of Data Subject/Designated Person</w:t>
      </w:r>
    </w:p>
    <w:p w14:paraId="7F0CC7BB" w14:textId="77777777" w:rsidR="00DF1701" w:rsidRPr="00A40D50" w:rsidRDefault="00DF1701" w:rsidP="00DF1701">
      <w:pPr>
        <w:pStyle w:val="ListParagraph"/>
        <w:ind w:left="1080"/>
        <w:rPr>
          <w:sz w:val="24"/>
          <w:szCs w:val="24"/>
        </w:rPr>
      </w:pPr>
    </w:p>
    <w:p w14:paraId="0CFC9814" w14:textId="77777777" w:rsidR="00DF1701" w:rsidRDefault="00DF1701" w:rsidP="00DF1701">
      <w:pPr>
        <w:spacing w:after="0" w:line="240" w:lineRule="auto"/>
        <w:rPr>
          <w:rFonts w:ascii="Arial" w:eastAsia="Times New Roman" w:hAnsi="Arial" w:cs="Arial"/>
          <w:i/>
          <w:iCs/>
          <w:color w:val="231F20"/>
          <w:kern w:val="0"/>
          <w:sz w:val="20"/>
          <w:szCs w:val="20"/>
          <w:lang w:eastAsia="en-ZA"/>
          <w14:ligatures w14:val="none"/>
        </w:rPr>
      </w:pPr>
    </w:p>
    <w:p w14:paraId="7769997A" w14:textId="77777777" w:rsidR="00CD3AE3" w:rsidRDefault="00CD3AE3" w:rsidP="00884C23">
      <w:pPr>
        <w:tabs>
          <w:tab w:val="left" w:pos="4020"/>
        </w:tabs>
      </w:pPr>
    </w:p>
    <w:p w14:paraId="78DB51B2" w14:textId="77777777" w:rsidR="00CD3AE3" w:rsidRDefault="00CD3AE3" w:rsidP="00884C23">
      <w:pPr>
        <w:tabs>
          <w:tab w:val="left" w:pos="4020"/>
        </w:tabs>
      </w:pPr>
    </w:p>
    <w:p w14:paraId="1B24BFB4" w14:textId="77777777" w:rsidR="00CD3AE3" w:rsidRDefault="00CD3AE3" w:rsidP="00884C23">
      <w:pPr>
        <w:tabs>
          <w:tab w:val="left" w:pos="4020"/>
        </w:tabs>
      </w:pPr>
    </w:p>
    <w:p w14:paraId="514C832B" w14:textId="77777777" w:rsidR="00CD3AE3" w:rsidRDefault="00CD3AE3" w:rsidP="00884C23">
      <w:pPr>
        <w:tabs>
          <w:tab w:val="left" w:pos="4020"/>
        </w:tabs>
      </w:pPr>
    </w:p>
    <w:p w14:paraId="5EC7469F" w14:textId="77777777" w:rsidR="00CD3AE3" w:rsidRDefault="00CD3AE3" w:rsidP="00884C23">
      <w:pPr>
        <w:tabs>
          <w:tab w:val="left" w:pos="4020"/>
        </w:tabs>
      </w:pPr>
    </w:p>
    <w:p w14:paraId="2ED81722" w14:textId="77777777" w:rsidR="00CD3AE3" w:rsidRDefault="00CD3AE3" w:rsidP="00884C23">
      <w:pPr>
        <w:tabs>
          <w:tab w:val="left" w:pos="4020"/>
        </w:tabs>
      </w:pPr>
    </w:p>
    <w:p w14:paraId="114483D8" w14:textId="77777777" w:rsidR="00CD3AE3" w:rsidRDefault="00CD3AE3" w:rsidP="00884C23">
      <w:pPr>
        <w:tabs>
          <w:tab w:val="left" w:pos="4020"/>
        </w:tabs>
      </w:pPr>
    </w:p>
    <w:p w14:paraId="09E3313F" w14:textId="77777777" w:rsidR="00CD3AE3" w:rsidRDefault="00CD3AE3" w:rsidP="00884C23">
      <w:pPr>
        <w:tabs>
          <w:tab w:val="left" w:pos="4020"/>
        </w:tabs>
      </w:pPr>
    </w:p>
    <w:p w14:paraId="4ADDF982" w14:textId="77777777" w:rsidR="00CD3AE3" w:rsidRDefault="00CD3AE3" w:rsidP="00884C23">
      <w:pPr>
        <w:tabs>
          <w:tab w:val="left" w:pos="4020"/>
        </w:tabs>
      </w:pPr>
    </w:p>
    <w:p w14:paraId="30285B44" w14:textId="77777777" w:rsidR="00CD3AE3" w:rsidRDefault="00CD3AE3" w:rsidP="00884C23">
      <w:pPr>
        <w:tabs>
          <w:tab w:val="left" w:pos="4020"/>
        </w:tabs>
      </w:pPr>
    </w:p>
    <w:p w14:paraId="5C7C0AF2" w14:textId="77777777" w:rsidR="00CD3AE3" w:rsidRDefault="00CD3AE3" w:rsidP="00884C23">
      <w:pPr>
        <w:tabs>
          <w:tab w:val="left" w:pos="4020"/>
        </w:tabs>
      </w:pPr>
    </w:p>
    <w:p w14:paraId="6D9F1A93" w14:textId="77777777" w:rsidR="00CD3AE3" w:rsidRDefault="00CD3AE3" w:rsidP="00884C23">
      <w:pPr>
        <w:tabs>
          <w:tab w:val="left" w:pos="4020"/>
        </w:tabs>
      </w:pPr>
    </w:p>
    <w:p w14:paraId="170DCC2E" w14:textId="77777777" w:rsidR="00CD3AE3" w:rsidRDefault="00CD3AE3" w:rsidP="00884C23">
      <w:pPr>
        <w:tabs>
          <w:tab w:val="left" w:pos="4020"/>
        </w:tabs>
      </w:pPr>
    </w:p>
    <w:p w14:paraId="598C2C14" w14:textId="77777777" w:rsidR="00CD3AE3" w:rsidRDefault="00CD3AE3" w:rsidP="00884C23">
      <w:pPr>
        <w:tabs>
          <w:tab w:val="left" w:pos="4020"/>
        </w:tabs>
      </w:pPr>
    </w:p>
    <w:p w14:paraId="6CA9BAEA" w14:textId="77777777" w:rsidR="00CD3AE3" w:rsidRDefault="00CD3AE3" w:rsidP="00884C23">
      <w:pPr>
        <w:tabs>
          <w:tab w:val="left" w:pos="4020"/>
        </w:tabs>
      </w:pPr>
    </w:p>
    <w:p w14:paraId="007B84D7" w14:textId="77777777" w:rsidR="00CD3AE3" w:rsidRDefault="00CD3AE3" w:rsidP="00884C23">
      <w:pPr>
        <w:tabs>
          <w:tab w:val="left" w:pos="4020"/>
        </w:tabs>
      </w:pPr>
    </w:p>
    <w:p w14:paraId="2FAEAC5E" w14:textId="77777777" w:rsidR="00CD3AE3" w:rsidRDefault="00CD3AE3" w:rsidP="00884C23">
      <w:pPr>
        <w:tabs>
          <w:tab w:val="left" w:pos="4020"/>
        </w:tabs>
      </w:pPr>
    </w:p>
    <w:p w14:paraId="4D4FEB9F" w14:textId="77777777" w:rsidR="00C912C0" w:rsidRDefault="00C912C0" w:rsidP="00C912C0">
      <w:pPr>
        <w:ind w:left="360"/>
        <w:rPr>
          <w:b/>
          <w:bCs/>
          <w:sz w:val="24"/>
          <w:szCs w:val="24"/>
        </w:rPr>
      </w:pPr>
    </w:p>
    <w:p w14:paraId="0E0F0FE7" w14:textId="77777777" w:rsidR="00C912C0" w:rsidRPr="00CA68C0" w:rsidRDefault="00C912C0" w:rsidP="00C912C0">
      <w:pPr>
        <w:spacing w:after="0" w:line="240" w:lineRule="auto"/>
        <w:rPr>
          <w:rFonts w:ascii="Arial" w:eastAsia="Times New Roman" w:hAnsi="Arial" w:cs="Arial"/>
          <w:kern w:val="0"/>
          <w:lang w:val="en-GB"/>
          <w14:ligatures w14:val="none"/>
        </w:rPr>
      </w:pPr>
      <w:r w:rsidRPr="00CA68C0">
        <w:rPr>
          <w:rFonts w:ascii="Arial" w:eastAsia="Times New Roman" w:hAnsi="Arial" w:cs="Arial"/>
          <w:noProof/>
          <w:kern w:val="0"/>
          <w:lang w:val="en-US"/>
          <w14:ligatures w14:val="none"/>
        </w:rPr>
        <mc:AlternateContent>
          <mc:Choice Requires="wps">
            <w:drawing>
              <wp:anchor distT="0" distB="0" distL="114300" distR="114300" simplePos="0" relativeHeight="251685888" behindDoc="0" locked="0" layoutInCell="1" allowOverlap="1" wp14:anchorId="216FA3A1" wp14:editId="52E52EDB">
                <wp:simplePos x="0" y="0"/>
                <wp:positionH relativeFrom="column">
                  <wp:posOffset>3861435</wp:posOffset>
                </wp:positionH>
                <wp:positionV relativeFrom="paragraph">
                  <wp:posOffset>-616585</wp:posOffset>
                </wp:positionV>
                <wp:extent cx="2727325" cy="1614805"/>
                <wp:effectExtent l="0" t="0" r="0" b="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7325" cy="1614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0E2E66" w14:textId="77777777" w:rsidR="00C912C0" w:rsidRPr="00A11897" w:rsidRDefault="00C912C0" w:rsidP="00C912C0">
                            <w:pPr>
                              <w:jc w:val="right"/>
                              <w:rPr>
                                <w:rFonts w:ascii="Arial" w:hAnsi="Arial" w:cs="Arial"/>
                                <w:color w:val="00B050"/>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6FA3A1" id="Rectangle 25" o:spid="_x0000_s1030" style="position:absolute;margin-left:304.05pt;margin-top:-48.55pt;width:214.75pt;height:127.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" stroked="f">
                <v:textbox>
                  <w:txbxContent>
                    <w:p w14:paraId="030E2E66" w14:textId="77777777" w:rsidR="00C912C0" w:rsidRPr="00A11897" w:rsidRDefault="00C912C0" w:rsidP="00C912C0">
                      <w:pPr>
                        <w:jc w:val="right"/>
                        <w:rPr>
                          <w:rFonts w:ascii="Arial" w:hAnsi="Arial" w:cs="Arial"/>
                          <w:color w:val="00B050"/>
                          <w:sz w:val="14"/>
                          <w:szCs w:val="14"/>
                        </w:rPr>
                      </w:pPr>
                    </w:p>
                  </w:txbxContent>
                </v:textbox>
              </v:rect>
            </w:pict>
          </mc:Fallback>
        </mc:AlternateContent>
      </w:r>
      <w:r w:rsidRPr="00CA68C0">
        <w:rPr>
          <w:rFonts w:ascii="Arial" w:eastAsia="Times New Roman" w:hAnsi="Arial" w:cs="Arial"/>
          <w:noProof/>
          <w:kern w:val="0"/>
          <w:lang w:val="en-US"/>
          <w14:ligatures w14:val="none"/>
        </w:rPr>
        <w:drawing>
          <wp:anchor distT="0" distB="0" distL="114300" distR="114300" simplePos="0" relativeHeight="251684864" behindDoc="1" locked="0" layoutInCell="1" allowOverlap="1" wp14:anchorId="3D435975" wp14:editId="5BCBA56F">
            <wp:simplePos x="0" y="0"/>
            <wp:positionH relativeFrom="column">
              <wp:posOffset>-6985</wp:posOffset>
            </wp:positionH>
            <wp:positionV relativeFrom="paragraph">
              <wp:posOffset>-616585</wp:posOffset>
            </wp:positionV>
            <wp:extent cx="1076325" cy="139954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6325" cy="1399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E1BBED" w14:textId="77777777" w:rsidR="00C912C0" w:rsidRPr="00CA68C0" w:rsidRDefault="00C912C0" w:rsidP="00C912C0">
      <w:pPr>
        <w:spacing w:after="0" w:line="240" w:lineRule="auto"/>
        <w:rPr>
          <w:rFonts w:ascii="Arial" w:eastAsia="Times New Roman" w:hAnsi="Arial" w:cs="Arial"/>
          <w:kern w:val="0"/>
          <w:lang w:val="en-GB"/>
          <w14:ligatures w14:val="none"/>
        </w:rPr>
      </w:pPr>
    </w:p>
    <w:p w14:paraId="58F356FA" w14:textId="77777777" w:rsidR="00C912C0" w:rsidRPr="00CA68C0" w:rsidRDefault="00C912C0" w:rsidP="00C912C0">
      <w:pPr>
        <w:spacing w:after="0" w:line="240" w:lineRule="auto"/>
        <w:rPr>
          <w:rFonts w:ascii="Arial" w:eastAsia="Times New Roman" w:hAnsi="Arial" w:cs="Arial"/>
          <w:kern w:val="0"/>
          <w:lang w:val="en-GB"/>
          <w14:ligatures w14:val="none"/>
        </w:rPr>
      </w:pPr>
    </w:p>
    <w:p w14:paraId="0A5C939C" w14:textId="77777777" w:rsidR="00C912C0" w:rsidRPr="00CA68C0" w:rsidRDefault="00C912C0" w:rsidP="00C912C0">
      <w:pPr>
        <w:spacing w:after="0" w:line="240" w:lineRule="auto"/>
        <w:rPr>
          <w:rFonts w:ascii="Arial" w:eastAsia="Times New Roman" w:hAnsi="Arial" w:cs="Arial"/>
          <w:kern w:val="0"/>
          <w:lang w:val="en-GB"/>
          <w14:ligatures w14:val="none"/>
        </w:rPr>
      </w:pPr>
    </w:p>
    <w:p w14:paraId="1C977289" w14:textId="77777777" w:rsidR="00C912C0" w:rsidRPr="00CA68C0" w:rsidRDefault="00C912C0" w:rsidP="00C912C0">
      <w:pPr>
        <w:spacing w:after="0" w:line="240" w:lineRule="auto"/>
        <w:rPr>
          <w:rFonts w:ascii="Arial" w:eastAsia="Times New Roman" w:hAnsi="Arial" w:cs="Arial"/>
          <w:kern w:val="0"/>
          <w:lang w:val="en-GB"/>
          <w14:ligatures w14:val="none"/>
        </w:rPr>
      </w:pPr>
    </w:p>
    <w:p w14:paraId="7911A159" w14:textId="77777777" w:rsidR="00C912C0" w:rsidRDefault="00C912C0" w:rsidP="00C912C0">
      <w:pPr>
        <w:spacing w:after="0" w:line="240" w:lineRule="auto"/>
        <w:rPr>
          <w:rFonts w:ascii="Arial" w:eastAsia="Times New Roman" w:hAnsi="Arial" w:cs="Arial"/>
          <w:kern w:val="0"/>
          <w:lang w:val="en-GB"/>
          <w14:ligatures w14:val="none"/>
        </w:rPr>
      </w:pPr>
    </w:p>
    <w:p w14:paraId="3467BA49" w14:textId="77777777" w:rsidR="00C912C0" w:rsidRPr="00CA68C0" w:rsidRDefault="00C912C0" w:rsidP="00C912C0">
      <w:pPr>
        <w:spacing w:after="0" w:line="240" w:lineRule="auto"/>
        <w:jc w:val="center"/>
        <w:rPr>
          <w:rFonts w:ascii="Arial" w:eastAsia="Times New Roman" w:hAnsi="Arial" w:cs="Arial"/>
          <w:b/>
          <w:bCs/>
          <w:kern w:val="0"/>
          <w:sz w:val="28"/>
          <w:szCs w:val="28"/>
          <w:lang w:val="en-GB"/>
          <w14:ligatures w14:val="none"/>
        </w:rPr>
      </w:pPr>
      <w:r w:rsidRPr="00CA68C0">
        <w:rPr>
          <w:rFonts w:ascii="Arial" w:eastAsia="Times New Roman" w:hAnsi="Arial" w:cs="Arial"/>
          <w:b/>
          <w:bCs/>
          <w:kern w:val="0"/>
          <w:sz w:val="28"/>
          <w:szCs w:val="28"/>
          <w:lang w:val="en-GB"/>
          <w14:ligatures w14:val="none"/>
        </w:rPr>
        <w:t>ANNEXURE 6: FORM 2</w:t>
      </w:r>
    </w:p>
    <w:p w14:paraId="0A624C2D" w14:textId="77777777" w:rsidR="00C912C0" w:rsidRPr="00CA68C0" w:rsidRDefault="00C912C0" w:rsidP="00C912C0">
      <w:pPr>
        <w:spacing w:after="0" w:line="240" w:lineRule="auto"/>
        <w:rPr>
          <w:rFonts w:ascii="Arial" w:eastAsia="Times New Roman" w:hAnsi="Arial" w:cs="Arial"/>
          <w:kern w:val="0"/>
          <w:lang w:val="en-GB"/>
          <w14:ligatures w14:val="none"/>
        </w:rPr>
      </w:pPr>
    </w:p>
    <w:p w14:paraId="78112306" w14:textId="77777777" w:rsidR="00C912C0" w:rsidRPr="00CA68C0" w:rsidRDefault="00C912C0" w:rsidP="00C912C0">
      <w:pPr>
        <w:autoSpaceDE w:val="0"/>
        <w:autoSpaceDN w:val="0"/>
        <w:adjustRightInd w:val="0"/>
        <w:spacing w:after="0" w:line="240" w:lineRule="auto"/>
        <w:jc w:val="center"/>
        <w:rPr>
          <w:rFonts w:ascii="Arial" w:eastAsia="Times New Roman" w:hAnsi="Arial" w:cs="Arial"/>
          <w:b/>
          <w:bCs/>
          <w:color w:val="231F20"/>
          <w:kern w:val="0"/>
          <w:sz w:val="24"/>
          <w:szCs w:val="24"/>
          <w:lang w:eastAsia="en-ZA"/>
          <w14:ligatures w14:val="none"/>
        </w:rPr>
      </w:pPr>
      <w:r w:rsidRPr="00CA68C0">
        <w:rPr>
          <w:rFonts w:ascii="Arial" w:eastAsia="Times New Roman" w:hAnsi="Arial" w:cs="Arial"/>
          <w:b/>
          <w:bCs/>
          <w:color w:val="231F20"/>
          <w:kern w:val="0"/>
          <w:sz w:val="24"/>
          <w:szCs w:val="24"/>
          <w:lang w:eastAsia="en-ZA"/>
          <w14:ligatures w14:val="none"/>
        </w:rPr>
        <w:t>REQUEST FOR CORRECTION OR DELETION OF PERSONAL INFORMATION</w:t>
      </w:r>
    </w:p>
    <w:p w14:paraId="4479A4BA" w14:textId="77777777" w:rsidR="00C912C0" w:rsidRPr="00CA68C0" w:rsidRDefault="00C912C0" w:rsidP="00C912C0">
      <w:pPr>
        <w:autoSpaceDE w:val="0"/>
        <w:autoSpaceDN w:val="0"/>
        <w:adjustRightInd w:val="0"/>
        <w:spacing w:after="0" w:line="240" w:lineRule="auto"/>
        <w:jc w:val="center"/>
        <w:rPr>
          <w:rFonts w:ascii="Arial" w:eastAsia="Times New Roman" w:hAnsi="Arial" w:cs="Arial"/>
          <w:b/>
          <w:bCs/>
          <w:color w:val="231F20"/>
          <w:kern w:val="0"/>
          <w:sz w:val="24"/>
          <w:szCs w:val="24"/>
          <w:lang w:eastAsia="en-ZA"/>
          <w14:ligatures w14:val="none"/>
        </w:rPr>
      </w:pPr>
      <w:r w:rsidRPr="00CA68C0">
        <w:rPr>
          <w:rFonts w:ascii="Arial" w:eastAsia="Times New Roman" w:hAnsi="Arial" w:cs="Arial"/>
          <w:b/>
          <w:bCs/>
          <w:color w:val="231F20"/>
          <w:kern w:val="0"/>
          <w:sz w:val="24"/>
          <w:szCs w:val="24"/>
          <w:lang w:eastAsia="en-ZA"/>
          <w14:ligatures w14:val="none"/>
        </w:rPr>
        <w:t xml:space="preserve">OR DESTROYING OR DELETION OF RECORD OF PERSONAL </w:t>
      </w:r>
      <w:r>
        <w:rPr>
          <w:rFonts w:ascii="Arial" w:eastAsia="Times New Roman" w:hAnsi="Arial" w:cs="Arial"/>
          <w:b/>
          <w:bCs/>
          <w:color w:val="231F20"/>
          <w:kern w:val="0"/>
          <w:sz w:val="24"/>
          <w:szCs w:val="24"/>
          <w:lang w:eastAsia="en-ZA"/>
          <w14:ligatures w14:val="none"/>
        </w:rPr>
        <w:t>I</w:t>
      </w:r>
      <w:r w:rsidRPr="00CA68C0">
        <w:rPr>
          <w:rFonts w:ascii="Arial" w:eastAsia="Times New Roman" w:hAnsi="Arial" w:cs="Arial"/>
          <w:b/>
          <w:bCs/>
          <w:color w:val="231F20"/>
          <w:kern w:val="0"/>
          <w:sz w:val="24"/>
          <w:szCs w:val="24"/>
          <w:lang w:eastAsia="en-ZA"/>
          <w14:ligatures w14:val="none"/>
        </w:rPr>
        <w:t>NFORMATION IN</w:t>
      </w:r>
    </w:p>
    <w:p w14:paraId="09B13DAE" w14:textId="77777777" w:rsidR="00C912C0" w:rsidRPr="00CA68C0" w:rsidRDefault="00C912C0" w:rsidP="00C912C0">
      <w:pPr>
        <w:autoSpaceDE w:val="0"/>
        <w:autoSpaceDN w:val="0"/>
        <w:adjustRightInd w:val="0"/>
        <w:spacing w:after="0" w:line="240" w:lineRule="auto"/>
        <w:jc w:val="center"/>
        <w:rPr>
          <w:rFonts w:ascii="Arial" w:eastAsia="Times New Roman" w:hAnsi="Arial" w:cs="Arial"/>
          <w:b/>
          <w:bCs/>
          <w:color w:val="231F20"/>
          <w:kern w:val="0"/>
          <w:sz w:val="24"/>
          <w:szCs w:val="24"/>
          <w:lang w:eastAsia="en-ZA"/>
          <w14:ligatures w14:val="none"/>
        </w:rPr>
      </w:pPr>
      <w:r w:rsidRPr="00CA68C0">
        <w:rPr>
          <w:rFonts w:ascii="Arial" w:eastAsia="Times New Roman" w:hAnsi="Arial" w:cs="Arial"/>
          <w:b/>
          <w:bCs/>
          <w:color w:val="231F20"/>
          <w:kern w:val="0"/>
          <w:sz w:val="24"/>
          <w:szCs w:val="24"/>
          <w:lang w:eastAsia="en-ZA"/>
          <w14:ligatures w14:val="none"/>
        </w:rPr>
        <w:t>TERMS OF SECTION 24(1) OF THE PROTECTION OF PERSONAL INFORMATION</w:t>
      </w:r>
    </w:p>
    <w:p w14:paraId="6F97E1F9" w14:textId="77777777" w:rsidR="00C912C0" w:rsidRPr="00CA68C0" w:rsidRDefault="00C912C0" w:rsidP="00C912C0">
      <w:pPr>
        <w:autoSpaceDE w:val="0"/>
        <w:autoSpaceDN w:val="0"/>
        <w:adjustRightInd w:val="0"/>
        <w:spacing w:after="0" w:line="240" w:lineRule="auto"/>
        <w:jc w:val="center"/>
        <w:rPr>
          <w:rFonts w:ascii="Arial" w:eastAsia="Times New Roman" w:hAnsi="Arial" w:cs="Arial"/>
          <w:b/>
          <w:bCs/>
          <w:color w:val="231F20"/>
          <w:kern w:val="0"/>
          <w:sz w:val="24"/>
          <w:szCs w:val="24"/>
          <w:lang w:eastAsia="en-ZA"/>
          <w14:ligatures w14:val="none"/>
        </w:rPr>
      </w:pPr>
      <w:r w:rsidRPr="00CA68C0">
        <w:rPr>
          <w:rFonts w:ascii="Arial" w:eastAsia="Times New Roman" w:hAnsi="Arial" w:cs="Arial"/>
          <w:b/>
          <w:bCs/>
          <w:color w:val="231F20"/>
          <w:kern w:val="0"/>
          <w:sz w:val="24"/>
          <w:szCs w:val="24"/>
          <w:lang w:eastAsia="en-ZA"/>
          <w14:ligatures w14:val="none"/>
        </w:rPr>
        <w:t>ACT, 2013 (ACT NO.4 OF 2013)</w:t>
      </w:r>
    </w:p>
    <w:p w14:paraId="30C4FC47" w14:textId="77777777" w:rsidR="00C912C0" w:rsidRPr="00CA68C0" w:rsidRDefault="00C912C0" w:rsidP="00C912C0">
      <w:pPr>
        <w:autoSpaceDE w:val="0"/>
        <w:autoSpaceDN w:val="0"/>
        <w:adjustRightInd w:val="0"/>
        <w:spacing w:after="0" w:line="240" w:lineRule="auto"/>
        <w:jc w:val="center"/>
        <w:rPr>
          <w:rFonts w:ascii="Arial" w:eastAsia="Times New Roman" w:hAnsi="Arial" w:cs="Arial"/>
          <w:b/>
          <w:bCs/>
          <w:color w:val="231F20"/>
          <w:kern w:val="0"/>
          <w:sz w:val="24"/>
          <w:szCs w:val="24"/>
          <w:lang w:eastAsia="en-ZA"/>
          <w14:ligatures w14:val="none"/>
        </w:rPr>
      </w:pPr>
      <w:r w:rsidRPr="00CA68C0">
        <w:rPr>
          <w:rFonts w:ascii="Arial" w:eastAsia="Times New Roman" w:hAnsi="Arial" w:cs="Arial"/>
          <w:b/>
          <w:bCs/>
          <w:color w:val="231F20"/>
          <w:kern w:val="0"/>
          <w:sz w:val="24"/>
          <w:szCs w:val="24"/>
          <w:lang w:eastAsia="en-ZA"/>
          <w14:ligatures w14:val="none"/>
        </w:rPr>
        <w:t>REGULATIONS RELATING TO THE PROTECTION OF PERSONAL INFORMATION, 2018</w:t>
      </w:r>
    </w:p>
    <w:p w14:paraId="100EFC26" w14:textId="77777777" w:rsidR="00C912C0" w:rsidRPr="00CA68C0" w:rsidRDefault="00C912C0" w:rsidP="00C912C0">
      <w:pPr>
        <w:autoSpaceDE w:val="0"/>
        <w:autoSpaceDN w:val="0"/>
        <w:adjustRightInd w:val="0"/>
        <w:spacing w:after="0" w:line="240" w:lineRule="auto"/>
        <w:jc w:val="center"/>
        <w:rPr>
          <w:rFonts w:ascii="Arial" w:eastAsia="Times New Roman" w:hAnsi="Arial" w:cs="Arial"/>
          <w:color w:val="231F20"/>
          <w:kern w:val="0"/>
          <w:sz w:val="24"/>
          <w:szCs w:val="24"/>
          <w:lang w:eastAsia="en-ZA"/>
          <w14:ligatures w14:val="none"/>
        </w:rPr>
      </w:pPr>
      <w:r w:rsidRPr="00CA68C0">
        <w:rPr>
          <w:rFonts w:ascii="Arial" w:eastAsia="Times New Roman" w:hAnsi="Arial" w:cs="Arial"/>
          <w:color w:val="231F20"/>
          <w:kern w:val="0"/>
          <w:sz w:val="24"/>
          <w:szCs w:val="24"/>
          <w:lang w:eastAsia="en-ZA"/>
          <w14:ligatures w14:val="none"/>
        </w:rPr>
        <w:t>[Regulation 3]</w:t>
      </w:r>
    </w:p>
    <w:p w14:paraId="29EBF4CE" w14:textId="77777777" w:rsidR="00C912C0" w:rsidRPr="00CA68C0" w:rsidRDefault="00C912C0" w:rsidP="00C912C0">
      <w:pPr>
        <w:autoSpaceDE w:val="0"/>
        <w:autoSpaceDN w:val="0"/>
        <w:adjustRightInd w:val="0"/>
        <w:spacing w:after="0" w:line="240" w:lineRule="auto"/>
        <w:jc w:val="center"/>
        <w:rPr>
          <w:rFonts w:ascii="Arial" w:eastAsia="Times New Roman" w:hAnsi="Arial" w:cs="Arial"/>
          <w:color w:val="231F20"/>
          <w:kern w:val="0"/>
          <w:sz w:val="24"/>
          <w:szCs w:val="24"/>
          <w:lang w:eastAsia="en-ZA"/>
          <w14:ligatures w14:val="none"/>
        </w:rPr>
      </w:pPr>
    </w:p>
    <w:p w14:paraId="5C1B42C0" w14:textId="77777777" w:rsidR="00C912C0" w:rsidRPr="00CA68C0" w:rsidRDefault="00C912C0" w:rsidP="00C912C0">
      <w:pPr>
        <w:autoSpaceDE w:val="0"/>
        <w:autoSpaceDN w:val="0"/>
        <w:adjustRightInd w:val="0"/>
        <w:spacing w:after="0" w:line="240" w:lineRule="auto"/>
        <w:rPr>
          <w:rFonts w:ascii="Arial" w:eastAsia="Times New Roman" w:hAnsi="Arial" w:cs="Arial"/>
          <w:b/>
          <w:bCs/>
          <w:i/>
          <w:iCs/>
          <w:color w:val="231F20"/>
          <w:kern w:val="0"/>
          <w:sz w:val="20"/>
          <w:szCs w:val="20"/>
          <w:lang w:eastAsia="en-ZA"/>
          <w14:ligatures w14:val="none"/>
        </w:rPr>
      </w:pPr>
      <w:r w:rsidRPr="00CA68C0">
        <w:rPr>
          <w:rFonts w:ascii="Arial" w:eastAsia="Times New Roman" w:hAnsi="Arial" w:cs="Arial"/>
          <w:b/>
          <w:bCs/>
          <w:color w:val="231F20"/>
          <w:kern w:val="0"/>
          <w:lang w:eastAsia="en-ZA"/>
          <w14:ligatures w14:val="none"/>
        </w:rPr>
        <w:t>Note</w:t>
      </w:r>
      <w:r w:rsidRPr="00CA68C0">
        <w:rPr>
          <w:rFonts w:ascii="Arial" w:eastAsia="Times New Roman" w:hAnsi="Arial" w:cs="Arial"/>
          <w:b/>
          <w:bCs/>
          <w:i/>
          <w:iCs/>
          <w:color w:val="231F20"/>
          <w:kern w:val="0"/>
          <w:sz w:val="20"/>
          <w:szCs w:val="20"/>
          <w:lang w:eastAsia="en-ZA"/>
          <w14:ligatures w14:val="none"/>
        </w:rPr>
        <w:t>:</w:t>
      </w:r>
    </w:p>
    <w:p w14:paraId="1CDC9745" w14:textId="77777777" w:rsidR="00C912C0" w:rsidRPr="00CA68C0" w:rsidRDefault="00C912C0" w:rsidP="00C912C0">
      <w:pPr>
        <w:numPr>
          <w:ilvl w:val="0"/>
          <w:numId w:val="8"/>
        </w:numPr>
        <w:autoSpaceDE w:val="0"/>
        <w:autoSpaceDN w:val="0"/>
        <w:adjustRightInd w:val="0"/>
        <w:spacing w:after="0" w:line="240" w:lineRule="auto"/>
        <w:rPr>
          <w:rFonts w:ascii="Arial" w:eastAsia="Times New Roman" w:hAnsi="Arial" w:cs="Arial"/>
          <w:i/>
          <w:iCs/>
          <w:color w:val="231F20"/>
          <w:kern w:val="0"/>
          <w:sz w:val="20"/>
          <w:szCs w:val="20"/>
          <w:lang w:eastAsia="en-ZA"/>
          <w14:ligatures w14:val="none"/>
        </w:rPr>
      </w:pPr>
      <w:r w:rsidRPr="00CA68C0">
        <w:rPr>
          <w:rFonts w:ascii="Arial" w:eastAsia="Times New Roman" w:hAnsi="Arial" w:cs="Arial"/>
          <w:i/>
          <w:iCs/>
          <w:color w:val="231F20"/>
          <w:kern w:val="0"/>
          <w:sz w:val="20"/>
          <w:szCs w:val="20"/>
          <w:lang w:eastAsia="en-ZA"/>
          <w14:ligatures w14:val="none"/>
        </w:rPr>
        <w:t>Affidavits or other documentary evidence as applicable in support of the request may be attached.</w:t>
      </w:r>
    </w:p>
    <w:p w14:paraId="55A3EB89" w14:textId="77777777" w:rsidR="00C912C0" w:rsidRPr="00CA68C0" w:rsidRDefault="00C912C0" w:rsidP="00C912C0">
      <w:pPr>
        <w:numPr>
          <w:ilvl w:val="0"/>
          <w:numId w:val="8"/>
        </w:numPr>
        <w:autoSpaceDE w:val="0"/>
        <w:autoSpaceDN w:val="0"/>
        <w:adjustRightInd w:val="0"/>
        <w:spacing w:after="0" w:line="240" w:lineRule="auto"/>
        <w:rPr>
          <w:rFonts w:ascii="Arial" w:eastAsia="Times New Roman" w:hAnsi="Arial" w:cs="Arial"/>
          <w:i/>
          <w:iCs/>
          <w:color w:val="231F20"/>
          <w:kern w:val="0"/>
          <w:sz w:val="20"/>
          <w:szCs w:val="20"/>
          <w:lang w:eastAsia="en-ZA"/>
          <w14:ligatures w14:val="none"/>
        </w:rPr>
      </w:pPr>
      <w:r w:rsidRPr="00CA68C0">
        <w:rPr>
          <w:rFonts w:ascii="Arial" w:eastAsia="Times New Roman" w:hAnsi="Arial" w:cs="Arial"/>
          <w:i/>
          <w:iCs/>
          <w:color w:val="231F20"/>
          <w:kern w:val="0"/>
          <w:sz w:val="20"/>
          <w:szCs w:val="20"/>
          <w:lang w:eastAsia="en-ZA"/>
          <w14:ligatures w14:val="none"/>
        </w:rPr>
        <w:t>If the space provided for in this Form is inadequate, submit information as an Annexure to this Form and sign each page.</w:t>
      </w:r>
    </w:p>
    <w:p w14:paraId="0C8FCCD3" w14:textId="77777777" w:rsidR="00C912C0" w:rsidRPr="00CA68C0" w:rsidRDefault="00C912C0" w:rsidP="00C912C0">
      <w:pPr>
        <w:numPr>
          <w:ilvl w:val="0"/>
          <w:numId w:val="8"/>
        </w:numPr>
        <w:autoSpaceDE w:val="0"/>
        <w:autoSpaceDN w:val="0"/>
        <w:adjustRightInd w:val="0"/>
        <w:spacing w:after="0" w:line="240" w:lineRule="auto"/>
        <w:rPr>
          <w:rFonts w:ascii="Arial" w:eastAsia="Times New Roman" w:hAnsi="Arial" w:cs="Arial"/>
          <w:i/>
          <w:iCs/>
          <w:color w:val="231F20"/>
          <w:kern w:val="0"/>
          <w:sz w:val="20"/>
          <w:szCs w:val="20"/>
          <w:lang w:eastAsia="en-ZA"/>
          <w14:ligatures w14:val="none"/>
        </w:rPr>
      </w:pPr>
      <w:r w:rsidRPr="00CA68C0">
        <w:rPr>
          <w:rFonts w:ascii="Arial" w:eastAsia="Times New Roman" w:hAnsi="Arial" w:cs="Arial"/>
          <w:i/>
          <w:iCs/>
          <w:color w:val="231F20"/>
          <w:kern w:val="0"/>
          <w:sz w:val="20"/>
          <w:szCs w:val="20"/>
          <w:lang w:eastAsia="en-ZA"/>
          <w14:ligatures w14:val="none"/>
        </w:rPr>
        <w:t>Complete as is applicable.</w:t>
      </w:r>
    </w:p>
    <w:p w14:paraId="03B17D45" w14:textId="77777777" w:rsidR="00C912C0" w:rsidRPr="00CA68C0" w:rsidRDefault="00C912C0" w:rsidP="00C912C0">
      <w:pPr>
        <w:autoSpaceDE w:val="0"/>
        <w:autoSpaceDN w:val="0"/>
        <w:adjustRightInd w:val="0"/>
        <w:spacing w:after="0" w:line="240" w:lineRule="auto"/>
        <w:rPr>
          <w:rFonts w:ascii="Arial" w:eastAsia="Times New Roman" w:hAnsi="Arial" w:cs="Arial"/>
          <w:i/>
          <w:iCs/>
          <w:color w:val="231F20"/>
          <w:kern w:val="0"/>
          <w:sz w:val="20"/>
          <w:szCs w:val="20"/>
          <w:lang w:eastAsia="en-ZA"/>
          <w14:ligatures w14:val="none"/>
        </w:rPr>
      </w:pPr>
    </w:p>
    <w:p w14:paraId="4B1F5F89" w14:textId="77777777" w:rsidR="00C912C0" w:rsidRPr="00CA68C0" w:rsidRDefault="00C912C0" w:rsidP="00C912C0">
      <w:pPr>
        <w:autoSpaceDE w:val="0"/>
        <w:autoSpaceDN w:val="0"/>
        <w:adjustRightInd w:val="0"/>
        <w:spacing w:after="0" w:line="240" w:lineRule="auto"/>
        <w:rPr>
          <w:rFonts w:ascii="Arial" w:eastAsia="Times New Roman" w:hAnsi="Arial" w:cs="Arial"/>
          <w:b/>
          <w:bCs/>
          <w:color w:val="231F20"/>
          <w:kern w:val="0"/>
          <w:lang w:eastAsia="en-ZA"/>
          <w14:ligatures w14:val="none"/>
        </w:rPr>
      </w:pPr>
      <w:r w:rsidRPr="00CA68C0">
        <w:rPr>
          <w:rFonts w:ascii="Arial" w:eastAsia="Times New Roman" w:hAnsi="Arial" w:cs="Arial"/>
          <w:b/>
          <w:bCs/>
          <w:color w:val="231F20"/>
          <w:kern w:val="0"/>
          <w:lang w:eastAsia="en-ZA"/>
          <w14:ligatures w14:val="none"/>
        </w:rPr>
        <w:t>Mark the appropriate box with an "x":</w:t>
      </w:r>
    </w:p>
    <w:p w14:paraId="0DA0EFB4" w14:textId="77777777" w:rsidR="00C912C0" w:rsidRPr="00CA68C0" w:rsidRDefault="00C912C0" w:rsidP="00C912C0">
      <w:pPr>
        <w:autoSpaceDE w:val="0"/>
        <w:autoSpaceDN w:val="0"/>
        <w:adjustRightInd w:val="0"/>
        <w:spacing w:after="0" w:line="240" w:lineRule="auto"/>
        <w:rPr>
          <w:rFonts w:ascii="Arial" w:eastAsia="Times New Roman" w:hAnsi="Arial" w:cs="Arial"/>
          <w:b/>
          <w:bCs/>
          <w:color w:val="231F20"/>
          <w:kern w:val="0"/>
          <w:lang w:eastAsia="en-ZA"/>
          <w14:ligatures w14:val="none"/>
        </w:rPr>
      </w:pPr>
    </w:p>
    <w:p w14:paraId="72187333" w14:textId="77777777" w:rsidR="00C912C0" w:rsidRPr="00CA68C0" w:rsidRDefault="00C912C0" w:rsidP="00C912C0">
      <w:pPr>
        <w:autoSpaceDE w:val="0"/>
        <w:autoSpaceDN w:val="0"/>
        <w:adjustRightInd w:val="0"/>
        <w:spacing w:after="0" w:line="240" w:lineRule="auto"/>
        <w:ind w:left="720"/>
        <w:rPr>
          <w:rFonts w:ascii="Arial" w:eastAsia="Times New Roman" w:hAnsi="Arial" w:cs="Arial"/>
          <w:color w:val="231F20"/>
          <w:kern w:val="0"/>
          <w:lang w:eastAsia="en-ZA"/>
          <w14:ligatures w14:val="none"/>
        </w:rPr>
      </w:pPr>
      <w:r w:rsidRPr="00CA68C0">
        <w:rPr>
          <w:rFonts w:ascii="Arial" w:eastAsia="Times New Roman" w:hAnsi="Arial" w:cs="Arial"/>
          <w:noProof/>
          <w:color w:val="231F20"/>
          <w:kern w:val="0"/>
          <w:lang w:eastAsia="en-ZA"/>
          <w14:ligatures w14:val="none"/>
        </w:rPr>
        <mc:AlternateContent>
          <mc:Choice Requires="wps">
            <w:drawing>
              <wp:anchor distT="0" distB="0" distL="114300" distR="114300" simplePos="0" relativeHeight="251686912" behindDoc="0" locked="0" layoutInCell="1" allowOverlap="1" wp14:anchorId="2E967B8D" wp14:editId="5E0E9D19">
                <wp:simplePos x="0" y="0"/>
                <wp:positionH relativeFrom="column">
                  <wp:posOffset>55162</wp:posOffset>
                </wp:positionH>
                <wp:positionV relativeFrom="paragraph">
                  <wp:posOffset>6406</wp:posOffset>
                </wp:positionV>
                <wp:extent cx="318052" cy="284922"/>
                <wp:effectExtent l="19050" t="19050" r="25400" b="20320"/>
                <wp:wrapNone/>
                <wp:docPr id="26" name="Rectangle 26"/>
                <wp:cNvGraphicFramePr/>
                <a:graphic xmlns:a="http://schemas.openxmlformats.org/drawingml/2006/main">
                  <a:graphicData uri="http://schemas.microsoft.com/office/word/2010/wordprocessingShape">
                    <wps:wsp>
                      <wps:cNvSpPr/>
                      <wps:spPr>
                        <a:xfrm>
                          <a:off x="0" y="0"/>
                          <a:ext cx="318052" cy="284922"/>
                        </a:xfrm>
                        <a:prstGeom prst="rect">
                          <a:avLst/>
                        </a:prstGeom>
                        <a:noFill/>
                        <a:ln w="317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DD2403" id="Rectangle 26" o:spid="_x0000_s1026" style="position:absolute;margin-left:4.35pt;margin-top:.5pt;width:25.05pt;height:22.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" filled="f" strokecolor="windowText" strokeweight="2.5pt"/>
            </w:pict>
          </mc:Fallback>
        </mc:AlternateContent>
      </w:r>
      <w:r w:rsidRPr="00CA68C0">
        <w:rPr>
          <w:rFonts w:ascii="Arial" w:eastAsia="Times New Roman" w:hAnsi="Arial" w:cs="Arial"/>
          <w:color w:val="231F20"/>
          <w:kern w:val="0"/>
          <w:lang w:eastAsia="en-ZA"/>
          <w14:ligatures w14:val="none"/>
        </w:rPr>
        <w:t>Correction or deletion of the personal information about the data subject which is in possession or under the control of the responsible party.</w:t>
      </w:r>
    </w:p>
    <w:p w14:paraId="2F086F2D" w14:textId="77777777" w:rsidR="00C912C0" w:rsidRPr="00CA68C0" w:rsidRDefault="00C912C0" w:rsidP="00C912C0">
      <w:pPr>
        <w:autoSpaceDE w:val="0"/>
        <w:autoSpaceDN w:val="0"/>
        <w:adjustRightInd w:val="0"/>
        <w:spacing w:after="0" w:line="240" w:lineRule="auto"/>
        <w:rPr>
          <w:rFonts w:ascii="Arial" w:eastAsia="Times New Roman" w:hAnsi="Arial" w:cs="Arial"/>
          <w:color w:val="231F20"/>
          <w:kern w:val="0"/>
          <w:lang w:eastAsia="en-ZA"/>
          <w14:ligatures w14:val="none"/>
        </w:rPr>
      </w:pPr>
    </w:p>
    <w:p w14:paraId="719DF0BB" w14:textId="77777777" w:rsidR="00C912C0" w:rsidRPr="00CA68C0" w:rsidRDefault="00C912C0" w:rsidP="00C912C0">
      <w:pPr>
        <w:autoSpaceDE w:val="0"/>
        <w:autoSpaceDN w:val="0"/>
        <w:adjustRightInd w:val="0"/>
        <w:spacing w:after="0" w:line="240" w:lineRule="auto"/>
        <w:ind w:left="720"/>
        <w:rPr>
          <w:rFonts w:ascii="Arial" w:eastAsia="Times New Roman" w:hAnsi="Arial" w:cs="Arial"/>
          <w:color w:val="231F20"/>
          <w:kern w:val="0"/>
          <w:lang w:eastAsia="en-ZA"/>
          <w14:ligatures w14:val="none"/>
        </w:rPr>
      </w:pPr>
      <w:r w:rsidRPr="00CA68C0">
        <w:rPr>
          <w:rFonts w:ascii="Arial" w:eastAsia="Times New Roman" w:hAnsi="Arial" w:cs="Arial"/>
          <w:noProof/>
          <w:color w:val="231F20"/>
          <w:kern w:val="0"/>
          <w:lang w:eastAsia="en-ZA"/>
          <w14:ligatures w14:val="none"/>
        </w:rPr>
        <mc:AlternateContent>
          <mc:Choice Requires="wps">
            <w:drawing>
              <wp:anchor distT="0" distB="0" distL="114300" distR="114300" simplePos="0" relativeHeight="251687936" behindDoc="0" locked="0" layoutInCell="1" allowOverlap="1" wp14:anchorId="71ADAFDB" wp14:editId="2F40545A">
                <wp:simplePos x="0" y="0"/>
                <wp:positionH relativeFrom="column">
                  <wp:posOffset>46383</wp:posOffset>
                </wp:positionH>
                <wp:positionV relativeFrom="paragraph">
                  <wp:posOffset>19050</wp:posOffset>
                </wp:positionV>
                <wp:extent cx="318052" cy="284922"/>
                <wp:effectExtent l="19050" t="19050" r="25400" b="20320"/>
                <wp:wrapNone/>
                <wp:docPr id="27" name="Rectangle 27"/>
                <wp:cNvGraphicFramePr/>
                <a:graphic xmlns:a="http://schemas.openxmlformats.org/drawingml/2006/main">
                  <a:graphicData uri="http://schemas.microsoft.com/office/word/2010/wordprocessingShape">
                    <wps:wsp>
                      <wps:cNvSpPr/>
                      <wps:spPr>
                        <a:xfrm>
                          <a:off x="0" y="0"/>
                          <a:ext cx="318052" cy="284922"/>
                        </a:xfrm>
                        <a:prstGeom prst="rect">
                          <a:avLst/>
                        </a:prstGeom>
                        <a:noFill/>
                        <a:ln w="317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5F554C" id="Rectangle 27" o:spid="_x0000_s1026" style="position:absolute;margin-left:3.65pt;margin-top:1.5pt;width:25.05pt;height:22.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" filled="f" strokecolor="windowText" strokeweight="2.5pt"/>
            </w:pict>
          </mc:Fallback>
        </mc:AlternateContent>
      </w:r>
      <w:r w:rsidRPr="00CA68C0">
        <w:rPr>
          <w:rFonts w:ascii="Arial" w:eastAsia="Times New Roman" w:hAnsi="Arial" w:cs="Arial"/>
          <w:color w:val="231F20"/>
          <w:kern w:val="0"/>
          <w:lang w:eastAsia="en-ZA"/>
          <w14:ligatures w14:val="none"/>
        </w:rPr>
        <w:t>Destroying or deletion of a record of personal information about the data subject which is in possession or under the control of the responsible party and who is no longer authorised to retain the record of information.</w:t>
      </w:r>
    </w:p>
    <w:p w14:paraId="5329188A" w14:textId="77777777" w:rsidR="00C912C0" w:rsidRPr="00CA68C0" w:rsidRDefault="00C912C0" w:rsidP="00C912C0">
      <w:pPr>
        <w:autoSpaceDE w:val="0"/>
        <w:autoSpaceDN w:val="0"/>
        <w:adjustRightInd w:val="0"/>
        <w:spacing w:after="0" w:line="240" w:lineRule="auto"/>
        <w:rPr>
          <w:rFonts w:ascii="Arial" w:eastAsia="Times New Roman" w:hAnsi="Arial" w:cs="Arial"/>
          <w:color w:val="231F20"/>
          <w:kern w:val="0"/>
          <w:lang w:eastAsia="en-ZA"/>
          <w14:ligatures w14:val="none"/>
        </w:rPr>
      </w:pPr>
    </w:p>
    <w:p w14:paraId="6A9F4178" w14:textId="77777777" w:rsidR="00C912C0" w:rsidRPr="00CA68C0" w:rsidRDefault="00C912C0" w:rsidP="00C912C0">
      <w:pPr>
        <w:spacing w:after="0" w:line="240" w:lineRule="auto"/>
        <w:rPr>
          <w:rFonts w:ascii="Arial" w:eastAsia="Times New Roman" w:hAnsi="Arial" w:cs="Arial"/>
          <w:i/>
          <w:iCs/>
          <w:color w:val="231F20"/>
          <w:kern w:val="0"/>
          <w:sz w:val="20"/>
          <w:szCs w:val="20"/>
          <w:lang w:eastAsia="en-ZA"/>
          <w14:ligatures w14:val="none"/>
        </w:rPr>
      </w:pPr>
      <w:r w:rsidRPr="00CA68C0">
        <w:rPr>
          <w:rFonts w:ascii="Arial" w:eastAsia="Times New Roman" w:hAnsi="Arial" w:cs="Arial"/>
          <w:b/>
          <w:bCs/>
          <w:color w:val="000000"/>
          <w:kern w:val="0"/>
          <w:sz w:val="20"/>
          <w:szCs w:val="20"/>
          <w:lang w:eastAsia="en-ZA"/>
          <w14:ligatures w14:val="none"/>
        </w:rPr>
        <w:t>Request for:</w:t>
      </w:r>
    </w:p>
    <w:tbl>
      <w:tblPr>
        <w:tblStyle w:val="TableGrid6"/>
        <w:tblW w:w="0" w:type="auto"/>
        <w:tblLook w:val="04A0" w:firstRow="1" w:lastRow="0" w:firstColumn="1" w:lastColumn="0" w:noHBand="0" w:noVBand="1"/>
      </w:tblPr>
      <w:tblGrid>
        <w:gridCol w:w="2208"/>
        <w:gridCol w:w="6808"/>
      </w:tblGrid>
      <w:tr w:rsidR="00C912C0" w:rsidRPr="00CA68C0" w14:paraId="7D754797" w14:textId="77777777" w:rsidTr="004E7BA5">
        <w:tc>
          <w:tcPr>
            <w:tcW w:w="2405" w:type="dxa"/>
            <w:shd w:val="clear" w:color="auto" w:fill="BFBFBF" w:themeFill="background1" w:themeFillShade="BF"/>
          </w:tcPr>
          <w:p w14:paraId="7A9F828A" w14:textId="77777777" w:rsidR="00C912C0" w:rsidRPr="00CA68C0" w:rsidRDefault="00C912C0" w:rsidP="004E7BA5">
            <w:pPr>
              <w:jc w:val="center"/>
              <w:rPr>
                <w:rFonts w:ascii="Arial" w:hAnsi="Arial" w:cs="Arial"/>
                <w:i/>
                <w:iCs/>
                <w:color w:val="231F20"/>
              </w:rPr>
            </w:pPr>
            <w:r w:rsidRPr="00CA68C0">
              <w:rPr>
                <w:rFonts w:ascii="Arial" w:hAnsi="Arial" w:cs="Arial"/>
                <w:b/>
                <w:bCs/>
                <w:color w:val="231F20"/>
              </w:rPr>
              <w:t>A</w:t>
            </w:r>
          </w:p>
        </w:tc>
        <w:tc>
          <w:tcPr>
            <w:tcW w:w="7861" w:type="dxa"/>
            <w:shd w:val="clear" w:color="auto" w:fill="BFBFBF" w:themeFill="background1" w:themeFillShade="BF"/>
          </w:tcPr>
          <w:p w14:paraId="545FE231" w14:textId="77777777" w:rsidR="00C912C0" w:rsidRPr="00CA68C0" w:rsidRDefault="00C912C0" w:rsidP="004E7BA5">
            <w:pPr>
              <w:jc w:val="center"/>
              <w:rPr>
                <w:rFonts w:ascii="Arial" w:hAnsi="Arial" w:cs="Arial"/>
                <w:i/>
                <w:iCs/>
                <w:color w:val="231F20"/>
              </w:rPr>
            </w:pPr>
            <w:r w:rsidRPr="00CA68C0">
              <w:rPr>
                <w:rFonts w:ascii="Arial" w:hAnsi="Arial" w:cs="Arial"/>
                <w:b/>
                <w:bCs/>
                <w:color w:val="231F20"/>
              </w:rPr>
              <w:t>DETAILS OF DATA SUBJECT</w:t>
            </w:r>
          </w:p>
        </w:tc>
      </w:tr>
      <w:tr w:rsidR="00C912C0" w:rsidRPr="00CA68C0" w14:paraId="42A2EADB" w14:textId="77777777" w:rsidTr="004E7BA5">
        <w:tc>
          <w:tcPr>
            <w:tcW w:w="2405" w:type="dxa"/>
          </w:tcPr>
          <w:p w14:paraId="17486B3D" w14:textId="77777777" w:rsidR="00C912C0" w:rsidRPr="00CA68C0" w:rsidRDefault="00C912C0" w:rsidP="004E7BA5">
            <w:pPr>
              <w:autoSpaceDE w:val="0"/>
              <w:autoSpaceDN w:val="0"/>
              <w:adjustRightInd w:val="0"/>
              <w:rPr>
                <w:rFonts w:ascii="Arial" w:hAnsi="Arial" w:cs="Arial"/>
                <w:i/>
                <w:iCs/>
                <w:color w:val="231F20"/>
              </w:rPr>
            </w:pPr>
            <w:r w:rsidRPr="00CA68C0">
              <w:rPr>
                <w:rFonts w:ascii="Arial" w:hAnsi="Arial" w:cs="Arial"/>
                <w:color w:val="231F20"/>
              </w:rPr>
              <w:t>Name(s) and surname/ registered name of data subject:</w:t>
            </w:r>
          </w:p>
        </w:tc>
        <w:tc>
          <w:tcPr>
            <w:tcW w:w="7861" w:type="dxa"/>
          </w:tcPr>
          <w:p w14:paraId="5046AE8B" w14:textId="77777777" w:rsidR="00C912C0" w:rsidRPr="00CA68C0" w:rsidRDefault="00C912C0" w:rsidP="004E7BA5">
            <w:pPr>
              <w:rPr>
                <w:rFonts w:ascii="Arial" w:hAnsi="Arial" w:cs="Arial"/>
                <w:i/>
                <w:iCs/>
                <w:color w:val="231F20"/>
              </w:rPr>
            </w:pPr>
          </w:p>
        </w:tc>
      </w:tr>
      <w:tr w:rsidR="00C912C0" w:rsidRPr="00CA68C0" w14:paraId="3F9022EC" w14:textId="77777777" w:rsidTr="004E7BA5">
        <w:tc>
          <w:tcPr>
            <w:tcW w:w="2405" w:type="dxa"/>
          </w:tcPr>
          <w:p w14:paraId="7F189DA9" w14:textId="77777777" w:rsidR="00C912C0" w:rsidRPr="00CA68C0" w:rsidRDefault="00C912C0" w:rsidP="004E7BA5">
            <w:pPr>
              <w:autoSpaceDE w:val="0"/>
              <w:autoSpaceDN w:val="0"/>
              <w:adjustRightInd w:val="0"/>
              <w:rPr>
                <w:rFonts w:ascii="Arial" w:hAnsi="Arial" w:cs="Arial"/>
                <w:i/>
                <w:iCs/>
                <w:color w:val="231F20"/>
              </w:rPr>
            </w:pPr>
            <w:r w:rsidRPr="00CA68C0">
              <w:rPr>
                <w:rFonts w:ascii="Arial" w:hAnsi="Arial" w:cs="Arial"/>
                <w:color w:val="231F20"/>
              </w:rPr>
              <w:t>Unique Identifier/ Identity Number</w:t>
            </w:r>
          </w:p>
        </w:tc>
        <w:tc>
          <w:tcPr>
            <w:tcW w:w="7861" w:type="dxa"/>
          </w:tcPr>
          <w:p w14:paraId="6E654EE2" w14:textId="77777777" w:rsidR="00C912C0" w:rsidRPr="00CA68C0" w:rsidRDefault="00C912C0" w:rsidP="004E7BA5">
            <w:pPr>
              <w:rPr>
                <w:rFonts w:ascii="Arial" w:hAnsi="Arial" w:cs="Arial"/>
                <w:i/>
                <w:iCs/>
                <w:color w:val="231F20"/>
              </w:rPr>
            </w:pPr>
          </w:p>
        </w:tc>
      </w:tr>
      <w:tr w:rsidR="00C912C0" w:rsidRPr="00CA68C0" w14:paraId="7242EBF8" w14:textId="77777777" w:rsidTr="004E7BA5">
        <w:tc>
          <w:tcPr>
            <w:tcW w:w="2405" w:type="dxa"/>
            <w:vMerge w:val="restart"/>
          </w:tcPr>
          <w:p w14:paraId="17988417" w14:textId="77777777" w:rsidR="00C912C0" w:rsidRPr="00CA68C0" w:rsidRDefault="00C912C0" w:rsidP="004E7BA5">
            <w:pPr>
              <w:autoSpaceDE w:val="0"/>
              <w:autoSpaceDN w:val="0"/>
              <w:adjustRightInd w:val="0"/>
              <w:rPr>
                <w:rFonts w:ascii="Arial" w:hAnsi="Arial" w:cs="Arial"/>
                <w:i/>
                <w:iCs/>
                <w:color w:val="231F20"/>
              </w:rPr>
            </w:pPr>
            <w:r w:rsidRPr="00CA68C0">
              <w:rPr>
                <w:rFonts w:ascii="Arial" w:hAnsi="Arial" w:cs="Arial"/>
                <w:color w:val="231F20"/>
              </w:rPr>
              <w:t>Residential, postal or business address:</w:t>
            </w:r>
          </w:p>
        </w:tc>
        <w:tc>
          <w:tcPr>
            <w:tcW w:w="7861" w:type="dxa"/>
          </w:tcPr>
          <w:p w14:paraId="51101D5A" w14:textId="77777777" w:rsidR="00C912C0" w:rsidRPr="00CA68C0" w:rsidRDefault="00C912C0" w:rsidP="004E7BA5">
            <w:pPr>
              <w:rPr>
                <w:rFonts w:ascii="Arial" w:hAnsi="Arial" w:cs="Arial"/>
                <w:i/>
                <w:iCs/>
                <w:color w:val="231F20"/>
              </w:rPr>
            </w:pPr>
          </w:p>
        </w:tc>
      </w:tr>
      <w:tr w:rsidR="00C912C0" w:rsidRPr="00CA68C0" w14:paraId="1D85A2F0" w14:textId="77777777" w:rsidTr="004E7BA5">
        <w:tc>
          <w:tcPr>
            <w:tcW w:w="2405" w:type="dxa"/>
            <w:vMerge/>
          </w:tcPr>
          <w:p w14:paraId="0C6386FA" w14:textId="77777777" w:rsidR="00C912C0" w:rsidRPr="00CA68C0" w:rsidRDefault="00C912C0" w:rsidP="004E7BA5">
            <w:pPr>
              <w:rPr>
                <w:rFonts w:ascii="Arial" w:hAnsi="Arial" w:cs="Arial"/>
                <w:i/>
                <w:iCs/>
                <w:color w:val="231F20"/>
              </w:rPr>
            </w:pPr>
          </w:p>
        </w:tc>
        <w:tc>
          <w:tcPr>
            <w:tcW w:w="7861" w:type="dxa"/>
          </w:tcPr>
          <w:p w14:paraId="613DDE4A" w14:textId="77777777" w:rsidR="00C912C0" w:rsidRPr="00CA68C0" w:rsidRDefault="00C912C0" w:rsidP="004E7BA5">
            <w:pPr>
              <w:rPr>
                <w:rFonts w:ascii="Arial" w:hAnsi="Arial" w:cs="Arial"/>
                <w:i/>
                <w:iCs/>
                <w:color w:val="231F20"/>
              </w:rPr>
            </w:pPr>
          </w:p>
        </w:tc>
      </w:tr>
      <w:tr w:rsidR="00C912C0" w:rsidRPr="00CA68C0" w14:paraId="479BC644" w14:textId="77777777" w:rsidTr="004E7BA5">
        <w:tc>
          <w:tcPr>
            <w:tcW w:w="2405" w:type="dxa"/>
            <w:vMerge/>
          </w:tcPr>
          <w:p w14:paraId="2AC893CD" w14:textId="77777777" w:rsidR="00C912C0" w:rsidRPr="00CA68C0" w:rsidRDefault="00C912C0" w:rsidP="004E7BA5">
            <w:pPr>
              <w:rPr>
                <w:rFonts w:ascii="Arial" w:hAnsi="Arial" w:cs="Arial"/>
                <w:i/>
                <w:iCs/>
                <w:color w:val="231F20"/>
              </w:rPr>
            </w:pPr>
          </w:p>
        </w:tc>
        <w:tc>
          <w:tcPr>
            <w:tcW w:w="7861" w:type="dxa"/>
          </w:tcPr>
          <w:p w14:paraId="6BDAE54E" w14:textId="77777777" w:rsidR="00C912C0" w:rsidRPr="00CA68C0" w:rsidRDefault="00C912C0" w:rsidP="004E7BA5">
            <w:pPr>
              <w:rPr>
                <w:rFonts w:ascii="Arial" w:hAnsi="Arial" w:cs="Arial"/>
                <w:i/>
                <w:iCs/>
                <w:color w:val="231F20"/>
              </w:rPr>
            </w:pPr>
          </w:p>
        </w:tc>
      </w:tr>
      <w:tr w:rsidR="00C912C0" w:rsidRPr="00CA68C0" w14:paraId="1EEED362" w14:textId="77777777" w:rsidTr="004E7BA5">
        <w:tc>
          <w:tcPr>
            <w:tcW w:w="2405" w:type="dxa"/>
            <w:vMerge/>
          </w:tcPr>
          <w:p w14:paraId="3E11EBF4" w14:textId="77777777" w:rsidR="00C912C0" w:rsidRPr="00CA68C0" w:rsidRDefault="00C912C0" w:rsidP="004E7BA5">
            <w:pPr>
              <w:rPr>
                <w:rFonts w:ascii="Arial" w:hAnsi="Arial" w:cs="Arial"/>
                <w:i/>
                <w:iCs/>
                <w:color w:val="231F20"/>
              </w:rPr>
            </w:pPr>
          </w:p>
        </w:tc>
        <w:tc>
          <w:tcPr>
            <w:tcW w:w="7861" w:type="dxa"/>
          </w:tcPr>
          <w:p w14:paraId="5095D3E5" w14:textId="77777777" w:rsidR="00C912C0" w:rsidRPr="00CA68C0" w:rsidRDefault="00C912C0" w:rsidP="004E7BA5">
            <w:pPr>
              <w:rPr>
                <w:rFonts w:ascii="Arial" w:hAnsi="Arial" w:cs="Arial"/>
                <w:i/>
                <w:iCs/>
                <w:color w:val="231F20"/>
              </w:rPr>
            </w:pPr>
          </w:p>
        </w:tc>
      </w:tr>
      <w:tr w:rsidR="00C912C0" w:rsidRPr="00CA68C0" w14:paraId="3CE33968" w14:textId="77777777" w:rsidTr="004E7BA5">
        <w:tc>
          <w:tcPr>
            <w:tcW w:w="2405" w:type="dxa"/>
          </w:tcPr>
          <w:p w14:paraId="4B300C40" w14:textId="77777777" w:rsidR="00C912C0" w:rsidRPr="00CA68C0" w:rsidRDefault="00C912C0" w:rsidP="004E7BA5">
            <w:pPr>
              <w:rPr>
                <w:rFonts w:ascii="Arial" w:hAnsi="Arial" w:cs="Arial"/>
                <w:i/>
                <w:iCs/>
                <w:color w:val="231F20"/>
              </w:rPr>
            </w:pPr>
            <w:r w:rsidRPr="00CA68C0">
              <w:rPr>
                <w:rFonts w:ascii="Arial" w:hAnsi="Arial" w:cs="Arial"/>
                <w:color w:val="231F20"/>
              </w:rPr>
              <w:t>Contact number(s):</w:t>
            </w:r>
          </w:p>
        </w:tc>
        <w:tc>
          <w:tcPr>
            <w:tcW w:w="7861" w:type="dxa"/>
          </w:tcPr>
          <w:p w14:paraId="0D52CF31" w14:textId="77777777" w:rsidR="00C912C0" w:rsidRPr="00CA68C0" w:rsidRDefault="00C912C0" w:rsidP="004E7BA5">
            <w:pPr>
              <w:rPr>
                <w:rFonts w:ascii="Arial" w:hAnsi="Arial" w:cs="Arial"/>
                <w:i/>
                <w:iCs/>
                <w:color w:val="231F20"/>
              </w:rPr>
            </w:pPr>
          </w:p>
        </w:tc>
      </w:tr>
      <w:tr w:rsidR="00C912C0" w:rsidRPr="00CA68C0" w14:paraId="297208AE" w14:textId="77777777" w:rsidTr="004E7BA5">
        <w:tc>
          <w:tcPr>
            <w:tcW w:w="2405" w:type="dxa"/>
          </w:tcPr>
          <w:p w14:paraId="741E23DE" w14:textId="77777777" w:rsidR="00C912C0" w:rsidRPr="00CA68C0" w:rsidRDefault="00C912C0" w:rsidP="004E7BA5">
            <w:pPr>
              <w:autoSpaceDE w:val="0"/>
              <w:autoSpaceDN w:val="0"/>
              <w:adjustRightInd w:val="0"/>
              <w:rPr>
                <w:rFonts w:ascii="Arial" w:hAnsi="Arial" w:cs="Arial"/>
                <w:color w:val="231F20"/>
              </w:rPr>
            </w:pPr>
            <w:r w:rsidRPr="00CA68C0">
              <w:rPr>
                <w:rFonts w:ascii="Arial" w:hAnsi="Arial" w:cs="Arial"/>
                <w:color w:val="231F20"/>
              </w:rPr>
              <w:t>Fax number / E-mail</w:t>
            </w:r>
          </w:p>
          <w:p w14:paraId="4352FABA" w14:textId="77777777" w:rsidR="00C912C0" w:rsidRPr="00CA68C0" w:rsidRDefault="00C912C0" w:rsidP="004E7BA5">
            <w:pPr>
              <w:rPr>
                <w:rFonts w:ascii="Arial" w:hAnsi="Arial" w:cs="Arial"/>
                <w:i/>
                <w:iCs/>
                <w:color w:val="231F20"/>
              </w:rPr>
            </w:pPr>
            <w:r w:rsidRPr="00CA68C0">
              <w:rPr>
                <w:rFonts w:ascii="Arial" w:hAnsi="Arial" w:cs="Arial"/>
                <w:color w:val="231F20"/>
              </w:rPr>
              <w:t>address:</w:t>
            </w:r>
          </w:p>
        </w:tc>
        <w:tc>
          <w:tcPr>
            <w:tcW w:w="7861" w:type="dxa"/>
          </w:tcPr>
          <w:p w14:paraId="61698DCE" w14:textId="77777777" w:rsidR="00C912C0" w:rsidRPr="00CA68C0" w:rsidRDefault="00C912C0" w:rsidP="004E7BA5">
            <w:pPr>
              <w:rPr>
                <w:rFonts w:ascii="Arial" w:hAnsi="Arial" w:cs="Arial"/>
                <w:i/>
                <w:iCs/>
                <w:color w:val="231F20"/>
              </w:rPr>
            </w:pPr>
          </w:p>
        </w:tc>
      </w:tr>
      <w:tr w:rsidR="00C912C0" w:rsidRPr="00CA68C0" w14:paraId="6C514A3A" w14:textId="77777777" w:rsidTr="004E7BA5">
        <w:tc>
          <w:tcPr>
            <w:tcW w:w="2405" w:type="dxa"/>
            <w:shd w:val="clear" w:color="auto" w:fill="BFBFBF" w:themeFill="background1" w:themeFillShade="BF"/>
          </w:tcPr>
          <w:p w14:paraId="16C3C3D2" w14:textId="77777777" w:rsidR="00C912C0" w:rsidRPr="00CA68C0" w:rsidRDefault="00C912C0" w:rsidP="004E7BA5">
            <w:pPr>
              <w:jc w:val="center"/>
              <w:rPr>
                <w:rFonts w:ascii="Arial" w:hAnsi="Arial" w:cs="Arial"/>
                <w:i/>
                <w:iCs/>
                <w:color w:val="231F20"/>
              </w:rPr>
            </w:pPr>
            <w:r w:rsidRPr="00CA68C0">
              <w:rPr>
                <w:rFonts w:ascii="Arial" w:hAnsi="Arial" w:cs="Arial"/>
                <w:b/>
                <w:bCs/>
                <w:color w:val="231F20"/>
              </w:rPr>
              <w:t>B</w:t>
            </w:r>
          </w:p>
        </w:tc>
        <w:tc>
          <w:tcPr>
            <w:tcW w:w="7861" w:type="dxa"/>
            <w:shd w:val="clear" w:color="auto" w:fill="BFBFBF" w:themeFill="background1" w:themeFillShade="BF"/>
          </w:tcPr>
          <w:p w14:paraId="6F3C0323" w14:textId="77777777" w:rsidR="00C912C0" w:rsidRPr="00CA68C0" w:rsidRDefault="00C912C0" w:rsidP="004E7BA5">
            <w:pPr>
              <w:jc w:val="center"/>
              <w:rPr>
                <w:rFonts w:ascii="Arial" w:hAnsi="Arial" w:cs="Arial"/>
                <w:i/>
                <w:iCs/>
                <w:color w:val="231F20"/>
              </w:rPr>
            </w:pPr>
            <w:r w:rsidRPr="00CA68C0">
              <w:rPr>
                <w:rFonts w:ascii="Arial" w:hAnsi="Arial" w:cs="Arial"/>
                <w:b/>
                <w:bCs/>
                <w:color w:val="231F20"/>
              </w:rPr>
              <w:t>DETAILS OF RESPONSIBLE PARTY</w:t>
            </w:r>
          </w:p>
        </w:tc>
      </w:tr>
      <w:tr w:rsidR="00C912C0" w:rsidRPr="00CA68C0" w14:paraId="6ABC7D3B" w14:textId="77777777" w:rsidTr="004E7BA5">
        <w:tc>
          <w:tcPr>
            <w:tcW w:w="2405" w:type="dxa"/>
          </w:tcPr>
          <w:p w14:paraId="05997E4C" w14:textId="77777777" w:rsidR="00C912C0" w:rsidRPr="00CA68C0" w:rsidRDefault="00C912C0" w:rsidP="004E7BA5">
            <w:pPr>
              <w:autoSpaceDE w:val="0"/>
              <w:autoSpaceDN w:val="0"/>
              <w:adjustRightInd w:val="0"/>
              <w:rPr>
                <w:rFonts w:ascii="Arial" w:hAnsi="Arial" w:cs="Arial"/>
                <w:color w:val="231F20"/>
              </w:rPr>
            </w:pPr>
            <w:r w:rsidRPr="00CA68C0">
              <w:rPr>
                <w:rFonts w:ascii="Arial" w:hAnsi="Arial" w:cs="Arial"/>
                <w:color w:val="231F20"/>
              </w:rPr>
              <w:t>Name(s) and surname/</w:t>
            </w:r>
          </w:p>
          <w:p w14:paraId="6C8EDA63" w14:textId="77777777" w:rsidR="00C912C0" w:rsidRPr="00CA68C0" w:rsidRDefault="00C912C0" w:rsidP="004E7BA5">
            <w:pPr>
              <w:autoSpaceDE w:val="0"/>
              <w:autoSpaceDN w:val="0"/>
              <w:adjustRightInd w:val="0"/>
              <w:rPr>
                <w:rFonts w:ascii="Arial" w:hAnsi="Arial" w:cs="Arial"/>
                <w:i/>
                <w:iCs/>
                <w:color w:val="231F20"/>
              </w:rPr>
            </w:pPr>
            <w:r w:rsidRPr="00CA68C0">
              <w:rPr>
                <w:rFonts w:ascii="Arial" w:hAnsi="Arial" w:cs="Arial"/>
                <w:color w:val="231F20"/>
              </w:rPr>
              <w:t>Registered name of responsible party:</w:t>
            </w:r>
          </w:p>
        </w:tc>
        <w:tc>
          <w:tcPr>
            <w:tcW w:w="7861" w:type="dxa"/>
          </w:tcPr>
          <w:p w14:paraId="3F5CEB52" w14:textId="77777777" w:rsidR="00C912C0" w:rsidRPr="00CA68C0" w:rsidRDefault="00C912C0" w:rsidP="004E7BA5">
            <w:pPr>
              <w:rPr>
                <w:rFonts w:ascii="Arial" w:hAnsi="Arial" w:cs="Arial"/>
                <w:i/>
                <w:iCs/>
                <w:color w:val="231F20"/>
              </w:rPr>
            </w:pPr>
          </w:p>
        </w:tc>
      </w:tr>
      <w:tr w:rsidR="00C912C0" w:rsidRPr="00CA68C0" w14:paraId="7B260224" w14:textId="77777777" w:rsidTr="004E7BA5">
        <w:tc>
          <w:tcPr>
            <w:tcW w:w="2405" w:type="dxa"/>
            <w:vMerge w:val="restart"/>
          </w:tcPr>
          <w:p w14:paraId="5C1D3578" w14:textId="77777777" w:rsidR="00C912C0" w:rsidRPr="00CA68C0" w:rsidRDefault="00C912C0" w:rsidP="004E7BA5">
            <w:pPr>
              <w:autoSpaceDE w:val="0"/>
              <w:autoSpaceDN w:val="0"/>
              <w:adjustRightInd w:val="0"/>
              <w:rPr>
                <w:rFonts w:ascii="Arial" w:hAnsi="Arial" w:cs="Arial"/>
                <w:i/>
                <w:iCs/>
                <w:color w:val="231F20"/>
              </w:rPr>
            </w:pPr>
            <w:r w:rsidRPr="00CA68C0">
              <w:rPr>
                <w:rFonts w:ascii="Arial" w:hAnsi="Arial" w:cs="Arial"/>
                <w:color w:val="231F20"/>
              </w:rPr>
              <w:lastRenderedPageBreak/>
              <w:t>Residential, postal or business address:</w:t>
            </w:r>
          </w:p>
        </w:tc>
        <w:tc>
          <w:tcPr>
            <w:tcW w:w="7861" w:type="dxa"/>
          </w:tcPr>
          <w:p w14:paraId="67993227" w14:textId="77777777" w:rsidR="00C912C0" w:rsidRPr="00CA68C0" w:rsidRDefault="00C912C0" w:rsidP="004E7BA5">
            <w:pPr>
              <w:rPr>
                <w:rFonts w:ascii="Arial" w:hAnsi="Arial" w:cs="Arial"/>
                <w:i/>
                <w:iCs/>
                <w:color w:val="231F20"/>
              </w:rPr>
            </w:pPr>
          </w:p>
        </w:tc>
      </w:tr>
      <w:tr w:rsidR="00C912C0" w:rsidRPr="00CA68C0" w14:paraId="4E306ECB" w14:textId="77777777" w:rsidTr="004E7BA5">
        <w:tc>
          <w:tcPr>
            <w:tcW w:w="2405" w:type="dxa"/>
            <w:vMerge/>
          </w:tcPr>
          <w:p w14:paraId="7C2D2891" w14:textId="77777777" w:rsidR="00C912C0" w:rsidRPr="00CA68C0" w:rsidRDefault="00C912C0" w:rsidP="004E7BA5">
            <w:pPr>
              <w:rPr>
                <w:rFonts w:ascii="Arial" w:hAnsi="Arial" w:cs="Arial"/>
                <w:i/>
                <w:iCs/>
                <w:color w:val="231F20"/>
              </w:rPr>
            </w:pPr>
          </w:p>
        </w:tc>
        <w:tc>
          <w:tcPr>
            <w:tcW w:w="7861" w:type="dxa"/>
          </w:tcPr>
          <w:p w14:paraId="6B7A4EDD" w14:textId="77777777" w:rsidR="00C912C0" w:rsidRPr="00CA68C0" w:rsidRDefault="00C912C0" w:rsidP="004E7BA5">
            <w:pPr>
              <w:rPr>
                <w:rFonts w:ascii="Arial" w:hAnsi="Arial" w:cs="Arial"/>
                <w:i/>
                <w:iCs/>
                <w:color w:val="231F20"/>
              </w:rPr>
            </w:pPr>
          </w:p>
        </w:tc>
      </w:tr>
      <w:tr w:rsidR="00C912C0" w:rsidRPr="00CA68C0" w14:paraId="0AC6C487" w14:textId="77777777" w:rsidTr="004E7BA5">
        <w:tc>
          <w:tcPr>
            <w:tcW w:w="2405" w:type="dxa"/>
            <w:vMerge/>
          </w:tcPr>
          <w:p w14:paraId="33173AFD" w14:textId="77777777" w:rsidR="00C912C0" w:rsidRPr="00CA68C0" w:rsidRDefault="00C912C0" w:rsidP="004E7BA5">
            <w:pPr>
              <w:rPr>
                <w:rFonts w:ascii="Arial" w:hAnsi="Arial" w:cs="Arial"/>
                <w:i/>
                <w:iCs/>
                <w:color w:val="231F20"/>
              </w:rPr>
            </w:pPr>
          </w:p>
        </w:tc>
        <w:tc>
          <w:tcPr>
            <w:tcW w:w="7861" w:type="dxa"/>
          </w:tcPr>
          <w:p w14:paraId="1D3EBC33" w14:textId="77777777" w:rsidR="00C912C0" w:rsidRPr="00CA68C0" w:rsidRDefault="00C912C0" w:rsidP="004E7BA5">
            <w:pPr>
              <w:rPr>
                <w:rFonts w:ascii="Arial" w:hAnsi="Arial" w:cs="Arial"/>
                <w:i/>
                <w:iCs/>
                <w:color w:val="231F20"/>
              </w:rPr>
            </w:pPr>
          </w:p>
        </w:tc>
      </w:tr>
      <w:tr w:rsidR="00C912C0" w:rsidRPr="00CA68C0" w14:paraId="0C622FA0" w14:textId="77777777" w:rsidTr="004E7BA5">
        <w:tc>
          <w:tcPr>
            <w:tcW w:w="2405" w:type="dxa"/>
            <w:vMerge/>
          </w:tcPr>
          <w:p w14:paraId="066E13E9" w14:textId="77777777" w:rsidR="00C912C0" w:rsidRPr="00CA68C0" w:rsidRDefault="00C912C0" w:rsidP="004E7BA5">
            <w:pPr>
              <w:rPr>
                <w:rFonts w:ascii="Arial" w:hAnsi="Arial" w:cs="Arial"/>
                <w:i/>
                <w:iCs/>
                <w:color w:val="231F20"/>
              </w:rPr>
            </w:pPr>
          </w:p>
        </w:tc>
        <w:tc>
          <w:tcPr>
            <w:tcW w:w="7861" w:type="dxa"/>
          </w:tcPr>
          <w:p w14:paraId="47FE9335" w14:textId="77777777" w:rsidR="00C912C0" w:rsidRPr="00CA68C0" w:rsidRDefault="00C912C0" w:rsidP="004E7BA5">
            <w:pPr>
              <w:rPr>
                <w:rFonts w:ascii="Arial" w:hAnsi="Arial" w:cs="Arial"/>
                <w:i/>
                <w:iCs/>
                <w:color w:val="231F20"/>
              </w:rPr>
            </w:pPr>
          </w:p>
        </w:tc>
      </w:tr>
      <w:tr w:rsidR="00C912C0" w:rsidRPr="00CA68C0" w14:paraId="482C9F61" w14:textId="77777777" w:rsidTr="004E7BA5">
        <w:tc>
          <w:tcPr>
            <w:tcW w:w="2405" w:type="dxa"/>
            <w:vMerge/>
          </w:tcPr>
          <w:p w14:paraId="2DC9B8A9" w14:textId="77777777" w:rsidR="00C912C0" w:rsidRPr="00CA68C0" w:rsidRDefault="00C912C0" w:rsidP="004E7BA5">
            <w:pPr>
              <w:rPr>
                <w:rFonts w:ascii="Arial" w:hAnsi="Arial" w:cs="Arial"/>
                <w:i/>
                <w:iCs/>
                <w:color w:val="231F20"/>
              </w:rPr>
            </w:pPr>
          </w:p>
        </w:tc>
        <w:tc>
          <w:tcPr>
            <w:tcW w:w="7861" w:type="dxa"/>
          </w:tcPr>
          <w:p w14:paraId="2EBDF354" w14:textId="77777777" w:rsidR="00C912C0" w:rsidRPr="00CA68C0" w:rsidRDefault="00C912C0" w:rsidP="004E7BA5">
            <w:pPr>
              <w:rPr>
                <w:rFonts w:ascii="Arial" w:hAnsi="Arial" w:cs="Arial"/>
                <w:i/>
                <w:iCs/>
                <w:color w:val="231F20"/>
              </w:rPr>
            </w:pPr>
          </w:p>
        </w:tc>
      </w:tr>
      <w:tr w:rsidR="00C912C0" w:rsidRPr="00CA68C0" w14:paraId="72E8A790" w14:textId="77777777" w:rsidTr="004E7BA5">
        <w:tc>
          <w:tcPr>
            <w:tcW w:w="2405" w:type="dxa"/>
          </w:tcPr>
          <w:p w14:paraId="72EB191D" w14:textId="77777777" w:rsidR="00C912C0" w:rsidRPr="00CA68C0" w:rsidRDefault="00C912C0" w:rsidP="004E7BA5">
            <w:pPr>
              <w:rPr>
                <w:rFonts w:ascii="Arial" w:hAnsi="Arial" w:cs="Arial"/>
                <w:i/>
                <w:iCs/>
                <w:color w:val="231F20"/>
              </w:rPr>
            </w:pPr>
            <w:r w:rsidRPr="00CA68C0">
              <w:rPr>
                <w:rFonts w:ascii="Arial" w:hAnsi="Arial" w:cs="Arial"/>
                <w:color w:val="231F20"/>
              </w:rPr>
              <w:t>Contact number(s):</w:t>
            </w:r>
          </w:p>
        </w:tc>
        <w:tc>
          <w:tcPr>
            <w:tcW w:w="7861" w:type="dxa"/>
          </w:tcPr>
          <w:p w14:paraId="402F5550" w14:textId="77777777" w:rsidR="00C912C0" w:rsidRPr="00CA68C0" w:rsidRDefault="00C912C0" w:rsidP="004E7BA5">
            <w:pPr>
              <w:rPr>
                <w:rFonts w:ascii="Arial" w:hAnsi="Arial" w:cs="Arial"/>
                <w:i/>
                <w:iCs/>
                <w:color w:val="231F20"/>
              </w:rPr>
            </w:pPr>
          </w:p>
        </w:tc>
      </w:tr>
      <w:tr w:rsidR="00C912C0" w:rsidRPr="00CA68C0" w14:paraId="05B8FCDA" w14:textId="77777777" w:rsidTr="004E7BA5">
        <w:tc>
          <w:tcPr>
            <w:tcW w:w="2405" w:type="dxa"/>
          </w:tcPr>
          <w:p w14:paraId="627146C8" w14:textId="77777777" w:rsidR="00C912C0" w:rsidRPr="00CA68C0" w:rsidRDefault="00C912C0" w:rsidP="004E7BA5">
            <w:pPr>
              <w:autoSpaceDE w:val="0"/>
              <w:autoSpaceDN w:val="0"/>
              <w:adjustRightInd w:val="0"/>
              <w:rPr>
                <w:rFonts w:ascii="Arial" w:hAnsi="Arial" w:cs="Arial"/>
                <w:color w:val="231F20"/>
              </w:rPr>
            </w:pPr>
            <w:r w:rsidRPr="00CA68C0">
              <w:rPr>
                <w:rFonts w:ascii="Arial" w:hAnsi="Arial" w:cs="Arial"/>
                <w:color w:val="231F20"/>
              </w:rPr>
              <w:t>Fax number/ Email</w:t>
            </w:r>
          </w:p>
          <w:p w14:paraId="2EB55015" w14:textId="77777777" w:rsidR="00C912C0" w:rsidRPr="00CA68C0" w:rsidRDefault="00C912C0" w:rsidP="004E7BA5">
            <w:pPr>
              <w:rPr>
                <w:rFonts w:ascii="Arial" w:hAnsi="Arial" w:cs="Arial"/>
                <w:i/>
                <w:iCs/>
                <w:color w:val="231F20"/>
              </w:rPr>
            </w:pPr>
            <w:r w:rsidRPr="00CA68C0">
              <w:rPr>
                <w:rFonts w:ascii="Arial" w:hAnsi="Arial" w:cs="Arial"/>
                <w:color w:val="231F20"/>
              </w:rPr>
              <w:t>address:</w:t>
            </w:r>
          </w:p>
        </w:tc>
        <w:tc>
          <w:tcPr>
            <w:tcW w:w="7861" w:type="dxa"/>
          </w:tcPr>
          <w:p w14:paraId="7CCDFEE8" w14:textId="77777777" w:rsidR="00C912C0" w:rsidRPr="00CA68C0" w:rsidRDefault="00C912C0" w:rsidP="004E7BA5">
            <w:pPr>
              <w:rPr>
                <w:rFonts w:ascii="Arial" w:hAnsi="Arial" w:cs="Arial"/>
                <w:i/>
                <w:iCs/>
                <w:color w:val="231F20"/>
              </w:rPr>
            </w:pPr>
          </w:p>
        </w:tc>
      </w:tr>
      <w:tr w:rsidR="00C912C0" w:rsidRPr="00CA68C0" w14:paraId="3A10F4FA" w14:textId="77777777" w:rsidTr="004E7BA5">
        <w:tc>
          <w:tcPr>
            <w:tcW w:w="2405" w:type="dxa"/>
            <w:shd w:val="clear" w:color="auto" w:fill="BFBFBF" w:themeFill="background1" w:themeFillShade="BF"/>
          </w:tcPr>
          <w:p w14:paraId="24C8E055" w14:textId="77777777" w:rsidR="00C912C0" w:rsidRPr="00CA68C0" w:rsidRDefault="00C912C0" w:rsidP="004E7BA5">
            <w:pPr>
              <w:ind w:firstLine="720"/>
              <w:rPr>
                <w:rFonts w:ascii="Arial" w:hAnsi="Arial" w:cs="Arial"/>
                <w:b/>
                <w:bCs/>
                <w:color w:val="231F20"/>
              </w:rPr>
            </w:pPr>
            <w:r w:rsidRPr="00CA68C0">
              <w:rPr>
                <w:rFonts w:ascii="Arial" w:hAnsi="Arial" w:cs="Arial"/>
                <w:b/>
                <w:bCs/>
                <w:color w:val="231F20"/>
              </w:rPr>
              <w:t xml:space="preserve">   C</w:t>
            </w:r>
          </w:p>
        </w:tc>
        <w:tc>
          <w:tcPr>
            <w:tcW w:w="7861" w:type="dxa"/>
            <w:shd w:val="clear" w:color="auto" w:fill="BFBFBF" w:themeFill="background1" w:themeFillShade="BF"/>
          </w:tcPr>
          <w:p w14:paraId="4952EC01" w14:textId="77777777" w:rsidR="00C912C0" w:rsidRPr="00CA68C0" w:rsidRDefault="00C912C0" w:rsidP="004E7BA5">
            <w:pPr>
              <w:autoSpaceDE w:val="0"/>
              <w:autoSpaceDN w:val="0"/>
              <w:adjustRightInd w:val="0"/>
              <w:jc w:val="center"/>
              <w:rPr>
                <w:rFonts w:ascii="Arial" w:hAnsi="Arial" w:cs="Arial"/>
                <w:i/>
                <w:iCs/>
                <w:color w:val="231F20"/>
              </w:rPr>
            </w:pPr>
            <w:r w:rsidRPr="00CA68C0">
              <w:rPr>
                <w:rFonts w:ascii="Arial" w:hAnsi="Arial" w:cs="Arial"/>
                <w:b/>
                <w:bCs/>
                <w:color w:val="231F20"/>
              </w:rPr>
              <w:t xml:space="preserve">REASONS FOR OBJECTION IN TERMS OF SECTION 11(1)(d) to (f) </w:t>
            </w:r>
            <w:r w:rsidRPr="00CA68C0">
              <w:rPr>
                <w:rFonts w:ascii="Arial" w:hAnsi="Arial" w:cs="Arial"/>
                <w:i/>
                <w:iCs/>
                <w:color w:val="231F20"/>
              </w:rPr>
              <w:t>(Please</w:t>
            </w:r>
          </w:p>
          <w:p w14:paraId="0D34B503" w14:textId="77777777" w:rsidR="00C912C0" w:rsidRPr="00CA68C0" w:rsidRDefault="00C912C0" w:rsidP="004E7BA5">
            <w:pPr>
              <w:jc w:val="center"/>
              <w:rPr>
                <w:rFonts w:ascii="Arial" w:hAnsi="Arial" w:cs="Arial"/>
                <w:i/>
                <w:iCs/>
                <w:color w:val="231F20"/>
              </w:rPr>
            </w:pPr>
            <w:r w:rsidRPr="00CA68C0">
              <w:rPr>
                <w:rFonts w:ascii="Arial" w:hAnsi="Arial" w:cs="Arial"/>
                <w:i/>
                <w:iCs/>
                <w:color w:val="231F20"/>
              </w:rPr>
              <w:t>provide detailed reasons for the objection)</w:t>
            </w:r>
          </w:p>
        </w:tc>
      </w:tr>
      <w:tr w:rsidR="00C912C0" w:rsidRPr="00CA68C0" w14:paraId="1D7B7527" w14:textId="77777777" w:rsidTr="004E7BA5">
        <w:tc>
          <w:tcPr>
            <w:tcW w:w="10266" w:type="dxa"/>
            <w:gridSpan w:val="2"/>
          </w:tcPr>
          <w:p w14:paraId="37930033" w14:textId="77777777" w:rsidR="00C912C0" w:rsidRPr="00CA68C0" w:rsidRDefault="00C912C0" w:rsidP="004E7BA5">
            <w:pPr>
              <w:rPr>
                <w:rFonts w:ascii="Arial" w:hAnsi="Arial" w:cs="Arial"/>
                <w:i/>
                <w:iCs/>
                <w:color w:val="231F20"/>
              </w:rPr>
            </w:pPr>
          </w:p>
        </w:tc>
      </w:tr>
      <w:tr w:rsidR="00C912C0" w:rsidRPr="00CA68C0" w14:paraId="4A634A20" w14:textId="77777777" w:rsidTr="004E7BA5">
        <w:tc>
          <w:tcPr>
            <w:tcW w:w="10266" w:type="dxa"/>
            <w:gridSpan w:val="2"/>
          </w:tcPr>
          <w:p w14:paraId="244A1DBB" w14:textId="77777777" w:rsidR="00C912C0" w:rsidRPr="00CA68C0" w:rsidRDefault="00C912C0" w:rsidP="004E7BA5">
            <w:pPr>
              <w:rPr>
                <w:rFonts w:ascii="Arial" w:hAnsi="Arial" w:cs="Arial"/>
                <w:i/>
                <w:iCs/>
                <w:color w:val="231F20"/>
              </w:rPr>
            </w:pPr>
          </w:p>
        </w:tc>
      </w:tr>
      <w:tr w:rsidR="00C912C0" w:rsidRPr="00CA68C0" w14:paraId="7D76D10D" w14:textId="77777777" w:rsidTr="004E7BA5">
        <w:tc>
          <w:tcPr>
            <w:tcW w:w="10266" w:type="dxa"/>
            <w:gridSpan w:val="2"/>
          </w:tcPr>
          <w:p w14:paraId="5E1F9A7F" w14:textId="77777777" w:rsidR="00C912C0" w:rsidRPr="00CA68C0" w:rsidRDefault="00C912C0" w:rsidP="004E7BA5">
            <w:pPr>
              <w:rPr>
                <w:rFonts w:ascii="Arial" w:hAnsi="Arial" w:cs="Arial"/>
                <w:i/>
                <w:iCs/>
                <w:color w:val="231F20"/>
              </w:rPr>
            </w:pPr>
          </w:p>
        </w:tc>
      </w:tr>
      <w:tr w:rsidR="00C912C0" w:rsidRPr="00CA68C0" w14:paraId="4F6C6C80" w14:textId="77777777" w:rsidTr="004E7BA5">
        <w:tc>
          <w:tcPr>
            <w:tcW w:w="10266" w:type="dxa"/>
            <w:gridSpan w:val="2"/>
          </w:tcPr>
          <w:p w14:paraId="523ED489" w14:textId="77777777" w:rsidR="00C912C0" w:rsidRPr="00CA68C0" w:rsidRDefault="00C912C0" w:rsidP="004E7BA5">
            <w:pPr>
              <w:rPr>
                <w:rFonts w:ascii="Arial" w:hAnsi="Arial" w:cs="Arial"/>
                <w:i/>
                <w:iCs/>
                <w:color w:val="231F20"/>
              </w:rPr>
            </w:pPr>
          </w:p>
        </w:tc>
      </w:tr>
      <w:tr w:rsidR="00C912C0" w:rsidRPr="00CA68C0" w14:paraId="459A78D4" w14:textId="77777777" w:rsidTr="004E7BA5">
        <w:tc>
          <w:tcPr>
            <w:tcW w:w="2405" w:type="dxa"/>
            <w:shd w:val="clear" w:color="auto" w:fill="BFBFBF" w:themeFill="background1" w:themeFillShade="BF"/>
          </w:tcPr>
          <w:p w14:paraId="0D8B5773" w14:textId="77777777" w:rsidR="00C912C0" w:rsidRPr="00CA68C0" w:rsidRDefault="00C912C0" w:rsidP="004E7BA5">
            <w:pPr>
              <w:rPr>
                <w:rFonts w:ascii="Arial" w:hAnsi="Arial" w:cs="Arial"/>
                <w:b/>
                <w:bCs/>
                <w:color w:val="231F20"/>
              </w:rPr>
            </w:pPr>
          </w:p>
          <w:p w14:paraId="35A68E4D" w14:textId="77777777" w:rsidR="00C912C0" w:rsidRPr="00CA68C0" w:rsidRDefault="00C912C0" w:rsidP="004E7BA5">
            <w:pPr>
              <w:rPr>
                <w:rFonts w:ascii="Arial" w:hAnsi="Arial" w:cs="Arial"/>
                <w:b/>
                <w:bCs/>
                <w:color w:val="231F20"/>
              </w:rPr>
            </w:pPr>
          </w:p>
          <w:p w14:paraId="51ADEA4D" w14:textId="77777777" w:rsidR="00C912C0" w:rsidRPr="00CA68C0" w:rsidRDefault="00C912C0" w:rsidP="004E7BA5">
            <w:pPr>
              <w:rPr>
                <w:rFonts w:ascii="Arial" w:hAnsi="Arial" w:cs="Arial"/>
                <w:b/>
                <w:bCs/>
                <w:color w:val="231F20"/>
              </w:rPr>
            </w:pPr>
            <w:r w:rsidRPr="00CA68C0">
              <w:rPr>
                <w:rFonts w:ascii="Arial" w:hAnsi="Arial" w:cs="Arial"/>
                <w:b/>
                <w:bCs/>
                <w:color w:val="231F20"/>
              </w:rPr>
              <w:t xml:space="preserve">                D</w:t>
            </w:r>
          </w:p>
        </w:tc>
        <w:tc>
          <w:tcPr>
            <w:tcW w:w="7861" w:type="dxa"/>
            <w:shd w:val="clear" w:color="auto" w:fill="BFBFBF" w:themeFill="background1" w:themeFillShade="BF"/>
          </w:tcPr>
          <w:p w14:paraId="18026D02" w14:textId="77777777" w:rsidR="00C912C0" w:rsidRPr="00CA68C0" w:rsidRDefault="00C912C0" w:rsidP="004E7BA5">
            <w:pPr>
              <w:autoSpaceDE w:val="0"/>
              <w:autoSpaceDN w:val="0"/>
              <w:adjustRightInd w:val="0"/>
              <w:jc w:val="center"/>
              <w:rPr>
                <w:rFonts w:ascii="Arial" w:hAnsi="Arial" w:cs="Arial"/>
                <w:b/>
                <w:bCs/>
                <w:color w:val="231F20"/>
              </w:rPr>
            </w:pPr>
            <w:r w:rsidRPr="00CA68C0">
              <w:rPr>
                <w:rFonts w:ascii="Arial" w:hAnsi="Arial" w:cs="Arial"/>
                <w:b/>
                <w:bCs/>
                <w:color w:val="231F20"/>
              </w:rPr>
              <w:t>REASONS FOR *CORRECTION OR DELETION OF THE PERSONAL</w:t>
            </w:r>
          </w:p>
          <w:p w14:paraId="301CA1D2" w14:textId="77777777" w:rsidR="00C912C0" w:rsidRPr="00CA68C0" w:rsidRDefault="00C912C0" w:rsidP="004E7BA5">
            <w:pPr>
              <w:autoSpaceDE w:val="0"/>
              <w:autoSpaceDN w:val="0"/>
              <w:adjustRightInd w:val="0"/>
              <w:jc w:val="center"/>
              <w:rPr>
                <w:rFonts w:ascii="Arial" w:hAnsi="Arial" w:cs="Arial"/>
                <w:b/>
                <w:bCs/>
                <w:color w:val="231F20"/>
              </w:rPr>
            </w:pPr>
            <w:r w:rsidRPr="00CA68C0">
              <w:rPr>
                <w:rFonts w:ascii="Arial" w:hAnsi="Arial" w:cs="Arial"/>
                <w:b/>
                <w:bCs/>
                <w:color w:val="231F20"/>
              </w:rPr>
              <w:t>INFORMATION ABOUT THE DATA SUBJECT IN TERMS OF SECTION 24(1)(a)</w:t>
            </w:r>
          </w:p>
          <w:p w14:paraId="5578C2B0" w14:textId="77777777" w:rsidR="00C912C0" w:rsidRPr="00CA68C0" w:rsidRDefault="00C912C0" w:rsidP="004E7BA5">
            <w:pPr>
              <w:autoSpaceDE w:val="0"/>
              <w:autoSpaceDN w:val="0"/>
              <w:adjustRightInd w:val="0"/>
              <w:jc w:val="center"/>
              <w:rPr>
                <w:rFonts w:ascii="Arial" w:hAnsi="Arial" w:cs="Arial"/>
                <w:b/>
                <w:bCs/>
                <w:color w:val="231F20"/>
              </w:rPr>
            </w:pPr>
            <w:r w:rsidRPr="00CA68C0">
              <w:rPr>
                <w:rFonts w:ascii="Arial" w:hAnsi="Arial" w:cs="Arial"/>
                <w:b/>
                <w:bCs/>
                <w:color w:val="231F20"/>
              </w:rPr>
              <w:t>WHICH IS IN POSSESSION OR UNDER THE CONTROL OF THE</w:t>
            </w:r>
          </w:p>
          <w:p w14:paraId="14D1CC22" w14:textId="77777777" w:rsidR="00C912C0" w:rsidRPr="00CA68C0" w:rsidRDefault="00C912C0" w:rsidP="004E7BA5">
            <w:pPr>
              <w:autoSpaceDE w:val="0"/>
              <w:autoSpaceDN w:val="0"/>
              <w:adjustRightInd w:val="0"/>
              <w:jc w:val="center"/>
              <w:rPr>
                <w:rFonts w:ascii="Arial" w:hAnsi="Arial" w:cs="Arial"/>
                <w:b/>
                <w:bCs/>
                <w:color w:val="231F20"/>
              </w:rPr>
            </w:pPr>
            <w:r w:rsidRPr="00CA68C0">
              <w:rPr>
                <w:rFonts w:ascii="Arial" w:hAnsi="Arial" w:cs="Arial"/>
                <w:b/>
                <w:bCs/>
                <w:color w:val="231F20"/>
              </w:rPr>
              <w:t>RESPONSIBLE PARTY; and or</w:t>
            </w:r>
          </w:p>
          <w:p w14:paraId="4F90E0EF" w14:textId="77777777" w:rsidR="00C912C0" w:rsidRPr="00CA68C0" w:rsidRDefault="00C912C0" w:rsidP="004E7BA5">
            <w:pPr>
              <w:autoSpaceDE w:val="0"/>
              <w:autoSpaceDN w:val="0"/>
              <w:adjustRightInd w:val="0"/>
              <w:jc w:val="center"/>
              <w:rPr>
                <w:rFonts w:ascii="Arial" w:hAnsi="Arial" w:cs="Arial"/>
                <w:b/>
                <w:bCs/>
                <w:color w:val="231F20"/>
              </w:rPr>
            </w:pPr>
            <w:r w:rsidRPr="00CA68C0">
              <w:rPr>
                <w:rFonts w:ascii="Arial" w:hAnsi="Arial" w:cs="Arial"/>
                <w:b/>
                <w:bCs/>
                <w:color w:val="231F20"/>
              </w:rPr>
              <w:t xml:space="preserve">REASONS FOR </w:t>
            </w:r>
            <w:r w:rsidRPr="00CA68C0">
              <w:rPr>
                <w:rFonts w:ascii="Arial" w:hAnsi="Arial" w:cs="Arial"/>
                <w:color w:val="231F20"/>
              </w:rPr>
              <w:t>*</w:t>
            </w:r>
            <w:r w:rsidRPr="00CA68C0">
              <w:rPr>
                <w:rFonts w:ascii="Arial" w:hAnsi="Arial" w:cs="Arial"/>
                <w:b/>
                <w:bCs/>
                <w:color w:val="231F20"/>
              </w:rPr>
              <w:t>DESTRUCTION OR DELETION OF A RECORD OF PERSONAL</w:t>
            </w:r>
          </w:p>
          <w:p w14:paraId="04120D97" w14:textId="77777777" w:rsidR="00C912C0" w:rsidRPr="00CA68C0" w:rsidRDefault="00C912C0" w:rsidP="004E7BA5">
            <w:pPr>
              <w:autoSpaceDE w:val="0"/>
              <w:autoSpaceDN w:val="0"/>
              <w:adjustRightInd w:val="0"/>
              <w:jc w:val="center"/>
              <w:rPr>
                <w:rFonts w:ascii="Arial" w:hAnsi="Arial" w:cs="Arial"/>
                <w:b/>
                <w:bCs/>
                <w:color w:val="231F20"/>
              </w:rPr>
            </w:pPr>
            <w:r w:rsidRPr="00CA68C0">
              <w:rPr>
                <w:rFonts w:ascii="Arial" w:hAnsi="Arial" w:cs="Arial"/>
                <w:b/>
                <w:bCs/>
                <w:color w:val="231F20"/>
              </w:rPr>
              <w:t>INFORMATION ABOUT THE DATA SUBJECT IN TERMS OF SECTION 24(1)(b)</w:t>
            </w:r>
          </w:p>
          <w:p w14:paraId="43A00863" w14:textId="77777777" w:rsidR="00C912C0" w:rsidRPr="00CA68C0" w:rsidRDefault="00C912C0" w:rsidP="004E7BA5">
            <w:pPr>
              <w:autoSpaceDE w:val="0"/>
              <w:autoSpaceDN w:val="0"/>
              <w:adjustRightInd w:val="0"/>
              <w:jc w:val="center"/>
              <w:rPr>
                <w:rFonts w:ascii="Arial" w:hAnsi="Arial" w:cs="Arial"/>
                <w:b/>
                <w:bCs/>
                <w:color w:val="231F20"/>
              </w:rPr>
            </w:pPr>
            <w:r w:rsidRPr="00CA68C0">
              <w:rPr>
                <w:rFonts w:ascii="Arial" w:hAnsi="Arial" w:cs="Arial"/>
                <w:b/>
                <w:bCs/>
                <w:color w:val="231F20"/>
              </w:rPr>
              <w:t>WHICH THE RESPONSIBLE PARTY IS NO LONGER AUTHORISED TO RETAIN.</w:t>
            </w:r>
          </w:p>
          <w:p w14:paraId="6D6E9015" w14:textId="77777777" w:rsidR="00C912C0" w:rsidRPr="00CA68C0" w:rsidRDefault="00C912C0" w:rsidP="004E7BA5">
            <w:pPr>
              <w:jc w:val="center"/>
              <w:rPr>
                <w:rFonts w:ascii="Arial" w:hAnsi="Arial" w:cs="Arial"/>
                <w:i/>
                <w:iCs/>
                <w:color w:val="231F20"/>
              </w:rPr>
            </w:pPr>
            <w:r w:rsidRPr="00CA68C0">
              <w:rPr>
                <w:rFonts w:ascii="Arial" w:hAnsi="Arial" w:cs="Arial"/>
                <w:i/>
                <w:iCs/>
                <w:color w:val="231F20"/>
              </w:rPr>
              <w:t>(Please provide detailed reasons for the request)</w:t>
            </w:r>
          </w:p>
        </w:tc>
      </w:tr>
      <w:tr w:rsidR="00C912C0" w:rsidRPr="00CA68C0" w14:paraId="5307BD9C" w14:textId="77777777" w:rsidTr="004E7BA5">
        <w:tc>
          <w:tcPr>
            <w:tcW w:w="10266" w:type="dxa"/>
            <w:gridSpan w:val="2"/>
          </w:tcPr>
          <w:p w14:paraId="521A38F4" w14:textId="77777777" w:rsidR="00C912C0" w:rsidRPr="00CA68C0" w:rsidRDefault="00C912C0" w:rsidP="004E7BA5">
            <w:pPr>
              <w:rPr>
                <w:rFonts w:ascii="Arial" w:hAnsi="Arial" w:cs="Arial"/>
                <w:i/>
                <w:iCs/>
                <w:color w:val="231F20"/>
              </w:rPr>
            </w:pPr>
          </w:p>
        </w:tc>
      </w:tr>
      <w:tr w:rsidR="00C912C0" w:rsidRPr="00CA68C0" w14:paraId="42652B8E" w14:textId="77777777" w:rsidTr="004E7BA5">
        <w:tc>
          <w:tcPr>
            <w:tcW w:w="10266" w:type="dxa"/>
            <w:gridSpan w:val="2"/>
          </w:tcPr>
          <w:p w14:paraId="6B01E2C2" w14:textId="77777777" w:rsidR="00C912C0" w:rsidRPr="00CA68C0" w:rsidRDefault="00C912C0" w:rsidP="004E7BA5">
            <w:pPr>
              <w:rPr>
                <w:rFonts w:ascii="Arial" w:hAnsi="Arial" w:cs="Arial"/>
                <w:i/>
                <w:iCs/>
                <w:color w:val="231F20"/>
              </w:rPr>
            </w:pPr>
          </w:p>
        </w:tc>
      </w:tr>
      <w:tr w:rsidR="00C912C0" w:rsidRPr="00CA68C0" w14:paraId="6EF2E321" w14:textId="77777777" w:rsidTr="004E7BA5">
        <w:tc>
          <w:tcPr>
            <w:tcW w:w="10266" w:type="dxa"/>
            <w:gridSpan w:val="2"/>
          </w:tcPr>
          <w:p w14:paraId="3E44C2D3" w14:textId="77777777" w:rsidR="00C912C0" w:rsidRPr="00CA68C0" w:rsidRDefault="00C912C0" w:rsidP="004E7BA5">
            <w:pPr>
              <w:rPr>
                <w:rFonts w:ascii="Arial" w:hAnsi="Arial" w:cs="Arial"/>
                <w:i/>
                <w:iCs/>
                <w:color w:val="231F20"/>
              </w:rPr>
            </w:pPr>
          </w:p>
        </w:tc>
      </w:tr>
      <w:tr w:rsidR="00C912C0" w:rsidRPr="00CA68C0" w14:paraId="633B2C4A" w14:textId="77777777" w:rsidTr="004E7BA5">
        <w:tc>
          <w:tcPr>
            <w:tcW w:w="10266" w:type="dxa"/>
            <w:gridSpan w:val="2"/>
          </w:tcPr>
          <w:p w14:paraId="770057F4" w14:textId="77777777" w:rsidR="00C912C0" w:rsidRPr="00CA68C0" w:rsidRDefault="00C912C0" w:rsidP="004E7BA5">
            <w:pPr>
              <w:rPr>
                <w:rFonts w:ascii="Arial" w:hAnsi="Arial" w:cs="Arial"/>
                <w:i/>
                <w:iCs/>
                <w:color w:val="231F20"/>
              </w:rPr>
            </w:pPr>
          </w:p>
        </w:tc>
      </w:tr>
      <w:tr w:rsidR="00C912C0" w:rsidRPr="00CA68C0" w14:paraId="7279CCAE" w14:textId="77777777" w:rsidTr="004E7BA5">
        <w:tc>
          <w:tcPr>
            <w:tcW w:w="10266" w:type="dxa"/>
            <w:gridSpan w:val="2"/>
          </w:tcPr>
          <w:p w14:paraId="701F0E70" w14:textId="77777777" w:rsidR="00C912C0" w:rsidRPr="00CA68C0" w:rsidRDefault="00C912C0" w:rsidP="004E7BA5">
            <w:pPr>
              <w:rPr>
                <w:rFonts w:ascii="Arial" w:hAnsi="Arial" w:cs="Arial"/>
                <w:i/>
                <w:iCs/>
                <w:color w:val="231F20"/>
              </w:rPr>
            </w:pPr>
          </w:p>
        </w:tc>
      </w:tr>
      <w:tr w:rsidR="00C912C0" w:rsidRPr="00CA68C0" w14:paraId="44585E89" w14:textId="77777777" w:rsidTr="004E7BA5">
        <w:tc>
          <w:tcPr>
            <w:tcW w:w="10266" w:type="dxa"/>
            <w:gridSpan w:val="2"/>
          </w:tcPr>
          <w:p w14:paraId="45AE21ED" w14:textId="77777777" w:rsidR="00C912C0" w:rsidRPr="00CA68C0" w:rsidRDefault="00C912C0" w:rsidP="004E7BA5">
            <w:pPr>
              <w:rPr>
                <w:rFonts w:ascii="Arial" w:hAnsi="Arial" w:cs="Arial"/>
                <w:i/>
                <w:iCs/>
                <w:color w:val="231F20"/>
              </w:rPr>
            </w:pPr>
          </w:p>
        </w:tc>
      </w:tr>
    </w:tbl>
    <w:p w14:paraId="0D2F74A8" w14:textId="77777777" w:rsidR="00C912C0" w:rsidRPr="00CA68C0" w:rsidRDefault="00C912C0" w:rsidP="00C912C0">
      <w:pPr>
        <w:autoSpaceDE w:val="0"/>
        <w:autoSpaceDN w:val="0"/>
        <w:adjustRightInd w:val="0"/>
        <w:spacing w:after="0" w:line="240" w:lineRule="auto"/>
        <w:rPr>
          <w:rFonts w:ascii="Arial" w:eastAsia="Times New Roman" w:hAnsi="Arial" w:cs="Arial"/>
          <w:color w:val="231F20"/>
          <w:kern w:val="0"/>
          <w:lang w:eastAsia="en-ZA"/>
          <w14:ligatures w14:val="none"/>
        </w:rPr>
      </w:pPr>
    </w:p>
    <w:p w14:paraId="709AFE0F" w14:textId="77777777" w:rsidR="00C912C0" w:rsidRPr="00CA68C0" w:rsidRDefault="00C912C0" w:rsidP="00C912C0">
      <w:pPr>
        <w:autoSpaceDE w:val="0"/>
        <w:autoSpaceDN w:val="0"/>
        <w:adjustRightInd w:val="0"/>
        <w:spacing w:after="0" w:line="240" w:lineRule="auto"/>
        <w:rPr>
          <w:rFonts w:ascii="Arial" w:eastAsia="Times New Roman" w:hAnsi="Arial" w:cs="Arial"/>
          <w:color w:val="231F20"/>
          <w:kern w:val="0"/>
          <w:lang w:eastAsia="en-ZA"/>
          <w14:ligatures w14:val="none"/>
        </w:rPr>
      </w:pPr>
    </w:p>
    <w:p w14:paraId="05118C06" w14:textId="77777777" w:rsidR="00C912C0" w:rsidRPr="00CA68C0" w:rsidRDefault="00C912C0" w:rsidP="00C912C0">
      <w:pPr>
        <w:autoSpaceDE w:val="0"/>
        <w:autoSpaceDN w:val="0"/>
        <w:adjustRightInd w:val="0"/>
        <w:spacing w:after="0" w:line="240" w:lineRule="auto"/>
        <w:rPr>
          <w:rFonts w:ascii="Arial" w:eastAsia="Times New Roman" w:hAnsi="Arial" w:cs="Arial"/>
          <w:color w:val="231F20"/>
          <w:kern w:val="0"/>
          <w:lang w:eastAsia="en-ZA"/>
          <w14:ligatures w14:val="none"/>
        </w:rPr>
      </w:pPr>
    </w:p>
    <w:p w14:paraId="0D357E5A" w14:textId="77777777" w:rsidR="00C912C0" w:rsidRPr="00CA68C0" w:rsidRDefault="00C912C0" w:rsidP="00C912C0">
      <w:pPr>
        <w:autoSpaceDE w:val="0"/>
        <w:autoSpaceDN w:val="0"/>
        <w:adjustRightInd w:val="0"/>
        <w:spacing w:after="0" w:line="240" w:lineRule="auto"/>
        <w:rPr>
          <w:rFonts w:ascii="Arial" w:eastAsia="Times New Roman" w:hAnsi="Arial" w:cs="Arial"/>
          <w:color w:val="231F20"/>
          <w:kern w:val="0"/>
          <w:lang w:eastAsia="en-ZA"/>
          <w14:ligatures w14:val="none"/>
        </w:rPr>
      </w:pPr>
    </w:p>
    <w:p w14:paraId="583CF0B3" w14:textId="77777777" w:rsidR="00C912C0" w:rsidRPr="00CA68C0" w:rsidRDefault="00C912C0" w:rsidP="00C912C0">
      <w:pPr>
        <w:autoSpaceDE w:val="0"/>
        <w:autoSpaceDN w:val="0"/>
        <w:adjustRightInd w:val="0"/>
        <w:spacing w:after="0" w:line="240" w:lineRule="auto"/>
        <w:rPr>
          <w:rFonts w:ascii="Arial" w:eastAsia="Times New Roman" w:hAnsi="Arial" w:cs="Arial"/>
          <w:color w:val="231F20"/>
          <w:kern w:val="0"/>
          <w:lang w:eastAsia="en-ZA"/>
          <w14:ligatures w14:val="none"/>
        </w:rPr>
      </w:pPr>
      <w:r w:rsidRPr="00CA68C0">
        <w:rPr>
          <w:rFonts w:ascii="Arial" w:eastAsia="Times New Roman" w:hAnsi="Arial" w:cs="Arial"/>
          <w:color w:val="231F20"/>
          <w:kern w:val="0"/>
          <w:lang w:eastAsia="en-ZA"/>
          <w14:ligatures w14:val="none"/>
        </w:rPr>
        <w:t>Signed at .......................................... this ...................... day of ...........................20……….</w:t>
      </w:r>
    </w:p>
    <w:p w14:paraId="34EAF119" w14:textId="77777777" w:rsidR="00C912C0" w:rsidRPr="00CA68C0" w:rsidRDefault="00C912C0" w:rsidP="00C912C0">
      <w:pPr>
        <w:autoSpaceDE w:val="0"/>
        <w:autoSpaceDN w:val="0"/>
        <w:adjustRightInd w:val="0"/>
        <w:spacing w:after="0" w:line="240" w:lineRule="auto"/>
        <w:rPr>
          <w:rFonts w:ascii="Arial" w:eastAsia="Times New Roman" w:hAnsi="Arial" w:cs="Arial"/>
          <w:color w:val="231F20"/>
          <w:kern w:val="0"/>
          <w:lang w:eastAsia="en-ZA"/>
          <w14:ligatures w14:val="none"/>
        </w:rPr>
      </w:pPr>
    </w:p>
    <w:p w14:paraId="34301F67" w14:textId="77777777" w:rsidR="00C912C0" w:rsidRPr="00CA68C0" w:rsidRDefault="00C912C0" w:rsidP="00C912C0">
      <w:pPr>
        <w:autoSpaceDE w:val="0"/>
        <w:autoSpaceDN w:val="0"/>
        <w:adjustRightInd w:val="0"/>
        <w:spacing w:after="0" w:line="240" w:lineRule="auto"/>
        <w:rPr>
          <w:rFonts w:ascii="Arial" w:eastAsia="Times New Roman" w:hAnsi="Arial" w:cs="Arial"/>
          <w:color w:val="231F20"/>
          <w:kern w:val="0"/>
          <w:lang w:eastAsia="en-ZA"/>
          <w14:ligatures w14:val="none"/>
        </w:rPr>
      </w:pPr>
    </w:p>
    <w:p w14:paraId="35318BA9" w14:textId="77777777" w:rsidR="00C912C0" w:rsidRPr="00CA68C0" w:rsidRDefault="00C912C0" w:rsidP="00C912C0">
      <w:pPr>
        <w:autoSpaceDE w:val="0"/>
        <w:autoSpaceDN w:val="0"/>
        <w:adjustRightInd w:val="0"/>
        <w:spacing w:after="0" w:line="240" w:lineRule="auto"/>
        <w:rPr>
          <w:rFonts w:ascii="Arial" w:eastAsia="Times New Roman" w:hAnsi="Arial" w:cs="Arial"/>
          <w:color w:val="231F20"/>
          <w:kern w:val="0"/>
          <w:lang w:eastAsia="en-ZA"/>
          <w14:ligatures w14:val="none"/>
        </w:rPr>
      </w:pPr>
    </w:p>
    <w:p w14:paraId="48C792AF" w14:textId="77777777" w:rsidR="00C912C0" w:rsidRPr="00CA68C0" w:rsidRDefault="00C912C0" w:rsidP="00C912C0">
      <w:pPr>
        <w:autoSpaceDE w:val="0"/>
        <w:autoSpaceDN w:val="0"/>
        <w:adjustRightInd w:val="0"/>
        <w:spacing w:after="0" w:line="240" w:lineRule="auto"/>
        <w:rPr>
          <w:rFonts w:ascii="Arial" w:eastAsia="Times New Roman" w:hAnsi="Arial" w:cs="Arial"/>
          <w:color w:val="231F20"/>
          <w:kern w:val="0"/>
          <w:lang w:eastAsia="en-ZA"/>
          <w14:ligatures w14:val="none"/>
        </w:rPr>
      </w:pPr>
      <w:r w:rsidRPr="00CA68C0">
        <w:rPr>
          <w:rFonts w:ascii="Arial" w:eastAsia="Times New Roman" w:hAnsi="Arial" w:cs="Arial"/>
          <w:color w:val="231F20"/>
          <w:kern w:val="0"/>
          <w:lang w:eastAsia="en-ZA"/>
          <w14:ligatures w14:val="none"/>
        </w:rPr>
        <w:t>............................................................</w:t>
      </w:r>
    </w:p>
    <w:p w14:paraId="2B531792" w14:textId="77777777" w:rsidR="00C912C0" w:rsidRPr="00CA68C0" w:rsidRDefault="00C912C0" w:rsidP="00C912C0">
      <w:pPr>
        <w:spacing w:after="0" w:line="240" w:lineRule="auto"/>
        <w:rPr>
          <w:rFonts w:ascii="Arial" w:eastAsia="Times New Roman" w:hAnsi="Arial" w:cs="Arial"/>
          <w:i/>
          <w:iCs/>
          <w:color w:val="231F20"/>
          <w:kern w:val="0"/>
          <w:sz w:val="20"/>
          <w:szCs w:val="20"/>
          <w:lang w:eastAsia="en-ZA"/>
          <w14:ligatures w14:val="none"/>
        </w:rPr>
      </w:pPr>
      <w:r w:rsidRPr="00CA68C0">
        <w:rPr>
          <w:rFonts w:ascii="Arial" w:eastAsia="Times New Roman" w:hAnsi="Arial" w:cs="Arial"/>
          <w:i/>
          <w:iCs/>
          <w:color w:val="231F20"/>
          <w:kern w:val="0"/>
          <w:lang w:eastAsia="en-ZA"/>
          <w14:ligatures w14:val="none"/>
        </w:rPr>
        <w:t>Signature of Data Subject/Designated Person</w:t>
      </w:r>
    </w:p>
    <w:p w14:paraId="2DBC0745" w14:textId="77777777" w:rsidR="00C912C0" w:rsidRDefault="00C912C0" w:rsidP="00C912C0">
      <w:pPr>
        <w:ind w:left="360"/>
        <w:rPr>
          <w:b/>
          <w:bCs/>
          <w:sz w:val="24"/>
          <w:szCs w:val="24"/>
        </w:rPr>
      </w:pPr>
    </w:p>
    <w:p w14:paraId="2B9B15E6" w14:textId="77777777" w:rsidR="00CD3AE3" w:rsidRDefault="00CD3AE3" w:rsidP="00884C23">
      <w:pPr>
        <w:tabs>
          <w:tab w:val="left" w:pos="4020"/>
        </w:tabs>
      </w:pPr>
    </w:p>
    <w:p w14:paraId="267D9C53" w14:textId="77777777" w:rsidR="00C912C0" w:rsidRDefault="00C912C0" w:rsidP="00884C23">
      <w:pPr>
        <w:tabs>
          <w:tab w:val="left" w:pos="4020"/>
        </w:tabs>
      </w:pPr>
    </w:p>
    <w:p w14:paraId="0A4C423F" w14:textId="77777777" w:rsidR="00C912C0" w:rsidRDefault="00C912C0" w:rsidP="00884C23">
      <w:pPr>
        <w:tabs>
          <w:tab w:val="left" w:pos="4020"/>
        </w:tabs>
      </w:pPr>
    </w:p>
    <w:p w14:paraId="5C00A87D" w14:textId="77777777" w:rsidR="00C912C0" w:rsidRDefault="00C912C0" w:rsidP="00884C23">
      <w:pPr>
        <w:tabs>
          <w:tab w:val="left" w:pos="4020"/>
        </w:tabs>
      </w:pPr>
    </w:p>
    <w:p w14:paraId="3B18F9CC" w14:textId="77777777" w:rsidR="00C912C0" w:rsidRDefault="00C912C0" w:rsidP="00884C23">
      <w:pPr>
        <w:tabs>
          <w:tab w:val="left" w:pos="4020"/>
        </w:tabs>
      </w:pPr>
    </w:p>
    <w:p w14:paraId="05A645DB" w14:textId="77777777" w:rsidR="00C912C0" w:rsidRDefault="00C912C0" w:rsidP="00884C23">
      <w:pPr>
        <w:tabs>
          <w:tab w:val="left" w:pos="4020"/>
        </w:tabs>
      </w:pPr>
    </w:p>
    <w:p w14:paraId="66A1F6A6" w14:textId="77777777" w:rsidR="00C912C0" w:rsidRDefault="00C912C0" w:rsidP="00884C23">
      <w:pPr>
        <w:tabs>
          <w:tab w:val="left" w:pos="4020"/>
        </w:tabs>
      </w:pPr>
    </w:p>
    <w:p w14:paraId="1C618765" w14:textId="77777777" w:rsidR="00C912C0" w:rsidRDefault="00C912C0" w:rsidP="00C912C0">
      <w:pPr>
        <w:ind w:left="360"/>
        <w:rPr>
          <w:b/>
          <w:bCs/>
          <w:sz w:val="24"/>
          <w:szCs w:val="24"/>
        </w:rPr>
      </w:pPr>
    </w:p>
    <w:p w14:paraId="6493E776" w14:textId="77777777" w:rsidR="00C912C0" w:rsidRDefault="00C912C0" w:rsidP="00C912C0">
      <w:pPr>
        <w:ind w:left="360"/>
        <w:rPr>
          <w:b/>
          <w:bCs/>
          <w:sz w:val="24"/>
          <w:szCs w:val="24"/>
        </w:rPr>
      </w:pPr>
    </w:p>
    <w:p w14:paraId="1923756F" w14:textId="77777777" w:rsidR="00C912C0" w:rsidRPr="004115D7" w:rsidRDefault="00C912C0" w:rsidP="00C912C0">
      <w:pPr>
        <w:spacing w:after="0" w:line="240" w:lineRule="auto"/>
        <w:rPr>
          <w:rFonts w:ascii="Arial" w:eastAsia="Times New Roman" w:hAnsi="Arial" w:cs="Arial"/>
          <w:kern w:val="0"/>
          <w:lang w:val="en-GB"/>
          <w14:ligatures w14:val="none"/>
        </w:rPr>
      </w:pPr>
      <w:r w:rsidRPr="004115D7">
        <w:rPr>
          <w:rFonts w:ascii="Arial" w:eastAsia="Times New Roman" w:hAnsi="Arial" w:cs="Arial"/>
          <w:noProof/>
          <w:kern w:val="0"/>
          <w:lang w:val="en-US"/>
          <w14:ligatures w14:val="none"/>
        </w:rPr>
        <mc:AlternateContent>
          <mc:Choice Requires="wps">
            <w:drawing>
              <wp:anchor distT="0" distB="0" distL="114300" distR="114300" simplePos="0" relativeHeight="251691008" behindDoc="0" locked="0" layoutInCell="1" allowOverlap="1" wp14:anchorId="7454E8D7" wp14:editId="787584BA">
                <wp:simplePos x="0" y="0"/>
                <wp:positionH relativeFrom="column">
                  <wp:posOffset>3861435</wp:posOffset>
                </wp:positionH>
                <wp:positionV relativeFrom="paragraph">
                  <wp:posOffset>-616585</wp:posOffset>
                </wp:positionV>
                <wp:extent cx="2727325" cy="1614805"/>
                <wp:effectExtent l="0" t="0" r="0" b="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7325" cy="1614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899C51" w14:textId="77777777" w:rsidR="00C912C0" w:rsidRPr="00A11897" w:rsidRDefault="00C912C0" w:rsidP="00C912C0">
                            <w:pPr>
                              <w:jc w:val="right"/>
                              <w:rPr>
                                <w:rFonts w:ascii="Arial" w:hAnsi="Arial" w:cs="Arial"/>
                                <w:color w:val="00B050"/>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54E8D7" id="Rectangle 21" o:spid="_x0000_s1031" style="position:absolute;margin-left:304.05pt;margin-top:-48.55pt;width:214.75pt;height:127.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" stroked="f">
                <v:textbox>
                  <w:txbxContent>
                    <w:p w14:paraId="09899C51" w14:textId="77777777" w:rsidR="00C912C0" w:rsidRPr="00A11897" w:rsidRDefault="00C912C0" w:rsidP="00C912C0">
                      <w:pPr>
                        <w:jc w:val="right"/>
                        <w:rPr>
                          <w:rFonts w:ascii="Arial" w:hAnsi="Arial" w:cs="Arial"/>
                          <w:color w:val="00B050"/>
                          <w:sz w:val="14"/>
                          <w:szCs w:val="14"/>
                        </w:rPr>
                      </w:pPr>
                    </w:p>
                  </w:txbxContent>
                </v:textbox>
              </v:rect>
            </w:pict>
          </mc:Fallback>
        </mc:AlternateContent>
      </w:r>
      <w:r w:rsidRPr="004115D7">
        <w:rPr>
          <w:rFonts w:ascii="Arial" w:eastAsia="Times New Roman" w:hAnsi="Arial" w:cs="Arial"/>
          <w:noProof/>
          <w:kern w:val="0"/>
          <w:lang w:val="en-US"/>
          <w14:ligatures w14:val="none"/>
        </w:rPr>
        <w:drawing>
          <wp:anchor distT="0" distB="0" distL="114300" distR="114300" simplePos="0" relativeHeight="251689984" behindDoc="1" locked="0" layoutInCell="1" allowOverlap="1" wp14:anchorId="4F71C0E4" wp14:editId="5A01C544">
            <wp:simplePos x="0" y="0"/>
            <wp:positionH relativeFrom="column">
              <wp:posOffset>-6985</wp:posOffset>
            </wp:positionH>
            <wp:positionV relativeFrom="paragraph">
              <wp:posOffset>-616585</wp:posOffset>
            </wp:positionV>
            <wp:extent cx="1076325" cy="139954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6325" cy="1399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5CD575" w14:textId="77777777" w:rsidR="00C912C0" w:rsidRPr="004115D7" w:rsidRDefault="00C912C0" w:rsidP="00C912C0">
      <w:pPr>
        <w:spacing w:after="0" w:line="240" w:lineRule="auto"/>
        <w:rPr>
          <w:rFonts w:ascii="Arial" w:eastAsia="Times New Roman" w:hAnsi="Arial" w:cs="Arial"/>
          <w:kern w:val="0"/>
          <w:lang w:val="en-GB"/>
          <w14:ligatures w14:val="none"/>
        </w:rPr>
      </w:pPr>
    </w:p>
    <w:p w14:paraId="04758A7A" w14:textId="77777777" w:rsidR="00C912C0" w:rsidRPr="004115D7" w:rsidRDefault="00C912C0" w:rsidP="00C912C0">
      <w:pPr>
        <w:spacing w:after="0" w:line="240" w:lineRule="auto"/>
        <w:rPr>
          <w:rFonts w:ascii="Arial" w:eastAsia="Times New Roman" w:hAnsi="Arial" w:cs="Arial"/>
          <w:kern w:val="0"/>
          <w:lang w:val="en-GB"/>
          <w14:ligatures w14:val="none"/>
        </w:rPr>
      </w:pPr>
    </w:p>
    <w:p w14:paraId="2C4E1ACD" w14:textId="77777777" w:rsidR="00C912C0" w:rsidRPr="004115D7" w:rsidRDefault="00C912C0" w:rsidP="00C912C0">
      <w:pPr>
        <w:spacing w:after="0" w:line="240" w:lineRule="auto"/>
        <w:rPr>
          <w:rFonts w:ascii="Arial" w:eastAsia="Times New Roman" w:hAnsi="Arial" w:cs="Arial"/>
          <w:kern w:val="0"/>
          <w:lang w:val="en-GB"/>
          <w14:ligatures w14:val="none"/>
        </w:rPr>
      </w:pPr>
    </w:p>
    <w:p w14:paraId="4B670053" w14:textId="77777777" w:rsidR="00C912C0" w:rsidRPr="004115D7" w:rsidRDefault="00C912C0" w:rsidP="00C912C0">
      <w:pPr>
        <w:spacing w:after="0" w:line="240" w:lineRule="auto"/>
        <w:rPr>
          <w:rFonts w:ascii="Arial" w:eastAsia="Times New Roman" w:hAnsi="Arial" w:cs="Arial"/>
          <w:kern w:val="0"/>
          <w:lang w:val="en-GB"/>
          <w14:ligatures w14:val="none"/>
        </w:rPr>
      </w:pPr>
    </w:p>
    <w:p w14:paraId="49845F9C" w14:textId="77777777" w:rsidR="00C912C0" w:rsidRDefault="00C912C0" w:rsidP="00C912C0">
      <w:pPr>
        <w:spacing w:after="0" w:line="240" w:lineRule="auto"/>
        <w:rPr>
          <w:rFonts w:ascii="Arial" w:eastAsia="Times New Roman" w:hAnsi="Arial" w:cs="Arial"/>
          <w:kern w:val="0"/>
          <w:lang w:val="en-GB"/>
          <w14:ligatures w14:val="none"/>
        </w:rPr>
      </w:pPr>
    </w:p>
    <w:p w14:paraId="7654B198" w14:textId="77777777" w:rsidR="00C912C0" w:rsidRPr="004115D7" w:rsidRDefault="00C912C0" w:rsidP="00C912C0">
      <w:pPr>
        <w:spacing w:after="0" w:line="240" w:lineRule="auto"/>
        <w:jc w:val="center"/>
        <w:rPr>
          <w:rFonts w:ascii="Arial" w:eastAsia="Times New Roman" w:hAnsi="Arial" w:cs="Arial"/>
          <w:b/>
          <w:bCs/>
          <w:kern w:val="0"/>
          <w:sz w:val="28"/>
          <w:szCs w:val="28"/>
          <w:lang w:val="en-GB"/>
          <w14:ligatures w14:val="none"/>
        </w:rPr>
      </w:pPr>
      <w:r w:rsidRPr="004115D7">
        <w:rPr>
          <w:rFonts w:ascii="Arial" w:eastAsia="Times New Roman" w:hAnsi="Arial" w:cs="Arial"/>
          <w:b/>
          <w:bCs/>
          <w:kern w:val="0"/>
          <w:sz w:val="28"/>
          <w:szCs w:val="28"/>
          <w:lang w:val="en-GB"/>
          <w14:ligatures w14:val="none"/>
        </w:rPr>
        <w:t>ANNEXURE 7</w:t>
      </w:r>
      <w:r>
        <w:rPr>
          <w:rFonts w:ascii="Arial" w:eastAsia="Times New Roman" w:hAnsi="Arial" w:cs="Arial"/>
          <w:b/>
          <w:bCs/>
          <w:kern w:val="0"/>
          <w:sz w:val="28"/>
          <w:szCs w:val="28"/>
          <w:lang w:val="en-GB"/>
          <w14:ligatures w14:val="none"/>
        </w:rPr>
        <w:t>: FORM 5</w:t>
      </w:r>
    </w:p>
    <w:p w14:paraId="2A2E10D3" w14:textId="77777777" w:rsidR="00C912C0" w:rsidRPr="004115D7" w:rsidRDefault="00C912C0" w:rsidP="00C912C0">
      <w:pPr>
        <w:spacing w:after="0" w:line="240" w:lineRule="auto"/>
        <w:rPr>
          <w:rFonts w:ascii="Arial" w:eastAsia="Times New Roman" w:hAnsi="Arial" w:cs="Arial"/>
          <w:kern w:val="0"/>
          <w:lang w:val="en-GB"/>
          <w14:ligatures w14:val="none"/>
        </w:rPr>
      </w:pPr>
    </w:p>
    <w:p w14:paraId="44484B30" w14:textId="77777777" w:rsidR="00C912C0" w:rsidRPr="004115D7" w:rsidRDefault="00C912C0" w:rsidP="00C912C0">
      <w:pPr>
        <w:autoSpaceDE w:val="0"/>
        <w:autoSpaceDN w:val="0"/>
        <w:adjustRightInd w:val="0"/>
        <w:spacing w:after="0" w:line="240" w:lineRule="auto"/>
        <w:jc w:val="center"/>
        <w:rPr>
          <w:rFonts w:ascii="Arial" w:eastAsia="Times New Roman" w:hAnsi="Arial" w:cs="Arial"/>
          <w:b/>
          <w:bCs/>
          <w:color w:val="231F20"/>
          <w:kern w:val="0"/>
          <w:sz w:val="24"/>
          <w:szCs w:val="24"/>
          <w:lang w:eastAsia="en-ZA"/>
          <w14:ligatures w14:val="none"/>
        </w:rPr>
      </w:pPr>
      <w:r w:rsidRPr="004115D7">
        <w:rPr>
          <w:rFonts w:ascii="Arial" w:eastAsia="Times New Roman" w:hAnsi="Arial" w:cs="Arial"/>
          <w:b/>
          <w:bCs/>
          <w:color w:val="231F20"/>
          <w:kern w:val="0"/>
          <w:sz w:val="24"/>
          <w:szCs w:val="24"/>
          <w:lang w:eastAsia="en-ZA"/>
          <w14:ligatures w14:val="none"/>
        </w:rPr>
        <w:t>COMPLAINT REGARDING INTERFERENCE WITH THE PROTECTION OF</w:t>
      </w:r>
    </w:p>
    <w:p w14:paraId="247956CB" w14:textId="77777777" w:rsidR="00C912C0" w:rsidRPr="004115D7" w:rsidRDefault="00C912C0" w:rsidP="00C912C0">
      <w:pPr>
        <w:autoSpaceDE w:val="0"/>
        <w:autoSpaceDN w:val="0"/>
        <w:adjustRightInd w:val="0"/>
        <w:spacing w:after="0" w:line="240" w:lineRule="auto"/>
        <w:jc w:val="center"/>
        <w:rPr>
          <w:rFonts w:ascii="Arial" w:eastAsia="Times New Roman" w:hAnsi="Arial" w:cs="Arial"/>
          <w:b/>
          <w:bCs/>
          <w:color w:val="231F20"/>
          <w:kern w:val="0"/>
          <w:sz w:val="24"/>
          <w:szCs w:val="24"/>
          <w:lang w:eastAsia="en-ZA"/>
          <w14:ligatures w14:val="none"/>
        </w:rPr>
      </w:pPr>
      <w:r w:rsidRPr="004115D7">
        <w:rPr>
          <w:rFonts w:ascii="Arial" w:eastAsia="Times New Roman" w:hAnsi="Arial" w:cs="Arial"/>
          <w:b/>
          <w:bCs/>
          <w:color w:val="231F20"/>
          <w:kern w:val="0"/>
          <w:sz w:val="24"/>
          <w:szCs w:val="24"/>
          <w:lang w:eastAsia="en-ZA"/>
          <w14:ligatures w14:val="none"/>
        </w:rPr>
        <w:t xml:space="preserve">PERSONAL INFORMATION/COMPLAINT REGARDING DETERMINATION OF </w:t>
      </w:r>
    </w:p>
    <w:p w14:paraId="5E0361DE" w14:textId="77777777" w:rsidR="00C912C0" w:rsidRPr="004115D7" w:rsidRDefault="00C912C0" w:rsidP="00C912C0">
      <w:pPr>
        <w:autoSpaceDE w:val="0"/>
        <w:autoSpaceDN w:val="0"/>
        <w:adjustRightInd w:val="0"/>
        <w:spacing w:after="0" w:line="240" w:lineRule="auto"/>
        <w:jc w:val="center"/>
        <w:rPr>
          <w:rFonts w:ascii="Arial" w:eastAsia="Times New Roman" w:hAnsi="Arial" w:cs="Arial"/>
          <w:b/>
          <w:bCs/>
          <w:color w:val="231F20"/>
          <w:kern w:val="0"/>
          <w:sz w:val="24"/>
          <w:szCs w:val="24"/>
          <w:lang w:eastAsia="en-ZA"/>
          <w14:ligatures w14:val="none"/>
        </w:rPr>
      </w:pPr>
      <w:r>
        <w:rPr>
          <w:rFonts w:ascii="Arial" w:eastAsia="Times New Roman" w:hAnsi="Arial" w:cs="Arial"/>
          <w:b/>
          <w:bCs/>
          <w:color w:val="231F20"/>
          <w:kern w:val="0"/>
          <w:sz w:val="24"/>
          <w:szCs w:val="24"/>
          <w:lang w:eastAsia="en-ZA"/>
          <w14:ligatures w14:val="none"/>
        </w:rPr>
        <w:t xml:space="preserve">AN </w:t>
      </w:r>
      <w:r w:rsidRPr="004115D7">
        <w:rPr>
          <w:rFonts w:ascii="Arial" w:eastAsia="Times New Roman" w:hAnsi="Arial" w:cs="Arial"/>
          <w:b/>
          <w:bCs/>
          <w:color w:val="231F20"/>
          <w:kern w:val="0"/>
          <w:sz w:val="24"/>
          <w:szCs w:val="24"/>
          <w:lang w:eastAsia="en-ZA"/>
          <w14:ligatures w14:val="none"/>
        </w:rPr>
        <w:t xml:space="preserve">ADJUDICATOR IN TERMS OF SECTION 74 OF THE PROTECTION OF </w:t>
      </w:r>
      <w:r>
        <w:rPr>
          <w:rFonts w:ascii="Arial" w:eastAsia="Times New Roman" w:hAnsi="Arial" w:cs="Arial"/>
          <w:b/>
          <w:bCs/>
          <w:color w:val="231F20"/>
          <w:kern w:val="0"/>
          <w:sz w:val="24"/>
          <w:szCs w:val="24"/>
          <w:lang w:eastAsia="en-ZA"/>
          <w14:ligatures w14:val="none"/>
        </w:rPr>
        <w:t xml:space="preserve">PERSONAL </w:t>
      </w:r>
      <w:r w:rsidRPr="004115D7">
        <w:rPr>
          <w:rFonts w:ascii="Arial" w:eastAsia="Times New Roman" w:hAnsi="Arial" w:cs="Arial"/>
          <w:b/>
          <w:bCs/>
          <w:color w:val="231F20"/>
          <w:kern w:val="0"/>
          <w:sz w:val="24"/>
          <w:szCs w:val="24"/>
          <w:lang w:eastAsia="en-ZA"/>
          <w14:ligatures w14:val="none"/>
        </w:rPr>
        <w:t>INFORMATION ACT, 2013 (ACT NO. 4 OF 2013)</w:t>
      </w:r>
    </w:p>
    <w:p w14:paraId="42CE5D5C" w14:textId="77777777" w:rsidR="00C912C0" w:rsidRPr="004115D7" w:rsidRDefault="00C912C0" w:rsidP="00C912C0">
      <w:pPr>
        <w:autoSpaceDE w:val="0"/>
        <w:autoSpaceDN w:val="0"/>
        <w:adjustRightInd w:val="0"/>
        <w:spacing w:after="0" w:line="240" w:lineRule="auto"/>
        <w:jc w:val="center"/>
        <w:rPr>
          <w:rFonts w:ascii="Arial" w:eastAsia="Times New Roman" w:hAnsi="Arial" w:cs="Arial"/>
          <w:b/>
          <w:bCs/>
          <w:color w:val="231F20"/>
          <w:kern w:val="0"/>
          <w:sz w:val="24"/>
          <w:szCs w:val="24"/>
          <w:lang w:eastAsia="en-ZA"/>
          <w14:ligatures w14:val="none"/>
        </w:rPr>
      </w:pPr>
      <w:r w:rsidRPr="004115D7">
        <w:rPr>
          <w:rFonts w:ascii="Arial" w:eastAsia="Times New Roman" w:hAnsi="Arial" w:cs="Arial"/>
          <w:b/>
          <w:bCs/>
          <w:color w:val="231F20"/>
          <w:kern w:val="0"/>
          <w:sz w:val="24"/>
          <w:szCs w:val="24"/>
          <w:lang w:eastAsia="en-ZA"/>
          <w14:ligatures w14:val="none"/>
        </w:rPr>
        <w:t>REGULATIONS RELATING TO THE PROTECTION OF PERSONAL INFORMATION, 2018</w:t>
      </w:r>
    </w:p>
    <w:p w14:paraId="01E078DA" w14:textId="77777777" w:rsidR="00C912C0" w:rsidRPr="004115D7" w:rsidRDefault="00C912C0" w:rsidP="00C912C0">
      <w:pPr>
        <w:autoSpaceDE w:val="0"/>
        <w:autoSpaceDN w:val="0"/>
        <w:adjustRightInd w:val="0"/>
        <w:spacing w:after="0" w:line="240" w:lineRule="auto"/>
        <w:jc w:val="center"/>
        <w:rPr>
          <w:rFonts w:ascii="Arial" w:eastAsia="Times New Roman" w:hAnsi="Arial" w:cs="Arial"/>
          <w:color w:val="231F20"/>
          <w:kern w:val="0"/>
          <w:sz w:val="24"/>
          <w:szCs w:val="24"/>
          <w:lang w:eastAsia="en-ZA"/>
          <w14:ligatures w14:val="none"/>
        </w:rPr>
      </w:pPr>
      <w:r w:rsidRPr="004115D7">
        <w:rPr>
          <w:rFonts w:ascii="Arial" w:eastAsia="Times New Roman" w:hAnsi="Arial" w:cs="Arial"/>
          <w:color w:val="231F20"/>
          <w:kern w:val="0"/>
          <w:sz w:val="24"/>
          <w:szCs w:val="24"/>
          <w:lang w:eastAsia="en-ZA"/>
          <w14:ligatures w14:val="none"/>
        </w:rPr>
        <w:t>[Regulation 7]</w:t>
      </w:r>
    </w:p>
    <w:p w14:paraId="1B89024A" w14:textId="77777777" w:rsidR="00C912C0" w:rsidRPr="004115D7" w:rsidRDefault="00C912C0" w:rsidP="00C912C0">
      <w:pPr>
        <w:autoSpaceDE w:val="0"/>
        <w:autoSpaceDN w:val="0"/>
        <w:adjustRightInd w:val="0"/>
        <w:spacing w:after="0" w:line="240" w:lineRule="auto"/>
        <w:jc w:val="center"/>
        <w:rPr>
          <w:rFonts w:ascii="Arial" w:eastAsia="Times New Roman" w:hAnsi="Arial" w:cs="Arial"/>
          <w:color w:val="231F20"/>
          <w:kern w:val="0"/>
          <w:sz w:val="24"/>
          <w:szCs w:val="24"/>
          <w:lang w:eastAsia="en-ZA"/>
          <w14:ligatures w14:val="none"/>
        </w:rPr>
      </w:pPr>
    </w:p>
    <w:p w14:paraId="7229821C" w14:textId="77777777" w:rsidR="00C912C0" w:rsidRPr="004115D7" w:rsidRDefault="00C912C0" w:rsidP="00C912C0">
      <w:pPr>
        <w:autoSpaceDE w:val="0"/>
        <w:autoSpaceDN w:val="0"/>
        <w:adjustRightInd w:val="0"/>
        <w:spacing w:after="0" w:line="240" w:lineRule="auto"/>
        <w:rPr>
          <w:rFonts w:ascii="Arial" w:eastAsia="Times New Roman" w:hAnsi="Arial" w:cs="Arial"/>
          <w:b/>
          <w:bCs/>
          <w:color w:val="231F20"/>
          <w:kern w:val="0"/>
          <w:lang w:eastAsia="en-ZA"/>
          <w14:ligatures w14:val="none"/>
        </w:rPr>
      </w:pPr>
      <w:r w:rsidRPr="004115D7">
        <w:rPr>
          <w:rFonts w:ascii="Arial" w:eastAsia="Times New Roman" w:hAnsi="Arial" w:cs="Arial"/>
          <w:b/>
          <w:bCs/>
          <w:color w:val="231F20"/>
          <w:kern w:val="0"/>
          <w:lang w:eastAsia="en-ZA"/>
          <w14:ligatures w14:val="none"/>
        </w:rPr>
        <w:t>Note:</w:t>
      </w:r>
    </w:p>
    <w:p w14:paraId="3D7169FA" w14:textId="77777777" w:rsidR="00C912C0" w:rsidRPr="004115D7" w:rsidRDefault="00C912C0" w:rsidP="00C912C0">
      <w:pPr>
        <w:numPr>
          <w:ilvl w:val="0"/>
          <w:numId w:val="9"/>
        </w:numPr>
        <w:autoSpaceDE w:val="0"/>
        <w:autoSpaceDN w:val="0"/>
        <w:adjustRightInd w:val="0"/>
        <w:spacing w:after="0" w:line="240" w:lineRule="auto"/>
        <w:rPr>
          <w:rFonts w:ascii="Arial" w:eastAsia="Times New Roman" w:hAnsi="Arial" w:cs="Arial"/>
          <w:i/>
          <w:iCs/>
          <w:color w:val="231F20"/>
          <w:kern w:val="0"/>
          <w:sz w:val="20"/>
          <w:szCs w:val="20"/>
          <w:lang w:eastAsia="en-ZA"/>
          <w14:ligatures w14:val="none"/>
        </w:rPr>
      </w:pPr>
      <w:r w:rsidRPr="004115D7">
        <w:rPr>
          <w:rFonts w:ascii="Arial" w:eastAsia="Times New Roman" w:hAnsi="Arial" w:cs="Arial"/>
          <w:i/>
          <w:iCs/>
          <w:color w:val="231F20"/>
          <w:kern w:val="0"/>
          <w:sz w:val="20"/>
          <w:szCs w:val="20"/>
          <w:lang w:eastAsia="en-ZA"/>
          <w14:ligatures w14:val="none"/>
        </w:rPr>
        <w:t>Affidavits or other documentary evidence as applicable in support of the request may be attached.</w:t>
      </w:r>
    </w:p>
    <w:p w14:paraId="42FB74C3" w14:textId="77777777" w:rsidR="00C912C0" w:rsidRPr="004115D7" w:rsidRDefault="00C912C0" w:rsidP="00C912C0">
      <w:pPr>
        <w:numPr>
          <w:ilvl w:val="0"/>
          <w:numId w:val="9"/>
        </w:numPr>
        <w:autoSpaceDE w:val="0"/>
        <w:autoSpaceDN w:val="0"/>
        <w:adjustRightInd w:val="0"/>
        <w:spacing w:after="0" w:line="240" w:lineRule="auto"/>
        <w:rPr>
          <w:rFonts w:ascii="Arial" w:eastAsia="Times New Roman" w:hAnsi="Arial" w:cs="Arial"/>
          <w:i/>
          <w:iCs/>
          <w:color w:val="231F20"/>
          <w:kern w:val="0"/>
          <w:sz w:val="20"/>
          <w:szCs w:val="20"/>
          <w:lang w:eastAsia="en-ZA"/>
          <w14:ligatures w14:val="none"/>
        </w:rPr>
      </w:pPr>
      <w:r w:rsidRPr="004115D7">
        <w:rPr>
          <w:rFonts w:ascii="Arial" w:eastAsia="Times New Roman" w:hAnsi="Arial" w:cs="Arial"/>
          <w:i/>
          <w:iCs/>
          <w:color w:val="231F20"/>
          <w:kern w:val="0"/>
          <w:sz w:val="20"/>
          <w:szCs w:val="20"/>
          <w:lang w:eastAsia="en-ZA"/>
          <w14:ligatures w14:val="none"/>
        </w:rPr>
        <w:t>If the space provided for in this Form is inadequate, submit information as an Annexure to this Form and sign each page.</w:t>
      </w:r>
    </w:p>
    <w:p w14:paraId="43BB279E" w14:textId="77777777" w:rsidR="00C912C0" w:rsidRPr="004115D7" w:rsidRDefault="00C912C0" w:rsidP="00C912C0">
      <w:pPr>
        <w:numPr>
          <w:ilvl w:val="0"/>
          <w:numId w:val="9"/>
        </w:numPr>
        <w:autoSpaceDE w:val="0"/>
        <w:autoSpaceDN w:val="0"/>
        <w:adjustRightInd w:val="0"/>
        <w:spacing w:after="0" w:line="240" w:lineRule="auto"/>
        <w:rPr>
          <w:rFonts w:ascii="Arial" w:eastAsia="Times New Roman" w:hAnsi="Arial" w:cs="Arial"/>
          <w:i/>
          <w:iCs/>
          <w:color w:val="231F20"/>
          <w:kern w:val="0"/>
          <w:sz w:val="20"/>
          <w:szCs w:val="20"/>
          <w:lang w:eastAsia="en-ZA"/>
          <w14:ligatures w14:val="none"/>
        </w:rPr>
      </w:pPr>
      <w:r w:rsidRPr="004115D7">
        <w:rPr>
          <w:rFonts w:ascii="Arial" w:eastAsia="Times New Roman" w:hAnsi="Arial" w:cs="Arial"/>
          <w:i/>
          <w:iCs/>
          <w:color w:val="231F20"/>
          <w:kern w:val="0"/>
          <w:sz w:val="20"/>
          <w:szCs w:val="20"/>
          <w:lang w:eastAsia="en-ZA"/>
          <w14:ligatures w14:val="none"/>
        </w:rPr>
        <w:t>Complete as is applicable.</w:t>
      </w:r>
    </w:p>
    <w:p w14:paraId="7DEBBCE0" w14:textId="77777777" w:rsidR="00C912C0" w:rsidRPr="004115D7" w:rsidRDefault="00C912C0" w:rsidP="00C912C0">
      <w:pPr>
        <w:autoSpaceDE w:val="0"/>
        <w:autoSpaceDN w:val="0"/>
        <w:adjustRightInd w:val="0"/>
        <w:spacing w:after="0" w:line="240" w:lineRule="auto"/>
        <w:ind w:left="720"/>
        <w:rPr>
          <w:rFonts w:ascii="Arial" w:eastAsia="Times New Roman" w:hAnsi="Arial" w:cs="Arial"/>
          <w:i/>
          <w:iCs/>
          <w:color w:val="231F20"/>
          <w:kern w:val="0"/>
          <w:sz w:val="20"/>
          <w:szCs w:val="20"/>
          <w:lang w:eastAsia="en-ZA"/>
          <w14:ligatures w14:val="none"/>
        </w:rPr>
      </w:pPr>
    </w:p>
    <w:p w14:paraId="57B9CD77" w14:textId="77777777" w:rsidR="00C912C0" w:rsidRPr="004115D7" w:rsidRDefault="00C912C0" w:rsidP="00C912C0">
      <w:pPr>
        <w:autoSpaceDE w:val="0"/>
        <w:autoSpaceDN w:val="0"/>
        <w:adjustRightInd w:val="0"/>
        <w:spacing w:after="0" w:line="240" w:lineRule="auto"/>
        <w:rPr>
          <w:rFonts w:ascii="Arial" w:eastAsia="Times New Roman" w:hAnsi="Arial" w:cs="Arial"/>
          <w:b/>
          <w:bCs/>
          <w:color w:val="231F20"/>
          <w:kern w:val="0"/>
          <w:lang w:eastAsia="en-ZA"/>
          <w14:ligatures w14:val="none"/>
        </w:rPr>
      </w:pPr>
      <w:r w:rsidRPr="004115D7">
        <w:rPr>
          <w:rFonts w:ascii="Arial" w:eastAsia="Times New Roman" w:hAnsi="Arial" w:cs="Arial"/>
          <w:b/>
          <w:bCs/>
          <w:color w:val="231F20"/>
          <w:kern w:val="0"/>
          <w:lang w:eastAsia="en-ZA"/>
          <w14:ligatures w14:val="none"/>
        </w:rPr>
        <w:t>Mark the appropriate box with an "x".</w:t>
      </w:r>
    </w:p>
    <w:p w14:paraId="0E0C443F" w14:textId="77777777" w:rsidR="00C912C0" w:rsidRPr="004115D7" w:rsidRDefault="00C912C0" w:rsidP="00C912C0">
      <w:pPr>
        <w:autoSpaceDE w:val="0"/>
        <w:autoSpaceDN w:val="0"/>
        <w:adjustRightInd w:val="0"/>
        <w:spacing w:after="0" w:line="240" w:lineRule="auto"/>
        <w:rPr>
          <w:rFonts w:ascii="Arial" w:eastAsia="Times New Roman" w:hAnsi="Arial" w:cs="Arial"/>
          <w:b/>
          <w:bCs/>
          <w:color w:val="231F20"/>
          <w:kern w:val="0"/>
          <w:lang w:eastAsia="en-ZA"/>
          <w14:ligatures w14:val="none"/>
        </w:rPr>
      </w:pPr>
    </w:p>
    <w:p w14:paraId="07A2DB97" w14:textId="77777777" w:rsidR="00C912C0" w:rsidRPr="004115D7" w:rsidRDefault="00C912C0" w:rsidP="00C912C0">
      <w:pPr>
        <w:autoSpaceDE w:val="0"/>
        <w:autoSpaceDN w:val="0"/>
        <w:adjustRightInd w:val="0"/>
        <w:spacing w:after="0" w:line="240" w:lineRule="auto"/>
        <w:rPr>
          <w:rFonts w:ascii="Arial" w:eastAsia="Times New Roman" w:hAnsi="Arial" w:cs="Arial"/>
          <w:color w:val="231F20"/>
          <w:kern w:val="0"/>
          <w:lang w:eastAsia="en-ZA"/>
          <w14:ligatures w14:val="none"/>
        </w:rPr>
      </w:pPr>
      <w:r w:rsidRPr="004115D7">
        <w:rPr>
          <w:rFonts w:ascii="Arial" w:eastAsia="Times New Roman" w:hAnsi="Arial" w:cs="Arial"/>
          <w:color w:val="231F20"/>
          <w:kern w:val="0"/>
          <w:lang w:eastAsia="en-ZA"/>
          <w14:ligatures w14:val="none"/>
        </w:rPr>
        <w:t>Complaint regarding:</w:t>
      </w:r>
    </w:p>
    <w:p w14:paraId="0DCED3E6" w14:textId="77777777" w:rsidR="00C912C0" w:rsidRPr="004115D7" w:rsidRDefault="00C912C0" w:rsidP="00C912C0">
      <w:pPr>
        <w:autoSpaceDE w:val="0"/>
        <w:autoSpaceDN w:val="0"/>
        <w:adjustRightInd w:val="0"/>
        <w:spacing w:after="0" w:line="240" w:lineRule="auto"/>
        <w:rPr>
          <w:rFonts w:ascii="Arial" w:eastAsia="Times New Roman" w:hAnsi="Arial" w:cs="Arial"/>
          <w:color w:val="231F20"/>
          <w:kern w:val="0"/>
          <w:lang w:eastAsia="en-ZA"/>
          <w14:ligatures w14:val="none"/>
        </w:rPr>
      </w:pPr>
    </w:p>
    <w:p w14:paraId="52A3E031" w14:textId="77777777" w:rsidR="00C912C0" w:rsidRPr="004115D7" w:rsidRDefault="00C912C0" w:rsidP="00C912C0">
      <w:pPr>
        <w:autoSpaceDE w:val="0"/>
        <w:autoSpaceDN w:val="0"/>
        <w:adjustRightInd w:val="0"/>
        <w:spacing w:after="0" w:line="240" w:lineRule="auto"/>
        <w:ind w:firstLine="720"/>
        <w:rPr>
          <w:rFonts w:ascii="Arial" w:eastAsia="Times New Roman" w:hAnsi="Arial" w:cs="Arial"/>
          <w:color w:val="231F20"/>
          <w:kern w:val="0"/>
          <w:lang w:eastAsia="en-ZA"/>
          <w14:ligatures w14:val="none"/>
        </w:rPr>
      </w:pPr>
      <w:r w:rsidRPr="004115D7">
        <w:rPr>
          <w:rFonts w:ascii="Arial" w:eastAsia="Times New Roman" w:hAnsi="Arial" w:cs="Arial"/>
          <w:noProof/>
          <w:color w:val="231F20"/>
          <w:kern w:val="0"/>
          <w:lang w:eastAsia="en-ZA"/>
          <w14:ligatures w14:val="none"/>
        </w:rPr>
        <mc:AlternateContent>
          <mc:Choice Requires="wps">
            <w:drawing>
              <wp:anchor distT="0" distB="0" distL="114300" distR="114300" simplePos="0" relativeHeight="251692032" behindDoc="0" locked="0" layoutInCell="1" allowOverlap="1" wp14:anchorId="10F9A4C3" wp14:editId="54328543">
                <wp:simplePos x="0" y="0"/>
                <wp:positionH relativeFrom="column">
                  <wp:posOffset>55162</wp:posOffset>
                </wp:positionH>
                <wp:positionV relativeFrom="paragraph">
                  <wp:posOffset>6406</wp:posOffset>
                </wp:positionV>
                <wp:extent cx="318052" cy="284922"/>
                <wp:effectExtent l="19050" t="19050" r="25400" b="20320"/>
                <wp:wrapNone/>
                <wp:docPr id="22" name="Rectangle 22"/>
                <wp:cNvGraphicFramePr/>
                <a:graphic xmlns:a="http://schemas.openxmlformats.org/drawingml/2006/main">
                  <a:graphicData uri="http://schemas.microsoft.com/office/word/2010/wordprocessingShape">
                    <wps:wsp>
                      <wps:cNvSpPr/>
                      <wps:spPr>
                        <a:xfrm>
                          <a:off x="0" y="0"/>
                          <a:ext cx="318052" cy="284922"/>
                        </a:xfrm>
                        <a:prstGeom prst="rect">
                          <a:avLst/>
                        </a:prstGeom>
                        <a:noFill/>
                        <a:ln w="317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F351D6" id="Rectangle 22" o:spid="_x0000_s1026" style="position:absolute;margin-left:4.35pt;margin-top:.5pt;width:25.05pt;height:22.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" filled="f" strokecolor="windowText" strokeweight="2.5pt"/>
            </w:pict>
          </mc:Fallback>
        </mc:AlternateContent>
      </w:r>
      <w:r w:rsidRPr="004115D7">
        <w:rPr>
          <w:rFonts w:ascii="Arial" w:eastAsia="Times New Roman" w:hAnsi="Arial" w:cs="Arial"/>
          <w:color w:val="231F20"/>
          <w:kern w:val="0"/>
          <w:lang w:eastAsia="en-ZA"/>
          <w14:ligatures w14:val="none"/>
        </w:rPr>
        <w:t>Alleged interference with the protection of personal information</w:t>
      </w:r>
    </w:p>
    <w:p w14:paraId="73DC9622" w14:textId="77777777" w:rsidR="00C912C0" w:rsidRPr="004115D7" w:rsidRDefault="00C912C0" w:rsidP="00C912C0">
      <w:pPr>
        <w:autoSpaceDE w:val="0"/>
        <w:autoSpaceDN w:val="0"/>
        <w:adjustRightInd w:val="0"/>
        <w:spacing w:after="0" w:line="240" w:lineRule="auto"/>
        <w:rPr>
          <w:rFonts w:ascii="Arial" w:eastAsia="Times New Roman" w:hAnsi="Arial" w:cs="Arial"/>
          <w:color w:val="231F20"/>
          <w:kern w:val="0"/>
          <w:lang w:eastAsia="en-ZA"/>
          <w14:ligatures w14:val="none"/>
        </w:rPr>
      </w:pPr>
    </w:p>
    <w:p w14:paraId="70788A7D" w14:textId="77777777" w:rsidR="00C912C0" w:rsidRPr="004115D7" w:rsidRDefault="00C912C0" w:rsidP="00C912C0">
      <w:pPr>
        <w:autoSpaceDE w:val="0"/>
        <w:autoSpaceDN w:val="0"/>
        <w:adjustRightInd w:val="0"/>
        <w:spacing w:after="0" w:line="240" w:lineRule="auto"/>
        <w:ind w:firstLine="720"/>
        <w:rPr>
          <w:rFonts w:ascii="Arial" w:eastAsia="Times New Roman" w:hAnsi="Arial" w:cs="Arial"/>
          <w:color w:val="231F20"/>
          <w:kern w:val="0"/>
          <w:lang w:eastAsia="en-ZA"/>
          <w14:ligatures w14:val="none"/>
        </w:rPr>
      </w:pPr>
    </w:p>
    <w:p w14:paraId="5B65CC3A" w14:textId="77777777" w:rsidR="00C912C0" w:rsidRPr="004115D7" w:rsidRDefault="00C912C0" w:rsidP="00C912C0">
      <w:pPr>
        <w:autoSpaceDE w:val="0"/>
        <w:autoSpaceDN w:val="0"/>
        <w:adjustRightInd w:val="0"/>
        <w:spacing w:after="0" w:line="240" w:lineRule="auto"/>
        <w:ind w:firstLine="720"/>
        <w:rPr>
          <w:rFonts w:ascii="Arial" w:eastAsia="Times New Roman" w:hAnsi="Arial" w:cs="Arial"/>
          <w:color w:val="231F20"/>
          <w:kern w:val="0"/>
          <w:lang w:eastAsia="en-ZA"/>
          <w14:ligatures w14:val="none"/>
        </w:rPr>
      </w:pPr>
      <w:r w:rsidRPr="004115D7">
        <w:rPr>
          <w:rFonts w:ascii="Arial" w:eastAsia="Times New Roman" w:hAnsi="Arial" w:cs="Arial"/>
          <w:noProof/>
          <w:color w:val="231F20"/>
          <w:kern w:val="0"/>
          <w:lang w:eastAsia="en-ZA"/>
          <w14:ligatures w14:val="none"/>
        </w:rPr>
        <mc:AlternateContent>
          <mc:Choice Requires="wps">
            <w:drawing>
              <wp:anchor distT="0" distB="0" distL="114300" distR="114300" simplePos="0" relativeHeight="251693056" behindDoc="0" locked="0" layoutInCell="1" allowOverlap="1" wp14:anchorId="312F2C90" wp14:editId="79CD6641">
                <wp:simplePos x="0" y="0"/>
                <wp:positionH relativeFrom="column">
                  <wp:posOffset>53780</wp:posOffset>
                </wp:positionH>
                <wp:positionV relativeFrom="paragraph">
                  <wp:posOffset>26670</wp:posOffset>
                </wp:positionV>
                <wp:extent cx="318052" cy="284922"/>
                <wp:effectExtent l="19050" t="19050" r="25400" b="20320"/>
                <wp:wrapNone/>
                <wp:docPr id="23" name="Rectangle 23"/>
                <wp:cNvGraphicFramePr/>
                <a:graphic xmlns:a="http://schemas.openxmlformats.org/drawingml/2006/main">
                  <a:graphicData uri="http://schemas.microsoft.com/office/word/2010/wordprocessingShape">
                    <wps:wsp>
                      <wps:cNvSpPr/>
                      <wps:spPr>
                        <a:xfrm>
                          <a:off x="0" y="0"/>
                          <a:ext cx="318052" cy="284922"/>
                        </a:xfrm>
                        <a:prstGeom prst="rect">
                          <a:avLst/>
                        </a:prstGeom>
                        <a:noFill/>
                        <a:ln w="317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35324C" id="Rectangle 23" o:spid="_x0000_s1026" style="position:absolute;margin-left:4.25pt;margin-top:2.1pt;width:25.05pt;height:22.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" filled="f" strokecolor="windowText" strokeweight="2.5pt"/>
            </w:pict>
          </mc:Fallback>
        </mc:AlternateContent>
      </w:r>
      <w:r w:rsidRPr="004115D7">
        <w:rPr>
          <w:rFonts w:ascii="Arial" w:eastAsia="Times New Roman" w:hAnsi="Arial" w:cs="Arial"/>
          <w:color w:val="231F20"/>
          <w:kern w:val="0"/>
          <w:lang w:eastAsia="en-ZA"/>
          <w14:ligatures w14:val="none"/>
        </w:rPr>
        <w:t>Determination of an adjudicator.</w:t>
      </w:r>
    </w:p>
    <w:p w14:paraId="6B58BFC9" w14:textId="77777777" w:rsidR="00C912C0" w:rsidRPr="004115D7" w:rsidRDefault="00C912C0" w:rsidP="00C912C0">
      <w:pPr>
        <w:autoSpaceDE w:val="0"/>
        <w:autoSpaceDN w:val="0"/>
        <w:adjustRightInd w:val="0"/>
        <w:spacing w:after="0" w:line="240" w:lineRule="auto"/>
        <w:ind w:firstLine="720"/>
        <w:rPr>
          <w:rFonts w:ascii="Arial" w:eastAsia="Times New Roman" w:hAnsi="Arial" w:cs="Arial"/>
          <w:color w:val="231F20"/>
          <w:kern w:val="0"/>
          <w:lang w:eastAsia="en-ZA"/>
          <w14:ligatures w14:val="none"/>
        </w:rPr>
      </w:pPr>
    </w:p>
    <w:p w14:paraId="46C25F61" w14:textId="77777777" w:rsidR="00C912C0" w:rsidRPr="004115D7" w:rsidRDefault="00C912C0" w:rsidP="00C912C0">
      <w:pPr>
        <w:autoSpaceDE w:val="0"/>
        <w:autoSpaceDN w:val="0"/>
        <w:adjustRightInd w:val="0"/>
        <w:spacing w:after="0" w:line="240" w:lineRule="auto"/>
        <w:rPr>
          <w:rFonts w:ascii="Arial" w:eastAsia="Times New Roman" w:hAnsi="Arial" w:cs="Arial"/>
          <w:color w:val="231F20"/>
          <w:kern w:val="0"/>
          <w:lang w:eastAsia="en-ZA"/>
          <w14:ligatures w14:val="none"/>
        </w:rPr>
      </w:pPr>
    </w:p>
    <w:p w14:paraId="29D1F2AB" w14:textId="77777777" w:rsidR="00C912C0" w:rsidRPr="004115D7" w:rsidRDefault="00C912C0" w:rsidP="00C912C0">
      <w:pPr>
        <w:spacing w:after="0" w:line="240" w:lineRule="auto"/>
        <w:rPr>
          <w:rFonts w:ascii="Arial" w:eastAsia="Times New Roman" w:hAnsi="Arial" w:cs="Arial"/>
          <w:i/>
          <w:iCs/>
          <w:color w:val="231F20"/>
          <w:kern w:val="0"/>
          <w:sz w:val="20"/>
          <w:szCs w:val="20"/>
          <w:lang w:eastAsia="en-ZA"/>
          <w14:ligatures w14:val="none"/>
        </w:rPr>
      </w:pPr>
    </w:p>
    <w:tbl>
      <w:tblPr>
        <w:tblStyle w:val="TableGrid5"/>
        <w:tblW w:w="0" w:type="auto"/>
        <w:tblLook w:val="04A0" w:firstRow="1" w:lastRow="0" w:firstColumn="1" w:lastColumn="0" w:noHBand="0" w:noVBand="1"/>
      </w:tblPr>
      <w:tblGrid>
        <w:gridCol w:w="2204"/>
        <w:gridCol w:w="6812"/>
      </w:tblGrid>
      <w:tr w:rsidR="00C912C0" w:rsidRPr="004115D7" w14:paraId="15128B80" w14:textId="77777777" w:rsidTr="004E7BA5">
        <w:tc>
          <w:tcPr>
            <w:tcW w:w="2405" w:type="dxa"/>
            <w:shd w:val="clear" w:color="auto" w:fill="BFBFBF" w:themeFill="background1" w:themeFillShade="BF"/>
          </w:tcPr>
          <w:p w14:paraId="76574935" w14:textId="77777777" w:rsidR="00C912C0" w:rsidRPr="004115D7" w:rsidRDefault="00C912C0" w:rsidP="004E7BA5">
            <w:pPr>
              <w:jc w:val="center"/>
              <w:rPr>
                <w:rFonts w:ascii="Arial" w:hAnsi="Arial" w:cs="Arial"/>
                <w:b/>
                <w:bCs/>
                <w:color w:val="231F20"/>
              </w:rPr>
            </w:pPr>
          </w:p>
          <w:p w14:paraId="0DA07436" w14:textId="77777777" w:rsidR="00C912C0" w:rsidRPr="004115D7" w:rsidRDefault="00C912C0" w:rsidP="004E7BA5">
            <w:pPr>
              <w:jc w:val="center"/>
              <w:rPr>
                <w:rFonts w:ascii="Arial" w:hAnsi="Arial" w:cs="Arial"/>
                <w:b/>
                <w:bCs/>
                <w:color w:val="231F20"/>
              </w:rPr>
            </w:pPr>
            <w:r w:rsidRPr="004115D7">
              <w:rPr>
                <w:rFonts w:ascii="Arial" w:hAnsi="Arial" w:cs="Arial"/>
                <w:b/>
                <w:bCs/>
                <w:color w:val="231F20"/>
              </w:rPr>
              <w:t>PART I</w:t>
            </w:r>
          </w:p>
        </w:tc>
        <w:tc>
          <w:tcPr>
            <w:tcW w:w="7861" w:type="dxa"/>
            <w:shd w:val="clear" w:color="auto" w:fill="BFBFBF" w:themeFill="background1" w:themeFillShade="BF"/>
          </w:tcPr>
          <w:p w14:paraId="5F96FC21" w14:textId="77777777" w:rsidR="00C912C0" w:rsidRPr="004115D7" w:rsidRDefault="00C912C0" w:rsidP="004E7BA5">
            <w:pPr>
              <w:autoSpaceDE w:val="0"/>
              <w:autoSpaceDN w:val="0"/>
              <w:adjustRightInd w:val="0"/>
              <w:jc w:val="center"/>
              <w:rPr>
                <w:rFonts w:ascii="Arial" w:hAnsi="Arial" w:cs="Arial"/>
                <w:b/>
                <w:bCs/>
                <w:color w:val="231F20"/>
              </w:rPr>
            </w:pPr>
            <w:r w:rsidRPr="004115D7">
              <w:rPr>
                <w:rFonts w:ascii="Arial" w:hAnsi="Arial" w:cs="Arial"/>
                <w:b/>
                <w:bCs/>
                <w:color w:val="231F20"/>
              </w:rPr>
              <w:t>ALLEGED INTERFERENCE WITH THE PROTECTION OF THE PERSONAL</w:t>
            </w:r>
          </w:p>
          <w:p w14:paraId="3E5366E3" w14:textId="77777777" w:rsidR="00C912C0" w:rsidRPr="004115D7" w:rsidRDefault="00C912C0" w:rsidP="004E7BA5">
            <w:pPr>
              <w:autoSpaceDE w:val="0"/>
              <w:autoSpaceDN w:val="0"/>
              <w:adjustRightInd w:val="0"/>
              <w:jc w:val="center"/>
              <w:rPr>
                <w:rFonts w:ascii="Arial" w:hAnsi="Arial" w:cs="Arial"/>
                <w:b/>
                <w:bCs/>
                <w:color w:val="231F20"/>
              </w:rPr>
            </w:pPr>
            <w:r w:rsidRPr="004115D7">
              <w:rPr>
                <w:rFonts w:ascii="Arial" w:hAnsi="Arial" w:cs="Arial"/>
                <w:b/>
                <w:bCs/>
                <w:color w:val="231F20"/>
              </w:rPr>
              <w:t>INFORMATION</w:t>
            </w:r>
          </w:p>
          <w:p w14:paraId="209EF7B2" w14:textId="77777777" w:rsidR="00C912C0" w:rsidRPr="004115D7" w:rsidRDefault="00C912C0" w:rsidP="004E7BA5">
            <w:pPr>
              <w:autoSpaceDE w:val="0"/>
              <w:autoSpaceDN w:val="0"/>
              <w:adjustRightInd w:val="0"/>
              <w:jc w:val="center"/>
              <w:rPr>
                <w:rFonts w:ascii="Arial" w:hAnsi="Arial" w:cs="Arial"/>
                <w:b/>
                <w:bCs/>
                <w:color w:val="231F20"/>
              </w:rPr>
            </w:pPr>
            <w:r w:rsidRPr="004115D7">
              <w:rPr>
                <w:rFonts w:ascii="Arial" w:hAnsi="Arial" w:cs="Arial"/>
                <w:b/>
                <w:bCs/>
                <w:color w:val="231F20"/>
              </w:rPr>
              <w:t>IN TERMS OF SECTION 74(1) OF THE PROTECTION OF PERSONAL</w:t>
            </w:r>
          </w:p>
          <w:p w14:paraId="0D912A5B" w14:textId="77777777" w:rsidR="00C912C0" w:rsidRPr="004115D7" w:rsidRDefault="00C912C0" w:rsidP="004E7BA5">
            <w:pPr>
              <w:jc w:val="center"/>
              <w:rPr>
                <w:rFonts w:ascii="Arial" w:hAnsi="Arial" w:cs="Arial"/>
                <w:b/>
                <w:bCs/>
                <w:color w:val="231F20"/>
              </w:rPr>
            </w:pPr>
            <w:r w:rsidRPr="004115D7">
              <w:rPr>
                <w:rFonts w:ascii="Arial" w:hAnsi="Arial" w:cs="Arial"/>
                <w:b/>
                <w:bCs/>
                <w:color w:val="231F20"/>
              </w:rPr>
              <w:t>INFORMATION ACT, 2013 (Act No. 4 of 2013)</w:t>
            </w:r>
          </w:p>
        </w:tc>
      </w:tr>
      <w:tr w:rsidR="00C912C0" w:rsidRPr="004115D7" w14:paraId="2DC1BAFF" w14:textId="77777777" w:rsidTr="004E7BA5">
        <w:tc>
          <w:tcPr>
            <w:tcW w:w="2405" w:type="dxa"/>
            <w:shd w:val="clear" w:color="auto" w:fill="BFBFBF" w:themeFill="background1" w:themeFillShade="BF"/>
          </w:tcPr>
          <w:p w14:paraId="037E67F3" w14:textId="77777777" w:rsidR="00C912C0" w:rsidRPr="004115D7" w:rsidRDefault="00C912C0" w:rsidP="004E7BA5">
            <w:pPr>
              <w:jc w:val="center"/>
              <w:rPr>
                <w:rFonts w:ascii="Arial" w:hAnsi="Arial" w:cs="Arial"/>
                <w:i/>
                <w:iCs/>
                <w:color w:val="231F20"/>
              </w:rPr>
            </w:pPr>
            <w:r w:rsidRPr="004115D7">
              <w:rPr>
                <w:rFonts w:ascii="Arial" w:hAnsi="Arial" w:cs="Arial"/>
                <w:b/>
                <w:bCs/>
                <w:color w:val="231F20"/>
              </w:rPr>
              <w:t>A</w:t>
            </w:r>
          </w:p>
        </w:tc>
        <w:tc>
          <w:tcPr>
            <w:tcW w:w="7861" w:type="dxa"/>
            <w:shd w:val="clear" w:color="auto" w:fill="BFBFBF" w:themeFill="background1" w:themeFillShade="BF"/>
          </w:tcPr>
          <w:p w14:paraId="23667C78" w14:textId="77777777" w:rsidR="00C912C0" w:rsidRPr="004115D7" w:rsidRDefault="00C912C0" w:rsidP="004E7BA5">
            <w:pPr>
              <w:jc w:val="center"/>
              <w:rPr>
                <w:rFonts w:ascii="Arial" w:hAnsi="Arial" w:cs="Arial"/>
                <w:i/>
                <w:iCs/>
                <w:color w:val="231F20"/>
              </w:rPr>
            </w:pPr>
            <w:r w:rsidRPr="004115D7">
              <w:rPr>
                <w:rFonts w:ascii="Arial" w:hAnsi="Arial" w:cs="Arial"/>
                <w:b/>
                <w:bCs/>
                <w:color w:val="231F20"/>
              </w:rPr>
              <w:t>DETAILS OF DATA SUBJECT</w:t>
            </w:r>
          </w:p>
        </w:tc>
      </w:tr>
      <w:tr w:rsidR="00C912C0" w:rsidRPr="004115D7" w14:paraId="19A5A2C0" w14:textId="77777777" w:rsidTr="004E7BA5">
        <w:tc>
          <w:tcPr>
            <w:tcW w:w="2405" w:type="dxa"/>
          </w:tcPr>
          <w:p w14:paraId="7C2F9356" w14:textId="77777777" w:rsidR="00C912C0" w:rsidRPr="004115D7" w:rsidRDefault="00C912C0" w:rsidP="004E7BA5">
            <w:pPr>
              <w:autoSpaceDE w:val="0"/>
              <w:autoSpaceDN w:val="0"/>
              <w:adjustRightInd w:val="0"/>
              <w:rPr>
                <w:rFonts w:ascii="Arial" w:hAnsi="Arial" w:cs="Arial"/>
                <w:i/>
                <w:iCs/>
                <w:color w:val="231F20"/>
              </w:rPr>
            </w:pPr>
            <w:r w:rsidRPr="004115D7">
              <w:rPr>
                <w:rFonts w:ascii="Arial" w:hAnsi="Arial" w:cs="Arial"/>
                <w:color w:val="231F20"/>
              </w:rPr>
              <w:t>Name(s) and surname/ registered name of data subject:</w:t>
            </w:r>
          </w:p>
        </w:tc>
        <w:tc>
          <w:tcPr>
            <w:tcW w:w="7861" w:type="dxa"/>
          </w:tcPr>
          <w:p w14:paraId="48344E1E" w14:textId="77777777" w:rsidR="00C912C0" w:rsidRPr="004115D7" w:rsidRDefault="00C912C0" w:rsidP="004E7BA5">
            <w:pPr>
              <w:rPr>
                <w:rFonts w:ascii="Arial" w:hAnsi="Arial" w:cs="Arial"/>
                <w:i/>
                <w:iCs/>
                <w:color w:val="231F20"/>
              </w:rPr>
            </w:pPr>
          </w:p>
        </w:tc>
      </w:tr>
      <w:tr w:rsidR="00C912C0" w:rsidRPr="004115D7" w14:paraId="19022CDB" w14:textId="77777777" w:rsidTr="004E7BA5">
        <w:tc>
          <w:tcPr>
            <w:tcW w:w="2405" w:type="dxa"/>
          </w:tcPr>
          <w:p w14:paraId="02616F07" w14:textId="77777777" w:rsidR="00C912C0" w:rsidRPr="004115D7" w:rsidRDefault="00C912C0" w:rsidP="004E7BA5">
            <w:pPr>
              <w:autoSpaceDE w:val="0"/>
              <w:autoSpaceDN w:val="0"/>
              <w:adjustRightInd w:val="0"/>
              <w:rPr>
                <w:rFonts w:ascii="Arial" w:hAnsi="Arial" w:cs="Arial"/>
                <w:i/>
                <w:iCs/>
                <w:color w:val="231F20"/>
              </w:rPr>
            </w:pPr>
            <w:r w:rsidRPr="004115D7">
              <w:rPr>
                <w:rFonts w:ascii="Arial" w:hAnsi="Arial" w:cs="Arial"/>
                <w:color w:val="231F20"/>
              </w:rPr>
              <w:t>Unique Identifier/ Identity Number</w:t>
            </w:r>
          </w:p>
        </w:tc>
        <w:tc>
          <w:tcPr>
            <w:tcW w:w="7861" w:type="dxa"/>
          </w:tcPr>
          <w:p w14:paraId="6EED19C2" w14:textId="77777777" w:rsidR="00C912C0" w:rsidRPr="004115D7" w:rsidRDefault="00C912C0" w:rsidP="004E7BA5">
            <w:pPr>
              <w:rPr>
                <w:rFonts w:ascii="Arial" w:hAnsi="Arial" w:cs="Arial"/>
                <w:i/>
                <w:iCs/>
                <w:color w:val="231F20"/>
              </w:rPr>
            </w:pPr>
          </w:p>
        </w:tc>
      </w:tr>
      <w:tr w:rsidR="00C912C0" w:rsidRPr="004115D7" w14:paraId="6EEAF650" w14:textId="77777777" w:rsidTr="004E7BA5">
        <w:tc>
          <w:tcPr>
            <w:tcW w:w="2405" w:type="dxa"/>
            <w:vMerge w:val="restart"/>
          </w:tcPr>
          <w:p w14:paraId="037F7E0B" w14:textId="77777777" w:rsidR="00C912C0" w:rsidRPr="004115D7" w:rsidRDefault="00C912C0" w:rsidP="004E7BA5">
            <w:pPr>
              <w:autoSpaceDE w:val="0"/>
              <w:autoSpaceDN w:val="0"/>
              <w:adjustRightInd w:val="0"/>
              <w:rPr>
                <w:rFonts w:ascii="Arial" w:hAnsi="Arial" w:cs="Arial"/>
                <w:i/>
                <w:iCs/>
                <w:color w:val="231F20"/>
              </w:rPr>
            </w:pPr>
            <w:r w:rsidRPr="004115D7">
              <w:rPr>
                <w:rFonts w:ascii="Arial" w:hAnsi="Arial" w:cs="Arial"/>
                <w:color w:val="231F20"/>
              </w:rPr>
              <w:t>Residential, postal or business address:</w:t>
            </w:r>
          </w:p>
        </w:tc>
        <w:tc>
          <w:tcPr>
            <w:tcW w:w="7861" w:type="dxa"/>
          </w:tcPr>
          <w:p w14:paraId="4D130D1D" w14:textId="77777777" w:rsidR="00C912C0" w:rsidRPr="004115D7" w:rsidRDefault="00C912C0" w:rsidP="004E7BA5">
            <w:pPr>
              <w:rPr>
                <w:rFonts w:ascii="Arial" w:hAnsi="Arial" w:cs="Arial"/>
                <w:i/>
                <w:iCs/>
                <w:color w:val="231F20"/>
              </w:rPr>
            </w:pPr>
          </w:p>
        </w:tc>
      </w:tr>
      <w:tr w:rsidR="00C912C0" w:rsidRPr="004115D7" w14:paraId="6A4C9214" w14:textId="77777777" w:rsidTr="004E7BA5">
        <w:tc>
          <w:tcPr>
            <w:tcW w:w="2405" w:type="dxa"/>
            <w:vMerge/>
          </w:tcPr>
          <w:p w14:paraId="46F840AA" w14:textId="77777777" w:rsidR="00C912C0" w:rsidRPr="004115D7" w:rsidRDefault="00C912C0" w:rsidP="004E7BA5">
            <w:pPr>
              <w:rPr>
                <w:rFonts w:ascii="Arial" w:hAnsi="Arial" w:cs="Arial"/>
                <w:i/>
                <w:iCs/>
                <w:color w:val="231F20"/>
              </w:rPr>
            </w:pPr>
          </w:p>
        </w:tc>
        <w:tc>
          <w:tcPr>
            <w:tcW w:w="7861" w:type="dxa"/>
          </w:tcPr>
          <w:p w14:paraId="3CD59F49" w14:textId="77777777" w:rsidR="00C912C0" w:rsidRPr="004115D7" w:rsidRDefault="00C912C0" w:rsidP="004E7BA5">
            <w:pPr>
              <w:rPr>
                <w:rFonts w:ascii="Arial" w:hAnsi="Arial" w:cs="Arial"/>
                <w:i/>
                <w:iCs/>
                <w:color w:val="231F20"/>
              </w:rPr>
            </w:pPr>
          </w:p>
        </w:tc>
      </w:tr>
      <w:tr w:rsidR="00C912C0" w:rsidRPr="004115D7" w14:paraId="5AB79B2C" w14:textId="77777777" w:rsidTr="004E7BA5">
        <w:tc>
          <w:tcPr>
            <w:tcW w:w="2405" w:type="dxa"/>
            <w:vMerge/>
          </w:tcPr>
          <w:p w14:paraId="168CEBF3" w14:textId="77777777" w:rsidR="00C912C0" w:rsidRPr="004115D7" w:rsidRDefault="00C912C0" w:rsidP="004E7BA5">
            <w:pPr>
              <w:rPr>
                <w:rFonts w:ascii="Arial" w:hAnsi="Arial" w:cs="Arial"/>
                <w:i/>
                <w:iCs/>
                <w:color w:val="231F20"/>
              </w:rPr>
            </w:pPr>
          </w:p>
        </w:tc>
        <w:tc>
          <w:tcPr>
            <w:tcW w:w="7861" w:type="dxa"/>
          </w:tcPr>
          <w:p w14:paraId="37448539" w14:textId="77777777" w:rsidR="00C912C0" w:rsidRPr="004115D7" w:rsidRDefault="00C912C0" w:rsidP="004E7BA5">
            <w:pPr>
              <w:rPr>
                <w:rFonts w:ascii="Arial" w:hAnsi="Arial" w:cs="Arial"/>
                <w:i/>
                <w:iCs/>
                <w:color w:val="231F20"/>
              </w:rPr>
            </w:pPr>
          </w:p>
        </w:tc>
      </w:tr>
      <w:tr w:rsidR="00C912C0" w:rsidRPr="004115D7" w14:paraId="4B0EDFF6" w14:textId="77777777" w:rsidTr="004E7BA5">
        <w:tc>
          <w:tcPr>
            <w:tcW w:w="2405" w:type="dxa"/>
            <w:vMerge/>
          </w:tcPr>
          <w:p w14:paraId="50C8BB0E" w14:textId="77777777" w:rsidR="00C912C0" w:rsidRPr="004115D7" w:rsidRDefault="00C912C0" w:rsidP="004E7BA5">
            <w:pPr>
              <w:rPr>
                <w:rFonts w:ascii="Arial" w:hAnsi="Arial" w:cs="Arial"/>
                <w:i/>
                <w:iCs/>
                <w:color w:val="231F20"/>
              </w:rPr>
            </w:pPr>
          </w:p>
        </w:tc>
        <w:tc>
          <w:tcPr>
            <w:tcW w:w="7861" w:type="dxa"/>
          </w:tcPr>
          <w:p w14:paraId="3FBCDA48" w14:textId="77777777" w:rsidR="00C912C0" w:rsidRPr="004115D7" w:rsidRDefault="00C912C0" w:rsidP="004E7BA5">
            <w:pPr>
              <w:rPr>
                <w:rFonts w:ascii="Arial" w:hAnsi="Arial" w:cs="Arial"/>
                <w:i/>
                <w:iCs/>
                <w:color w:val="231F20"/>
              </w:rPr>
            </w:pPr>
          </w:p>
        </w:tc>
      </w:tr>
      <w:tr w:rsidR="00C912C0" w:rsidRPr="004115D7" w14:paraId="70794C8C" w14:textId="77777777" w:rsidTr="004E7BA5">
        <w:tc>
          <w:tcPr>
            <w:tcW w:w="2405" w:type="dxa"/>
          </w:tcPr>
          <w:p w14:paraId="14B2B81C" w14:textId="77777777" w:rsidR="00C912C0" w:rsidRPr="004115D7" w:rsidRDefault="00C912C0" w:rsidP="004E7BA5">
            <w:pPr>
              <w:rPr>
                <w:rFonts w:ascii="Arial" w:hAnsi="Arial" w:cs="Arial"/>
                <w:i/>
                <w:iCs/>
                <w:color w:val="231F20"/>
              </w:rPr>
            </w:pPr>
            <w:r w:rsidRPr="004115D7">
              <w:rPr>
                <w:rFonts w:ascii="Arial" w:hAnsi="Arial" w:cs="Arial"/>
                <w:color w:val="231F20"/>
              </w:rPr>
              <w:t>Contact number(s):</w:t>
            </w:r>
          </w:p>
        </w:tc>
        <w:tc>
          <w:tcPr>
            <w:tcW w:w="7861" w:type="dxa"/>
          </w:tcPr>
          <w:p w14:paraId="274DD88C" w14:textId="77777777" w:rsidR="00C912C0" w:rsidRPr="004115D7" w:rsidRDefault="00C912C0" w:rsidP="004E7BA5">
            <w:pPr>
              <w:rPr>
                <w:rFonts w:ascii="Arial" w:hAnsi="Arial" w:cs="Arial"/>
                <w:i/>
                <w:iCs/>
                <w:color w:val="231F20"/>
              </w:rPr>
            </w:pPr>
          </w:p>
        </w:tc>
      </w:tr>
      <w:tr w:rsidR="00C912C0" w:rsidRPr="004115D7" w14:paraId="6BD922F7" w14:textId="77777777" w:rsidTr="004E7BA5">
        <w:tc>
          <w:tcPr>
            <w:tcW w:w="2405" w:type="dxa"/>
          </w:tcPr>
          <w:p w14:paraId="787A80F4" w14:textId="77777777" w:rsidR="00C912C0" w:rsidRPr="004115D7" w:rsidRDefault="00C912C0" w:rsidP="004E7BA5">
            <w:pPr>
              <w:autoSpaceDE w:val="0"/>
              <w:autoSpaceDN w:val="0"/>
              <w:adjustRightInd w:val="0"/>
              <w:rPr>
                <w:rFonts w:ascii="Arial" w:hAnsi="Arial" w:cs="Arial"/>
                <w:color w:val="231F20"/>
              </w:rPr>
            </w:pPr>
            <w:r w:rsidRPr="004115D7">
              <w:rPr>
                <w:rFonts w:ascii="Arial" w:hAnsi="Arial" w:cs="Arial"/>
                <w:color w:val="231F20"/>
              </w:rPr>
              <w:t>Fax number / E-mail</w:t>
            </w:r>
          </w:p>
          <w:p w14:paraId="0EB218A4" w14:textId="77777777" w:rsidR="00C912C0" w:rsidRPr="004115D7" w:rsidRDefault="00C912C0" w:rsidP="004E7BA5">
            <w:pPr>
              <w:rPr>
                <w:rFonts w:ascii="Arial" w:hAnsi="Arial" w:cs="Arial"/>
                <w:i/>
                <w:iCs/>
                <w:color w:val="231F20"/>
              </w:rPr>
            </w:pPr>
            <w:r w:rsidRPr="004115D7">
              <w:rPr>
                <w:rFonts w:ascii="Arial" w:hAnsi="Arial" w:cs="Arial"/>
                <w:color w:val="231F20"/>
              </w:rPr>
              <w:t>address:</w:t>
            </w:r>
          </w:p>
        </w:tc>
        <w:tc>
          <w:tcPr>
            <w:tcW w:w="7861" w:type="dxa"/>
          </w:tcPr>
          <w:p w14:paraId="6167F2C4" w14:textId="77777777" w:rsidR="00C912C0" w:rsidRPr="004115D7" w:rsidRDefault="00C912C0" w:rsidP="004E7BA5">
            <w:pPr>
              <w:rPr>
                <w:rFonts w:ascii="Arial" w:hAnsi="Arial" w:cs="Arial"/>
                <w:i/>
                <w:iCs/>
                <w:color w:val="231F20"/>
              </w:rPr>
            </w:pPr>
          </w:p>
        </w:tc>
      </w:tr>
      <w:tr w:rsidR="00C912C0" w:rsidRPr="004115D7" w14:paraId="6038EA33" w14:textId="77777777" w:rsidTr="004E7BA5">
        <w:tc>
          <w:tcPr>
            <w:tcW w:w="2405" w:type="dxa"/>
            <w:shd w:val="clear" w:color="auto" w:fill="BFBFBF" w:themeFill="background1" w:themeFillShade="BF"/>
          </w:tcPr>
          <w:p w14:paraId="041F4ECD" w14:textId="77777777" w:rsidR="00C912C0" w:rsidRPr="004115D7" w:rsidRDefault="00C912C0" w:rsidP="004E7BA5">
            <w:pPr>
              <w:jc w:val="center"/>
              <w:rPr>
                <w:rFonts w:ascii="Arial" w:hAnsi="Arial" w:cs="Arial"/>
                <w:i/>
                <w:iCs/>
                <w:color w:val="231F20"/>
              </w:rPr>
            </w:pPr>
            <w:r w:rsidRPr="004115D7">
              <w:rPr>
                <w:rFonts w:ascii="Arial" w:hAnsi="Arial" w:cs="Arial"/>
                <w:b/>
                <w:bCs/>
                <w:color w:val="231F20"/>
              </w:rPr>
              <w:lastRenderedPageBreak/>
              <w:t>B</w:t>
            </w:r>
          </w:p>
        </w:tc>
        <w:tc>
          <w:tcPr>
            <w:tcW w:w="7861" w:type="dxa"/>
            <w:shd w:val="clear" w:color="auto" w:fill="BFBFBF" w:themeFill="background1" w:themeFillShade="BF"/>
          </w:tcPr>
          <w:p w14:paraId="401EC5B2" w14:textId="77777777" w:rsidR="00C912C0" w:rsidRPr="004115D7" w:rsidRDefault="00C912C0" w:rsidP="004E7BA5">
            <w:pPr>
              <w:autoSpaceDE w:val="0"/>
              <w:autoSpaceDN w:val="0"/>
              <w:adjustRightInd w:val="0"/>
              <w:rPr>
                <w:rFonts w:ascii="Arial" w:hAnsi="Arial" w:cs="Arial"/>
                <w:b/>
                <w:bCs/>
                <w:color w:val="231F20"/>
              </w:rPr>
            </w:pPr>
            <w:r w:rsidRPr="004115D7">
              <w:rPr>
                <w:rFonts w:ascii="Arial" w:hAnsi="Arial" w:cs="Arial"/>
                <w:b/>
                <w:bCs/>
                <w:color w:val="231F20"/>
              </w:rPr>
              <w:t>PARTICULARS OF RESPONSIBLE PARTY INTERFERING WITH PERSONAL</w:t>
            </w:r>
          </w:p>
          <w:p w14:paraId="7793127B" w14:textId="77777777" w:rsidR="00C912C0" w:rsidRPr="004115D7" w:rsidRDefault="00C912C0" w:rsidP="004E7BA5">
            <w:pPr>
              <w:jc w:val="center"/>
              <w:rPr>
                <w:rFonts w:ascii="Arial" w:hAnsi="Arial" w:cs="Arial"/>
                <w:i/>
                <w:iCs/>
                <w:color w:val="231F20"/>
              </w:rPr>
            </w:pPr>
            <w:r w:rsidRPr="004115D7">
              <w:rPr>
                <w:rFonts w:ascii="Arial" w:hAnsi="Arial" w:cs="Arial"/>
                <w:b/>
                <w:bCs/>
                <w:color w:val="231F20"/>
              </w:rPr>
              <w:t>INFORMATION</w:t>
            </w:r>
          </w:p>
        </w:tc>
      </w:tr>
      <w:tr w:rsidR="00C912C0" w:rsidRPr="004115D7" w14:paraId="31F32929" w14:textId="77777777" w:rsidTr="004E7BA5">
        <w:tc>
          <w:tcPr>
            <w:tcW w:w="2405" w:type="dxa"/>
          </w:tcPr>
          <w:p w14:paraId="027D8790" w14:textId="77777777" w:rsidR="00C912C0" w:rsidRPr="004115D7" w:rsidRDefault="00C912C0" w:rsidP="004E7BA5">
            <w:pPr>
              <w:autoSpaceDE w:val="0"/>
              <w:autoSpaceDN w:val="0"/>
              <w:adjustRightInd w:val="0"/>
              <w:rPr>
                <w:rFonts w:ascii="Arial" w:hAnsi="Arial" w:cs="Arial"/>
                <w:color w:val="231F20"/>
              </w:rPr>
            </w:pPr>
            <w:r w:rsidRPr="004115D7">
              <w:rPr>
                <w:rFonts w:ascii="Arial" w:hAnsi="Arial" w:cs="Arial"/>
                <w:color w:val="231F20"/>
              </w:rPr>
              <w:t>Name(s) and surname/</w:t>
            </w:r>
          </w:p>
          <w:p w14:paraId="24C65B68" w14:textId="77777777" w:rsidR="00C912C0" w:rsidRPr="004115D7" w:rsidRDefault="00C912C0" w:rsidP="004E7BA5">
            <w:pPr>
              <w:autoSpaceDE w:val="0"/>
              <w:autoSpaceDN w:val="0"/>
              <w:adjustRightInd w:val="0"/>
              <w:rPr>
                <w:rFonts w:ascii="Arial" w:hAnsi="Arial" w:cs="Arial"/>
                <w:color w:val="231F20"/>
              </w:rPr>
            </w:pPr>
            <w:r w:rsidRPr="004115D7">
              <w:rPr>
                <w:rFonts w:ascii="Arial" w:hAnsi="Arial" w:cs="Arial"/>
                <w:color w:val="231F20"/>
              </w:rPr>
              <w:t>Registered name</w:t>
            </w:r>
          </w:p>
          <w:p w14:paraId="68AD722F" w14:textId="77777777" w:rsidR="00C912C0" w:rsidRPr="004115D7" w:rsidRDefault="00C912C0" w:rsidP="004E7BA5">
            <w:pPr>
              <w:autoSpaceDE w:val="0"/>
              <w:autoSpaceDN w:val="0"/>
              <w:adjustRightInd w:val="0"/>
              <w:rPr>
                <w:rFonts w:ascii="Arial" w:hAnsi="Arial" w:cs="Arial"/>
                <w:i/>
                <w:iCs/>
                <w:color w:val="231F20"/>
              </w:rPr>
            </w:pPr>
            <w:r w:rsidRPr="004115D7">
              <w:rPr>
                <w:rFonts w:ascii="Arial" w:hAnsi="Arial" w:cs="Arial"/>
                <w:color w:val="231F20"/>
              </w:rPr>
              <w:t>of responsible party:</w:t>
            </w:r>
          </w:p>
        </w:tc>
        <w:tc>
          <w:tcPr>
            <w:tcW w:w="7861" w:type="dxa"/>
          </w:tcPr>
          <w:p w14:paraId="610257E7" w14:textId="77777777" w:rsidR="00C912C0" w:rsidRPr="004115D7" w:rsidRDefault="00C912C0" w:rsidP="004E7BA5">
            <w:pPr>
              <w:rPr>
                <w:rFonts w:ascii="Arial" w:hAnsi="Arial" w:cs="Arial"/>
                <w:i/>
                <w:iCs/>
                <w:color w:val="231F20"/>
              </w:rPr>
            </w:pPr>
          </w:p>
        </w:tc>
      </w:tr>
      <w:tr w:rsidR="00C912C0" w:rsidRPr="004115D7" w14:paraId="5B6E3869" w14:textId="77777777" w:rsidTr="004E7BA5">
        <w:tc>
          <w:tcPr>
            <w:tcW w:w="2405" w:type="dxa"/>
            <w:vMerge w:val="restart"/>
          </w:tcPr>
          <w:p w14:paraId="587EE77B" w14:textId="77777777" w:rsidR="00C912C0" w:rsidRPr="004115D7" w:rsidRDefault="00C912C0" w:rsidP="004E7BA5">
            <w:pPr>
              <w:autoSpaceDE w:val="0"/>
              <w:autoSpaceDN w:val="0"/>
              <w:adjustRightInd w:val="0"/>
              <w:rPr>
                <w:rFonts w:ascii="Arial" w:hAnsi="Arial" w:cs="Arial"/>
                <w:color w:val="231F20"/>
              </w:rPr>
            </w:pPr>
            <w:r w:rsidRPr="004115D7">
              <w:rPr>
                <w:rFonts w:ascii="Arial" w:hAnsi="Arial" w:cs="Arial"/>
                <w:color w:val="231F20"/>
              </w:rPr>
              <w:t>Residential, postal</w:t>
            </w:r>
          </w:p>
          <w:p w14:paraId="17832E81" w14:textId="77777777" w:rsidR="00C912C0" w:rsidRPr="004115D7" w:rsidRDefault="00C912C0" w:rsidP="004E7BA5">
            <w:pPr>
              <w:autoSpaceDE w:val="0"/>
              <w:autoSpaceDN w:val="0"/>
              <w:adjustRightInd w:val="0"/>
              <w:rPr>
                <w:rFonts w:ascii="Arial" w:hAnsi="Arial" w:cs="Arial"/>
                <w:i/>
                <w:iCs/>
                <w:color w:val="231F20"/>
              </w:rPr>
            </w:pPr>
            <w:r w:rsidRPr="004115D7">
              <w:rPr>
                <w:rFonts w:ascii="Arial" w:hAnsi="Arial" w:cs="Arial"/>
                <w:color w:val="231F20"/>
              </w:rPr>
              <w:t>or business address:</w:t>
            </w:r>
          </w:p>
        </w:tc>
        <w:tc>
          <w:tcPr>
            <w:tcW w:w="7861" w:type="dxa"/>
          </w:tcPr>
          <w:p w14:paraId="1E9BD605" w14:textId="77777777" w:rsidR="00C912C0" w:rsidRPr="004115D7" w:rsidRDefault="00C912C0" w:rsidP="004E7BA5">
            <w:pPr>
              <w:rPr>
                <w:rFonts w:ascii="Arial" w:hAnsi="Arial" w:cs="Arial"/>
                <w:i/>
                <w:iCs/>
                <w:color w:val="231F20"/>
              </w:rPr>
            </w:pPr>
          </w:p>
        </w:tc>
      </w:tr>
      <w:tr w:rsidR="00C912C0" w:rsidRPr="004115D7" w14:paraId="13F98D55" w14:textId="77777777" w:rsidTr="004E7BA5">
        <w:tc>
          <w:tcPr>
            <w:tcW w:w="2405" w:type="dxa"/>
            <w:vMerge/>
          </w:tcPr>
          <w:p w14:paraId="2E76EFA2" w14:textId="77777777" w:rsidR="00C912C0" w:rsidRPr="004115D7" w:rsidRDefault="00C912C0" w:rsidP="004E7BA5">
            <w:pPr>
              <w:rPr>
                <w:rFonts w:ascii="Arial" w:hAnsi="Arial" w:cs="Arial"/>
                <w:i/>
                <w:iCs/>
                <w:color w:val="231F20"/>
              </w:rPr>
            </w:pPr>
          </w:p>
        </w:tc>
        <w:tc>
          <w:tcPr>
            <w:tcW w:w="7861" w:type="dxa"/>
          </w:tcPr>
          <w:p w14:paraId="23D3EB60" w14:textId="77777777" w:rsidR="00C912C0" w:rsidRPr="004115D7" w:rsidRDefault="00C912C0" w:rsidP="004E7BA5">
            <w:pPr>
              <w:rPr>
                <w:rFonts w:ascii="Arial" w:hAnsi="Arial" w:cs="Arial"/>
                <w:i/>
                <w:iCs/>
                <w:color w:val="231F20"/>
              </w:rPr>
            </w:pPr>
          </w:p>
        </w:tc>
      </w:tr>
      <w:tr w:rsidR="00C912C0" w:rsidRPr="004115D7" w14:paraId="2E4D173F" w14:textId="77777777" w:rsidTr="004E7BA5">
        <w:tc>
          <w:tcPr>
            <w:tcW w:w="2405" w:type="dxa"/>
            <w:vMerge/>
          </w:tcPr>
          <w:p w14:paraId="67AFA5FB" w14:textId="77777777" w:rsidR="00C912C0" w:rsidRPr="004115D7" w:rsidRDefault="00C912C0" w:rsidP="004E7BA5">
            <w:pPr>
              <w:rPr>
                <w:rFonts w:ascii="Arial" w:hAnsi="Arial" w:cs="Arial"/>
                <w:i/>
                <w:iCs/>
                <w:color w:val="231F20"/>
              </w:rPr>
            </w:pPr>
          </w:p>
        </w:tc>
        <w:tc>
          <w:tcPr>
            <w:tcW w:w="7861" w:type="dxa"/>
          </w:tcPr>
          <w:p w14:paraId="587F7F8D" w14:textId="77777777" w:rsidR="00C912C0" w:rsidRPr="004115D7" w:rsidRDefault="00C912C0" w:rsidP="004E7BA5">
            <w:pPr>
              <w:rPr>
                <w:rFonts w:ascii="Arial" w:hAnsi="Arial" w:cs="Arial"/>
                <w:i/>
                <w:iCs/>
                <w:color w:val="231F20"/>
              </w:rPr>
            </w:pPr>
          </w:p>
        </w:tc>
      </w:tr>
      <w:tr w:rsidR="00C912C0" w:rsidRPr="004115D7" w14:paraId="583ACF76" w14:textId="77777777" w:rsidTr="004E7BA5">
        <w:tc>
          <w:tcPr>
            <w:tcW w:w="2405" w:type="dxa"/>
            <w:vMerge/>
          </w:tcPr>
          <w:p w14:paraId="5E818940" w14:textId="77777777" w:rsidR="00C912C0" w:rsidRPr="004115D7" w:rsidRDefault="00C912C0" w:rsidP="004E7BA5">
            <w:pPr>
              <w:rPr>
                <w:rFonts w:ascii="Arial" w:hAnsi="Arial" w:cs="Arial"/>
                <w:i/>
                <w:iCs/>
                <w:color w:val="231F20"/>
              </w:rPr>
            </w:pPr>
          </w:p>
        </w:tc>
        <w:tc>
          <w:tcPr>
            <w:tcW w:w="7861" w:type="dxa"/>
          </w:tcPr>
          <w:p w14:paraId="2A7B5363" w14:textId="77777777" w:rsidR="00C912C0" w:rsidRPr="004115D7" w:rsidRDefault="00C912C0" w:rsidP="004E7BA5">
            <w:pPr>
              <w:rPr>
                <w:rFonts w:ascii="Arial" w:hAnsi="Arial" w:cs="Arial"/>
                <w:i/>
                <w:iCs/>
                <w:color w:val="231F20"/>
              </w:rPr>
            </w:pPr>
          </w:p>
        </w:tc>
      </w:tr>
      <w:tr w:rsidR="00C912C0" w:rsidRPr="004115D7" w14:paraId="77B7A9C0" w14:textId="77777777" w:rsidTr="004E7BA5">
        <w:tc>
          <w:tcPr>
            <w:tcW w:w="2405" w:type="dxa"/>
            <w:vMerge/>
          </w:tcPr>
          <w:p w14:paraId="6335BB2E" w14:textId="77777777" w:rsidR="00C912C0" w:rsidRPr="004115D7" w:rsidRDefault="00C912C0" w:rsidP="004E7BA5">
            <w:pPr>
              <w:rPr>
                <w:rFonts w:ascii="Arial" w:hAnsi="Arial" w:cs="Arial"/>
                <w:i/>
                <w:iCs/>
                <w:color w:val="231F20"/>
              </w:rPr>
            </w:pPr>
          </w:p>
        </w:tc>
        <w:tc>
          <w:tcPr>
            <w:tcW w:w="7861" w:type="dxa"/>
          </w:tcPr>
          <w:p w14:paraId="1F5AC155" w14:textId="77777777" w:rsidR="00C912C0" w:rsidRPr="004115D7" w:rsidRDefault="00C912C0" w:rsidP="004E7BA5">
            <w:pPr>
              <w:rPr>
                <w:rFonts w:ascii="Arial" w:hAnsi="Arial" w:cs="Arial"/>
                <w:i/>
                <w:iCs/>
                <w:color w:val="231F20"/>
              </w:rPr>
            </w:pPr>
          </w:p>
        </w:tc>
      </w:tr>
      <w:tr w:rsidR="00C912C0" w:rsidRPr="004115D7" w14:paraId="3B30B319" w14:textId="77777777" w:rsidTr="004E7BA5">
        <w:tc>
          <w:tcPr>
            <w:tcW w:w="2405" w:type="dxa"/>
          </w:tcPr>
          <w:p w14:paraId="5BF81CB7" w14:textId="77777777" w:rsidR="00C912C0" w:rsidRPr="004115D7" w:rsidRDefault="00C912C0" w:rsidP="004E7BA5">
            <w:pPr>
              <w:rPr>
                <w:rFonts w:ascii="Arial" w:hAnsi="Arial" w:cs="Arial"/>
                <w:i/>
                <w:iCs/>
                <w:color w:val="231F20"/>
              </w:rPr>
            </w:pPr>
            <w:r w:rsidRPr="004115D7">
              <w:rPr>
                <w:rFonts w:ascii="Arial" w:hAnsi="Arial" w:cs="Arial"/>
                <w:color w:val="231F20"/>
              </w:rPr>
              <w:t>Contact number(s):</w:t>
            </w:r>
          </w:p>
        </w:tc>
        <w:tc>
          <w:tcPr>
            <w:tcW w:w="7861" w:type="dxa"/>
          </w:tcPr>
          <w:p w14:paraId="58727CF5" w14:textId="77777777" w:rsidR="00C912C0" w:rsidRPr="004115D7" w:rsidRDefault="00C912C0" w:rsidP="004E7BA5">
            <w:pPr>
              <w:rPr>
                <w:rFonts w:ascii="Arial" w:hAnsi="Arial" w:cs="Arial"/>
                <w:i/>
                <w:iCs/>
                <w:color w:val="231F20"/>
              </w:rPr>
            </w:pPr>
          </w:p>
        </w:tc>
      </w:tr>
      <w:tr w:rsidR="00C912C0" w:rsidRPr="004115D7" w14:paraId="79B91FA1" w14:textId="77777777" w:rsidTr="004E7BA5">
        <w:tc>
          <w:tcPr>
            <w:tcW w:w="2405" w:type="dxa"/>
          </w:tcPr>
          <w:p w14:paraId="565395BB" w14:textId="77777777" w:rsidR="00C912C0" w:rsidRPr="004115D7" w:rsidRDefault="00C912C0" w:rsidP="004E7BA5">
            <w:pPr>
              <w:autoSpaceDE w:val="0"/>
              <w:autoSpaceDN w:val="0"/>
              <w:adjustRightInd w:val="0"/>
              <w:rPr>
                <w:rFonts w:ascii="Arial" w:hAnsi="Arial" w:cs="Arial"/>
                <w:color w:val="231F20"/>
              </w:rPr>
            </w:pPr>
            <w:r w:rsidRPr="004115D7">
              <w:rPr>
                <w:rFonts w:ascii="Arial" w:hAnsi="Arial" w:cs="Arial"/>
                <w:color w:val="231F20"/>
              </w:rPr>
              <w:t>Fax number/ Email</w:t>
            </w:r>
          </w:p>
          <w:p w14:paraId="5FA403FE" w14:textId="77777777" w:rsidR="00C912C0" w:rsidRPr="004115D7" w:rsidRDefault="00C912C0" w:rsidP="004E7BA5">
            <w:pPr>
              <w:rPr>
                <w:rFonts w:ascii="Arial" w:hAnsi="Arial" w:cs="Arial"/>
                <w:i/>
                <w:iCs/>
                <w:color w:val="231F20"/>
              </w:rPr>
            </w:pPr>
            <w:r w:rsidRPr="004115D7">
              <w:rPr>
                <w:rFonts w:ascii="Arial" w:hAnsi="Arial" w:cs="Arial"/>
                <w:color w:val="231F20"/>
              </w:rPr>
              <w:t>address:</w:t>
            </w:r>
          </w:p>
        </w:tc>
        <w:tc>
          <w:tcPr>
            <w:tcW w:w="7861" w:type="dxa"/>
          </w:tcPr>
          <w:p w14:paraId="323A180B" w14:textId="77777777" w:rsidR="00C912C0" w:rsidRPr="004115D7" w:rsidRDefault="00C912C0" w:rsidP="004E7BA5">
            <w:pPr>
              <w:rPr>
                <w:rFonts w:ascii="Arial" w:hAnsi="Arial" w:cs="Arial"/>
                <w:i/>
                <w:iCs/>
                <w:color w:val="231F20"/>
              </w:rPr>
            </w:pPr>
          </w:p>
        </w:tc>
      </w:tr>
      <w:tr w:rsidR="00C912C0" w:rsidRPr="004115D7" w14:paraId="0D18AC1E" w14:textId="77777777" w:rsidTr="004E7BA5">
        <w:tc>
          <w:tcPr>
            <w:tcW w:w="2405" w:type="dxa"/>
            <w:shd w:val="clear" w:color="auto" w:fill="BFBFBF" w:themeFill="background1" w:themeFillShade="BF"/>
          </w:tcPr>
          <w:p w14:paraId="4DFF6830" w14:textId="77777777" w:rsidR="00C912C0" w:rsidRDefault="00C912C0" w:rsidP="004E7BA5">
            <w:pPr>
              <w:ind w:firstLine="720"/>
              <w:rPr>
                <w:rFonts w:ascii="Arial" w:hAnsi="Arial" w:cs="Arial"/>
                <w:b/>
                <w:bCs/>
                <w:color w:val="231F20"/>
              </w:rPr>
            </w:pPr>
          </w:p>
          <w:p w14:paraId="5A4CC749" w14:textId="77777777" w:rsidR="00C912C0" w:rsidRPr="004115D7" w:rsidRDefault="00C912C0" w:rsidP="004E7BA5">
            <w:pPr>
              <w:ind w:firstLine="720"/>
              <w:rPr>
                <w:rFonts w:ascii="Arial" w:hAnsi="Arial" w:cs="Arial"/>
                <w:b/>
                <w:bCs/>
                <w:color w:val="231F20"/>
              </w:rPr>
            </w:pPr>
            <w:r w:rsidRPr="004115D7">
              <w:rPr>
                <w:rFonts w:ascii="Arial" w:hAnsi="Arial" w:cs="Arial"/>
                <w:b/>
                <w:bCs/>
                <w:color w:val="231F20"/>
              </w:rPr>
              <w:t xml:space="preserve">   C</w:t>
            </w:r>
          </w:p>
        </w:tc>
        <w:tc>
          <w:tcPr>
            <w:tcW w:w="7861" w:type="dxa"/>
            <w:shd w:val="clear" w:color="auto" w:fill="BFBFBF" w:themeFill="background1" w:themeFillShade="BF"/>
          </w:tcPr>
          <w:p w14:paraId="4E863128" w14:textId="77777777" w:rsidR="00C912C0" w:rsidRPr="004115D7" w:rsidRDefault="00C912C0" w:rsidP="004E7BA5">
            <w:pPr>
              <w:jc w:val="center"/>
              <w:rPr>
                <w:rFonts w:ascii="Arial" w:hAnsi="Arial" w:cs="Arial"/>
                <w:i/>
                <w:iCs/>
                <w:color w:val="231F20"/>
              </w:rPr>
            </w:pPr>
            <w:r w:rsidRPr="004115D7">
              <w:rPr>
                <w:rFonts w:ascii="Arial" w:hAnsi="Arial" w:cs="Arial"/>
                <w:b/>
                <w:bCs/>
                <w:color w:val="231F20"/>
              </w:rPr>
              <w:t xml:space="preserve">REASONS FOR COMPLAINT </w:t>
            </w:r>
            <w:r w:rsidRPr="004115D7">
              <w:rPr>
                <w:rFonts w:ascii="Arial" w:hAnsi="Arial" w:cs="Arial"/>
                <w:i/>
                <w:iCs/>
                <w:color w:val="231F20"/>
              </w:rPr>
              <w:t>(Please provide detailed reasons for the complaint)</w:t>
            </w:r>
          </w:p>
        </w:tc>
      </w:tr>
      <w:tr w:rsidR="00C912C0" w:rsidRPr="004115D7" w14:paraId="51E7C19F" w14:textId="77777777" w:rsidTr="004E7BA5">
        <w:tc>
          <w:tcPr>
            <w:tcW w:w="10266" w:type="dxa"/>
            <w:gridSpan w:val="2"/>
          </w:tcPr>
          <w:p w14:paraId="068FB38C" w14:textId="77777777" w:rsidR="00C912C0" w:rsidRPr="004115D7" w:rsidRDefault="00C912C0" w:rsidP="004E7BA5">
            <w:pPr>
              <w:rPr>
                <w:rFonts w:ascii="Arial" w:hAnsi="Arial" w:cs="Arial"/>
                <w:i/>
                <w:iCs/>
                <w:color w:val="231F20"/>
              </w:rPr>
            </w:pPr>
          </w:p>
        </w:tc>
      </w:tr>
      <w:tr w:rsidR="00C912C0" w:rsidRPr="004115D7" w14:paraId="53E84177" w14:textId="77777777" w:rsidTr="004E7BA5">
        <w:tc>
          <w:tcPr>
            <w:tcW w:w="10266" w:type="dxa"/>
            <w:gridSpan w:val="2"/>
          </w:tcPr>
          <w:p w14:paraId="42FBE0B4" w14:textId="77777777" w:rsidR="00C912C0" w:rsidRPr="004115D7" w:rsidRDefault="00C912C0" w:rsidP="004E7BA5">
            <w:pPr>
              <w:rPr>
                <w:rFonts w:ascii="Arial" w:hAnsi="Arial" w:cs="Arial"/>
                <w:i/>
                <w:iCs/>
                <w:color w:val="231F20"/>
              </w:rPr>
            </w:pPr>
          </w:p>
        </w:tc>
      </w:tr>
      <w:tr w:rsidR="00C912C0" w:rsidRPr="004115D7" w14:paraId="5D3EEC6C" w14:textId="77777777" w:rsidTr="004E7BA5">
        <w:tc>
          <w:tcPr>
            <w:tcW w:w="10266" w:type="dxa"/>
            <w:gridSpan w:val="2"/>
          </w:tcPr>
          <w:p w14:paraId="10245789" w14:textId="77777777" w:rsidR="00C912C0" w:rsidRPr="004115D7" w:rsidRDefault="00C912C0" w:rsidP="004E7BA5">
            <w:pPr>
              <w:rPr>
                <w:rFonts w:ascii="Arial" w:hAnsi="Arial" w:cs="Arial"/>
                <w:i/>
                <w:iCs/>
                <w:color w:val="231F20"/>
              </w:rPr>
            </w:pPr>
          </w:p>
        </w:tc>
      </w:tr>
      <w:tr w:rsidR="00C912C0" w:rsidRPr="004115D7" w14:paraId="05C2B6FB" w14:textId="77777777" w:rsidTr="004E7BA5">
        <w:tc>
          <w:tcPr>
            <w:tcW w:w="10266" w:type="dxa"/>
            <w:gridSpan w:val="2"/>
          </w:tcPr>
          <w:p w14:paraId="5200DA47" w14:textId="77777777" w:rsidR="00C912C0" w:rsidRPr="004115D7" w:rsidRDefault="00C912C0" w:rsidP="004E7BA5">
            <w:pPr>
              <w:rPr>
                <w:rFonts w:ascii="Arial" w:hAnsi="Arial" w:cs="Arial"/>
                <w:i/>
                <w:iCs/>
                <w:color w:val="231F20"/>
              </w:rPr>
            </w:pPr>
          </w:p>
        </w:tc>
      </w:tr>
      <w:tr w:rsidR="00C912C0" w:rsidRPr="004115D7" w14:paraId="022D965C" w14:textId="77777777" w:rsidTr="004E7BA5">
        <w:tc>
          <w:tcPr>
            <w:tcW w:w="10266" w:type="dxa"/>
            <w:gridSpan w:val="2"/>
          </w:tcPr>
          <w:p w14:paraId="19F25EDA" w14:textId="77777777" w:rsidR="00C912C0" w:rsidRPr="004115D7" w:rsidRDefault="00C912C0" w:rsidP="004E7BA5">
            <w:pPr>
              <w:rPr>
                <w:rFonts w:ascii="Arial" w:hAnsi="Arial" w:cs="Arial"/>
                <w:i/>
                <w:iCs/>
                <w:color w:val="231F20"/>
              </w:rPr>
            </w:pPr>
          </w:p>
        </w:tc>
      </w:tr>
      <w:tr w:rsidR="00C912C0" w:rsidRPr="004115D7" w14:paraId="27C2521F" w14:textId="77777777" w:rsidTr="004E7BA5">
        <w:tc>
          <w:tcPr>
            <w:tcW w:w="10266" w:type="dxa"/>
            <w:gridSpan w:val="2"/>
          </w:tcPr>
          <w:p w14:paraId="29EDEDA3" w14:textId="77777777" w:rsidR="00C912C0" w:rsidRPr="004115D7" w:rsidRDefault="00C912C0" w:rsidP="004E7BA5">
            <w:pPr>
              <w:rPr>
                <w:rFonts w:ascii="Arial" w:hAnsi="Arial" w:cs="Arial"/>
                <w:i/>
                <w:iCs/>
                <w:color w:val="231F20"/>
              </w:rPr>
            </w:pPr>
          </w:p>
        </w:tc>
      </w:tr>
      <w:tr w:rsidR="00C912C0" w:rsidRPr="004115D7" w14:paraId="6317D67F" w14:textId="77777777" w:rsidTr="004E7BA5">
        <w:tc>
          <w:tcPr>
            <w:tcW w:w="10266" w:type="dxa"/>
            <w:gridSpan w:val="2"/>
          </w:tcPr>
          <w:p w14:paraId="64D539D0" w14:textId="77777777" w:rsidR="00C912C0" w:rsidRPr="004115D7" w:rsidRDefault="00C912C0" w:rsidP="004E7BA5">
            <w:pPr>
              <w:rPr>
                <w:rFonts w:ascii="Arial" w:hAnsi="Arial" w:cs="Arial"/>
                <w:i/>
                <w:iCs/>
                <w:color w:val="231F20"/>
              </w:rPr>
            </w:pPr>
          </w:p>
        </w:tc>
      </w:tr>
      <w:tr w:rsidR="00C912C0" w:rsidRPr="004115D7" w14:paraId="47120FBE" w14:textId="77777777" w:rsidTr="004E7BA5">
        <w:tc>
          <w:tcPr>
            <w:tcW w:w="10266" w:type="dxa"/>
            <w:gridSpan w:val="2"/>
          </w:tcPr>
          <w:p w14:paraId="248CC298" w14:textId="77777777" w:rsidR="00C912C0" w:rsidRPr="004115D7" w:rsidRDefault="00C912C0" w:rsidP="004E7BA5">
            <w:pPr>
              <w:rPr>
                <w:rFonts w:ascii="Arial" w:hAnsi="Arial" w:cs="Arial"/>
                <w:i/>
                <w:iCs/>
                <w:color w:val="231F20"/>
              </w:rPr>
            </w:pPr>
          </w:p>
        </w:tc>
      </w:tr>
      <w:tr w:rsidR="00C912C0" w:rsidRPr="004115D7" w14:paraId="5E99C157" w14:textId="77777777" w:rsidTr="004E7BA5">
        <w:tc>
          <w:tcPr>
            <w:tcW w:w="2405" w:type="dxa"/>
            <w:shd w:val="clear" w:color="auto" w:fill="BFBFBF" w:themeFill="background1" w:themeFillShade="BF"/>
          </w:tcPr>
          <w:p w14:paraId="1AF2D3A7" w14:textId="77777777" w:rsidR="00C912C0" w:rsidRPr="004115D7" w:rsidRDefault="00C912C0" w:rsidP="004E7BA5">
            <w:pPr>
              <w:jc w:val="center"/>
              <w:rPr>
                <w:rFonts w:ascii="Arial" w:hAnsi="Arial" w:cs="Arial"/>
                <w:b/>
                <w:bCs/>
                <w:color w:val="231F20"/>
              </w:rPr>
            </w:pPr>
          </w:p>
          <w:p w14:paraId="70AE6929" w14:textId="77777777" w:rsidR="00C912C0" w:rsidRPr="004115D7" w:rsidRDefault="00C912C0" w:rsidP="004E7BA5">
            <w:pPr>
              <w:jc w:val="center"/>
              <w:rPr>
                <w:rFonts w:ascii="Arial" w:hAnsi="Arial" w:cs="Arial"/>
                <w:b/>
                <w:bCs/>
                <w:color w:val="231F20"/>
              </w:rPr>
            </w:pPr>
            <w:r w:rsidRPr="004115D7">
              <w:rPr>
                <w:rFonts w:ascii="Arial" w:hAnsi="Arial" w:cs="Arial"/>
                <w:b/>
                <w:bCs/>
                <w:color w:val="231F20"/>
              </w:rPr>
              <w:t>PART II</w:t>
            </w:r>
          </w:p>
        </w:tc>
        <w:tc>
          <w:tcPr>
            <w:tcW w:w="7861" w:type="dxa"/>
            <w:shd w:val="clear" w:color="auto" w:fill="BFBFBF" w:themeFill="background1" w:themeFillShade="BF"/>
          </w:tcPr>
          <w:p w14:paraId="6E052C46" w14:textId="77777777" w:rsidR="00C912C0" w:rsidRPr="004115D7" w:rsidRDefault="00C912C0" w:rsidP="004E7BA5">
            <w:pPr>
              <w:autoSpaceDE w:val="0"/>
              <w:autoSpaceDN w:val="0"/>
              <w:adjustRightInd w:val="0"/>
              <w:jc w:val="center"/>
              <w:rPr>
                <w:rFonts w:ascii="Arial" w:hAnsi="Arial" w:cs="Arial"/>
                <w:b/>
                <w:bCs/>
                <w:color w:val="231F20"/>
              </w:rPr>
            </w:pPr>
            <w:r w:rsidRPr="004115D7">
              <w:rPr>
                <w:rFonts w:ascii="Arial" w:hAnsi="Arial" w:cs="Arial"/>
                <w:b/>
                <w:bCs/>
                <w:color w:val="231F20"/>
              </w:rPr>
              <w:t>COMPLAINT REGARDING DETERMINATION OF ADJUDICATOR</w:t>
            </w:r>
          </w:p>
          <w:p w14:paraId="5780664D" w14:textId="77777777" w:rsidR="00C912C0" w:rsidRPr="004115D7" w:rsidRDefault="00C912C0" w:rsidP="004E7BA5">
            <w:pPr>
              <w:autoSpaceDE w:val="0"/>
              <w:autoSpaceDN w:val="0"/>
              <w:adjustRightInd w:val="0"/>
              <w:jc w:val="center"/>
              <w:rPr>
                <w:rFonts w:ascii="Arial" w:hAnsi="Arial" w:cs="Arial"/>
                <w:b/>
                <w:bCs/>
                <w:color w:val="231F20"/>
              </w:rPr>
            </w:pPr>
            <w:r w:rsidRPr="004115D7">
              <w:rPr>
                <w:rFonts w:ascii="Arial" w:hAnsi="Arial" w:cs="Arial"/>
                <w:b/>
                <w:bCs/>
                <w:color w:val="231F20"/>
              </w:rPr>
              <w:t>IN TERMS OF SECTION 74(2) OF THE PROTECTION OF PERSONAL</w:t>
            </w:r>
          </w:p>
          <w:p w14:paraId="73E16EF6" w14:textId="77777777" w:rsidR="00C912C0" w:rsidRPr="004115D7" w:rsidRDefault="00C912C0" w:rsidP="004E7BA5">
            <w:pPr>
              <w:autoSpaceDE w:val="0"/>
              <w:autoSpaceDN w:val="0"/>
              <w:adjustRightInd w:val="0"/>
              <w:jc w:val="center"/>
              <w:rPr>
                <w:rFonts w:ascii="Arial" w:hAnsi="Arial" w:cs="Arial"/>
                <w:b/>
                <w:bCs/>
                <w:color w:val="231F20"/>
              </w:rPr>
            </w:pPr>
            <w:r w:rsidRPr="004115D7">
              <w:rPr>
                <w:rFonts w:ascii="Arial" w:hAnsi="Arial" w:cs="Arial"/>
                <w:b/>
                <w:bCs/>
                <w:color w:val="231F20"/>
              </w:rPr>
              <w:t>INFORMATION ACT, 2013 (ACT NO. 4 OF 2013)</w:t>
            </w:r>
          </w:p>
          <w:p w14:paraId="2A6ACF26" w14:textId="77777777" w:rsidR="00C912C0" w:rsidRPr="004115D7" w:rsidRDefault="00C912C0" w:rsidP="004E7BA5">
            <w:pPr>
              <w:autoSpaceDE w:val="0"/>
              <w:autoSpaceDN w:val="0"/>
              <w:adjustRightInd w:val="0"/>
              <w:jc w:val="center"/>
              <w:rPr>
                <w:rFonts w:ascii="Arial" w:hAnsi="Arial" w:cs="Arial"/>
                <w:b/>
                <w:bCs/>
                <w:color w:val="231F20"/>
              </w:rPr>
            </w:pPr>
          </w:p>
        </w:tc>
      </w:tr>
      <w:tr w:rsidR="00C912C0" w:rsidRPr="004115D7" w14:paraId="20D92420" w14:textId="77777777" w:rsidTr="004E7BA5">
        <w:tc>
          <w:tcPr>
            <w:tcW w:w="2405" w:type="dxa"/>
            <w:shd w:val="clear" w:color="auto" w:fill="BFBFBF" w:themeFill="background1" w:themeFillShade="BF"/>
          </w:tcPr>
          <w:p w14:paraId="4B9B0CF5" w14:textId="77777777" w:rsidR="00C912C0" w:rsidRPr="004115D7" w:rsidRDefault="00C912C0" w:rsidP="004E7BA5">
            <w:pPr>
              <w:jc w:val="center"/>
              <w:rPr>
                <w:rFonts w:ascii="Arial" w:hAnsi="Arial" w:cs="Arial"/>
                <w:i/>
                <w:iCs/>
                <w:color w:val="231F20"/>
              </w:rPr>
            </w:pPr>
            <w:r w:rsidRPr="004115D7">
              <w:rPr>
                <w:rFonts w:ascii="Arial" w:hAnsi="Arial" w:cs="Arial"/>
                <w:b/>
                <w:bCs/>
                <w:color w:val="231F20"/>
              </w:rPr>
              <w:t>A</w:t>
            </w:r>
          </w:p>
        </w:tc>
        <w:tc>
          <w:tcPr>
            <w:tcW w:w="7861" w:type="dxa"/>
            <w:shd w:val="clear" w:color="auto" w:fill="BFBFBF" w:themeFill="background1" w:themeFillShade="BF"/>
          </w:tcPr>
          <w:p w14:paraId="164CF17E" w14:textId="77777777" w:rsidR="00C912C0" w:rsidRPr="004115D7" w:rsidRDefault="00C912C0" w:rsidP="004E7BA5">
            <w:pPr>
              <w:jc w:val="center"/>
              <w:rPr>
                <w:rFonts w:ascii="Arial" w:hAnsi="Arial" w:cs="Arial"/>
                <w:i/>
                <w:iCs/>
                <w:color w:val="231F20"/>
              </w:rPr>
            </w:pPr>
            <w:r w:rsidRPr="004115D7">
              <w:rPr>
                <w:rFonts w:ascii="Arial" w:hAnsi="Arial" w:cs="Arial"/>
                <w:b/>
                <w:bCs/>
                <w:color w:val="231F20"/>
              </w:rPr>
              <w:t>PARTICULARS OF COMPLAINANT</w:t>
            </w:r>
          </w:p>
        </w:tc>
      </w:tr>
      <w:tr w:rsidR="00C912C0" w:rsidRPr="004115D7" w14:paraId="2A60BBEC" w14:textId="77777777" w:rsidTr="004E7BA5">
        <w:tc>
          <w:tcPr>
            <w:tcW w:w="2405" w:type="dxa"/>
          </w:tcPr>
          <w:p w14:paraId="454B9FB0" w14:textId="77777777" w:rsidR="00C912C0" w:rsidRPr="004115D7" w:rsidRDefault="00C912C0" w:rsidP="004E7BA5">
            <w:pPr>
              <w:autoSpaceDE w:val="0"/>
              <w:autoSpaceDN w:val="0"/>
              <w:adjustRightInd w:val="0"/>
              <w:rPr>
                <w:rFonts w:ascii="Arial" w:hAnsi="Arial" w:cs="Arial"/>
                <w:b/>
                <w:bCs/>
                <w:color w:val="231F20"/>
              </w:rPr>
            </w:pPr>
            <w:r w:rsidRPr="004115D7">
              <w:rPr>
                <w:rFonts w:ascii="Arial" w:hAnsi="Arial" w:cs="Arial"/>
                <w:color w:val="231F20"/>
              </w:rPr>
              <w:t>Name(s) and surname/ registered name of data subject:</w:t>
            </w:r>
          </w:p>
        </w:tc>
        <w:tc>
          <w:tcPr>
            <w:tcW w:w="7861" w:type="dxa"/>
          </w:tcPr>
          <w:p w14:paraId="013A0865" w14:textId="77777777" w:rsidR="00C912C0" w:rsidRPr="004115D7" w:rsidRDefault="00C912C0" w:rsidP="004E7BA5">
            <w:pPr>
              <w:jc w:val="center"/>
              <w:rPr>
                <w:rFonts w:ascii="Arial" w:hAnsi="Arial" w:cs="Arial"/>
                <w:b/>
                <w:bCs/>
                <w:color w:val="231F20"/>
              </w:rPr>
            </w:pPr>
          </w:p>
        </w:tc>
      </w:tr>
      <w:tr w:rsidR="00C912C0" w:rsidRPr="004115D7" w14:paraId="61138DE2" w14:textId="77777777" w:rsidTr="004E7BA5">
        <w:tc>
          <w:tcPr>
            <w:tcW w:w="2405" w:type="dxa"/>
          </w:tcPr>
          <w:p w14:paraId="5C160D2C" w14:textId="77777777" w:rsidR="00C912C0" w:rsidRPr="004115D7" w:rsidRDefault="00C912C0" w:rsidP="004E7BA5">
            <w:pPr>
              <w:autoSpaceDE w:val="0"/>
              <w:autoSpaceDN w:val="0"/>
              <w:adjustRightInd w:val="0"/>
              <w:rPr>
                <w:rFonts w:ascii="Arial" w:hAnsi="Arial" w:cs="Arial"/>
                <w:color w:val="231F20"/>
              </w:rPr>
            </w:pPr>
            <w:r w:rsidRPr="004115D7">
              <w:rPr>
                <w:rFonts w:ascii="Arial" w:hAnsi="Arial" w:cs="Arial"/>
                <w:color w:val="231F20"/>
              </w:rPr>
              <w:t>Unique Identifier/</w:t>
            </w:r>
          </w:p>
          <w:p w14:paraId="55043E6B" w14:textId="77777777" w:rsidR="00C912C0" w:rsidRPr="004115D7" w:rsidRDefault="00C912C0" w:rsidP="004E7BA5">
            <w:pPr>
              <w:rPr>
                <w:rFonts w:ascii="Arial" w:hAnsi="Arial" w:cs="Arial"/>
                <w:b/>
                <w:bCs/>
                <w:color w:val="231F20"/>
              </w:rPr>
            </w:pPr>
            <w:r w:rsidRPr="004115D7">
              <w:rPr>
                <w:rFonts w:ascii="Arial" w:hAnsi="Arial" w:cs="Arial"/>
                <w:color w:val="231F20"/>
              </w:rPr>
              <w:t>Identity Number</w:t>
            </w:r>
          </w:p>
        </w:tc>
        <w:tc>
          <w:tcPr>
            <w:tcW w:w="7861" w:type="dxa"/>
          </w:tcPr>
          <w:p w14:paraId="1EDB608C" w14:textId="77777777" w:rsidR="00C912C0" w:rsidRPr="004115D7" w:rsidRDefault="00C912C0" w:rsidP="004E7BA5">
            <w:pPr>
              <w:jc w:val="center"/>
              <w:rPr>
                <w:rFonts w:ascii="Arial" w:hAnsi="Arial" w:cs="Arial"/>
                <w:b/>
                <w:bCs/>
                <w:color w:val="231F20"/>
              </w:rPr>
            </w:pPr>
          </w:p>
        </w:tc>
      </w:tr>
      <w:tr w:rsidR="00C912C0" w:rsidRPr="004115D7" w14:paraId="1D8B10B2" w14:textId="77777777" w:rsidTr="004E7BA5">
        <w:tc>
          <w:tcPr>
            <w:tcW w:w="2405" w:type="dxa"/>
            <w:vMerge w:val="restart"/>
          </w:tcPr>
          <w:p w14:paraId="46370BB1" w14:textId="77777777" w:rsidR="00C912C0" w:rsidRPr="004115D7" w:rsidRDefault="00C912C0" w:rsidP="004E7BA5">
            <w:pPr>
              <w:autoSpaceDE w:val="0"/>
              <w:autoSpaceDN w:val="0"/>
              <w:adjustRightInd w:val="0"/>
              <w:rPr>
                <w:rFonts w:ascii="Arial" w:hAnsi="Arial" w:cs="Arial"/>
                <w:color w:val="231F20"/>
              </w:rPr>
            </w:pPr>
            <w:r w:rsidRPr="004115D7">
              <w:rPr>
                <w:rFonts w:ascii="Arial" w:hAnsi="Arial" w:cs="Arial"/>
                <w:color w:val="231F20"/>
              </w:rPr>
              <w:t>Residential, postal</w:t>
            </w:r>
          </w:p>
          <w:p w14:paraId="48C8510E" w14:textId="77777777" w:rsidR="00C912C0" w:rsidRPr="004115D7" w:rsidRDefault="00C912C0" w:rsidP="004E7BA5">
            <w:pPr>
              <w:autoSpaceDE w:val="0"/>
              <w:autoSpaceDN w:val="0"/>
              <w:adjustRightInd w:val="0"/>
              <w:rPr>
                <w:rFonts w:ascii="Arial" w:hAnsi="Arial" w:cs="Arial"/>
                <w:color w:val="231F20"/>
              </w:rPr>
            </w:pPr>
            <w:r w:rsidRPr="004115D7">
              <w:rPr>
                <w:rFonts w:ascii="Arial" w:hAnsi="Arial" w:cs="Arial"/>
                <w:color w:val="231F20"/>
              </w:rPr>
              <w:t>or business address:</w:t>
            </w:r>
          </w:p>
        </w:tc>
        <w:tc>
          <w:tcPr>
            <w:tcW w:w="7861" w:type="dxa"/>
          </w:tcPr>
          <w:p w14:paraId="47DA5210" w14:textId="77777777" w:rsidR="00C912C0" w:rsidRPr="004115D7" w:rsidRDefault="00C912C0" w:rsidP="004E7BA5">
            <w:pPr>
              <w:rPr>
                <w:rFonts w:ascii="Arial" w:hAnsi="Arial" w:cs="Arial"/>
                <w:i/>
                <w:iCs/>
                <w:color w:val="231F20"/>
              </w:rPr>
            </w:pPr>
          </w:p>
        </w:tc>
      </w:tr>
      <w:tr w:rsidR="00C912C0" w:rsidRPr="004115D7" w14:paraId="08195700" w14:textId="77777777" w:rsidTr="004E7BA5">
        <w:tc>
          <w:tcPr>
            <w:tcW w:w="2405" w:type="dxa"/>
            <w:vMerge/>
          </w:tcPr>
          <w:p w14:paraId="7B0C512E" w14:textId="77777777" w:rsidR="00C912C0" w:rsidRPr="004115D7" w:rsidRDefault="00C912C0" w:rsidP="004E7BA5">
            <w:pPr>
              <w:rPr>
                <w:rFonts w:ascii="Arial" w:hAnsi="Arial" w:cs="Arial"/>
                <w:i/>
                <w:iCs/>
                <w:color w:val="231F20"/>
              </w:rPr>
            </w:pPr>
          </w:p>
        </w:tc>
        <w:tc>
          <w:tcPr>
            <w:tcW w:w="7861" w:type="dxa"/>
          </w:tcPr>
          <w:p w14:paraId="22934DB8" w14:textId="77777777" w:rsidR="00C912C0" w:rsidRPr="004115D7" w:rsidRDefault="00C912C0" w:rsidP="004E7BA5">
            <w:pPr>
              <w:rPr>
                <w:rFonts w:ascii="Arial" w:hAnsi="Arial" w:cs="Arial"/>
                <w:i/>
                <w:iCs/>
                <w:color w:val="231F20"/>
              </w:rPr>
            </w:pPr>
          </w:p>
        </w:tc>
      </w:tr>
      <w:tr w:rsidR="00C912C0" w:rsidRPr="004115D7" w14:paraId="52EC8846" w14:textId="77777777" w:rsidTr="004E7BA5">
        <w:tc>
          <w:tcPr>
            <w:tcW w:w="2405" w:type="dxa"/>
            <w:vMerge/>
          </w:tcPr>
          <w:p w14:paraId="4F2B5598" w14:textId="77777777" w:rsidR="00C912C0" w:rsidRPr="004115D7" w:rsidRDefault="00C912C0" w:rsidP="004E7BA5">
            <w:pPr>
              <w:rPr>
                <w:rFonts w:ascii="Arial" w:hAnsi="Arial" w:cs="Arial"/>
                <w:i/>
                <w:iCs/>
                <w:color w:val="231F20"/>
              </w:rPr>
            </w:pPr>
          </w:p>
        </w:tc>
        <w:tc>
          <w:tcPr>
            <w:tcW w:w="7861" w:type="dxa"/>
          </w:tcPr>
          <w:p w14:paraId="4C7F83B5" w14:textId="77777777" w:rsidR="00C912C0" w:rsidRPr="004115D7" w:rsidRDefault="00C912C0" w:rsidP="004E7BA5">
            <w:pPr>
              <w:rPr>
                <w:rFonts w:ascii="Arial" w:hAnsi="Arial" w:cs="Arial"/>
                <w:i/>
                <w:iCs/>
                <w:color w:val="231F20"/>
              </w:rPr>
            </w:pPr>
          </w:p>
        </w:tc>
      </w:tr>
      <w:tr w:rsidR="00C912C0" w:rsidRPr="004115D7" w14:paraId="24F40810" w14:textId="77777777" w:rsidTr="004E7BA5">
        <w:tc>
          <w:tcPr>
            <w:tcW w:w="2405" w:type="dxa"/>
            <w:vMerge/>
          </w:tcPr>
          <w:p w14:paraId="5734D73F" w14:textId="77777777" w:rsidR="00C912C0" w:rsidRPr="004115D7" w:rsidRDefault="00C912C0" w:rsidP="004E7BA5">
            <w:pPr>
              <w:rPr>
                <w:rFonts w:ascii="Arial" w:hAnsi="Arial" w:cs="Arial"/>
                <w:i/>
                <w:iCs/>
                <w:color w:val="231F20"/>
              </w:rPr>
            </w:pPr>
          </w:p>
        </w:tc>
        <w:tc>
          <w:tcPr>
            <w:tcW w:w="7861" w:type="dxa"/>
          </w:tcPr>
          <w:p w14:paraId="2132625B" w14:textId="77777777" w:rsidR="00C912C0" w:rsidRPr="004115D7" w:rsidRDefault="00C912C0" w:rsidP="004E7BA5">
            <w:pPr>
              <w:rPr>
                <w:rFonts w:ascii="Arial" w:hAnsi="Arial" w:cs="Arial"/>
                <w:i/>
                <w:iCs/>
                <w:color w:val="231F20"/>
              </w:rPr>
            </w:pPr>
          </w:p>
        </w:tc>
      </w:tr>
      <w:tr w:rsidR="00C912C0" w:rsidRPr="004115D7" w14:paraId="5B6155F1" w14:textId="77777777" w:rsidTr="004E7BA5">
        <w:tc>
          <w:tcPr>
            <w:tcW w:w="2405" w:type="dxa"/>
          </w:tcPr>
          <w:p w14:paraId="40E620D5" w14:textId="77777777" w:rsidR="00C912C0" w:rsidRPr="004115D7" w:rsidRDefault="00C912C0" w:rsidP="004E7BA5">
            <w:pPr>
              <w:rPr>
                <w:rFonts w:ascii="Arial" w:hAnsi="Arial" w:cs="Arial"/>
                <w:color w:val="231F20"/>
              </w:rPr>
            </w:pPr>
            <w:r w:rsidRPr="004115D7">
              <w:rPr>
                <w:rFonts w:ascii="Arial" w:hAnsi="Arial" w:cs="Arial"/>
                <w:color w:val="231F20"/>
              </w:rPr>
              <w:t>Contact number(s):</w:t>
            </w:r>
          </w:p>
        </w:tc>
        <w:tc>
          <w:tcPr>
            <w:tcW w:w="7861" w:type="dxa"/>
          </w:tcPr>
          <w:p w14:paraId="57866F1B" w14:textId="77777777" w:rsidR="00C912C0" w:rsidRPr="004115D7" w:rsidRDefault="00C912C0" w:rsidP="004E7BA5">
            <w:pPr>
              <w:rPr>
                <w:rFonts w:ascii="Arial" w:hAnsi="Arial" w:cs="Arial"/>
                <w:i/>
                <w:iCs/>
                <w:color w:val="231F20"/>
              </w:rPr>
            </w:pPr>
          </w:p>
        </w:tc>
      </w:tr>
      <w:tr w:rsidR="00C912C0" w:rsidRPr="004115D7" w14:paraId="6FE7497F" w14:textId="77777777" w:rsidTr="004E7BA5">
        <w:tc>
          <w:tcPr>
            <w:tcW w:w="2405" w:type="dxa"/>
          </w:tcPr>
          <w:p w14:paraId="402AF769" w14:textId="77777777" w:rsidR="00C912C0" w:rsidRPr="004115D7" w:rsidRDefault="00C912C0" w:rsidP="004E7BA5">
            <w:pPr>
              <w:autoSpaceDE w:val="0"/>
              <w:autoSpaceDN w:val="0"/>
              <w:adjustRightInd w:val="0"/>
              <w:rPr>
                <w:rFonts w:ascii="Arial" w:hAnsi="Arial" w:cs="Arial"/>
                <w:color w:val="231F20"/>
              </w:rPr>
            </w:pPr>
            <w:r w:rsidRPr="004115D7">
              <w:rPr>
                <w:rFonts w:ascii="Arial" w:hAnsi="Arial" w:cs="Arial"/>
                <w:color w:val="231F20"/>
              </w:rPr>
              <w:t>Fax number / E-mail</w:t>
            </w:r>
          </w:p>
          <w:p w14:paraId="4B625075" w14:textId="77777777" w:rsidR="00C912C0" w:rsidRPr="004115D7" w:rsidRDefault="00C912C0" w:rsidP="004E7BA5">
            <w:pPr>
              <w:autoSpaceDE w:val="0"/>
              <w:autoSpaceDN w:val="0"/>
              <w:adjustRightInd w:val="0"/>
              <w:rPr>
                <w:rFonts w:ascii="Arial" w:hAnsi="Arial" w:cs="Arial"/>
                <w:color w:val="231F20"/>
              </w:rPr>
            </w:pPr>
            <w:r w:rsidRPr="004115D7">
              <w:rPr>
                <w:rFonts w:ascii="Arial" w:hAnsi="Arial" w:cs="Arial"/>
                <w:color w:val="231F20"/>
              </w:rPr>
              <w:t>address:</w:t>
            </w:r>
          </w:p>
        </w:tc>
        <w:tc>
          <w:tcPr>
            <w:tcW w:w="7861" w:type="dxa"/>
          </w:tcPr>
          <w:p w14:paraId="15B58620" w14:textId="77777777" w:rsidR="00C912C0" w:rsidRPr="004115D7" w:rsidRDefault="00C912C0" w:rsidP="004E7BA5">
            <w:pPr>
              <w:rPr>
                <w:rFonts w:ascii="Arial" w:hAnsi="Arial" w:cs="Arial"/>
                <w:i/>
                <w:iCs/>
                <w:color w:val="231F20"/>
              </w:rPr>
            </w:pPr>
          </w:p>
        </w:tc>
      </w:tr>
      <w:tr w:rsidR="00C912C0" w:rsidRPr="004115D7" w14:paraId="675909D3" w14:textId="77777777" w:rsidTr="004E7BA5">
        <w:tc>
          <w:tcPr>
            <w:tcW w:w="2405" w:type="dxa"/>
            <w:shd w:val="clear" w:color="auto" w:fill="BFBFBF" w:themeFill="background1" w:themeFillShade="BF"/>
          </w:tcPr>
          <w:p w14:paraId="16FB7F1B" w14:textId="77777777" w:rsidR="00C912C0" w:rsidRPr="004115D7" w:rsidRDefault="00C912C0" w:rsidP="004E7BA5">
            <w:pPr>
              <w:jc w:val="center"/>
              <w:rPr>
                <w:rFonts w:ascii="Arial" w:hAnsi="Arial" w:cs="Arial"/>
                <w:b/>
                <w:bCs/>
                <w:color w:val="231F20"/>
              </w:rPr>
            </w:pPr>
            <w:r w:rsidRPr="004115D7">
              <w:rPr>
                <w:rFonts w:ascii="Arial" w:hAnsi="Arial" w:cs="Arial"/>
                <w:b/>
                <w:bCs/>
                <w:color w:val="231F20"/>
              </w:rPr>
              <w:t>B</w:t>
            </w:r>
          </w:p>
        </w:tc>
        <w:tc>
          <w:tcPr>
            <w:tcW w:w="7861" w:type="dxa"/>
            <w:shd w:val="clear" w:color="auto" w:fill="BFBFBF" w:themeFill="background1" w:themeFillShade="BF"/>
          </w:tcPr>
          <w:p w14:paraId="4947ECED" w14:textId="77777777" w:rsidR="00C912C0" w:rsidRPr="004115D7" w:rsidRDefault="00C912C0" w:rsidP="004E7BA5">
            <w:pPr>
              <w:autoSpaceDE w:val="0"/>
              <w:autoSpaceDN w:val="0"/>
              <w:adjustRightInd w:val="0"/>
              <w:jc w:val="center"/>
              <w:rPr>
                <w:rFonts w:ascii="Arial" w:hAnsi="Arial" w:cs="Arial"/>
                <w:b/>
                <w:bCs/>
                <w:color w:val="231F20"/>
              </w:rPr>
            </w:pPr>
            <w:r w:rsidRPr="004115D7">
              <w:rPr>
                <w:rFonts w:ascii="Arial" w:hAnsi="Arial" w:cs="Arial"/>
                <w:b/>
                <w:bCs/>
                <w:color w:val="231F20"/>
              </w:rPr>
              <w:t>PARTICULARS OF ADJUDICATOR AND RESPONSIBLE PARTY</w:t>
            </w:r>
          </w:p>
        </w:tc>
      </w:tr>
      <w:tr w:rsidR="00C912C0" w:rsidRPr="004115D7" w14:paraId="7E6D2B4C" w14:textId="77777777" w:rsidTr="004E7BA5">
        <w:tc>
          <w:tcPr>
            <w:tcW w:w="2405" w:type="dxa"/>
          </w:tcPr>
          <w:p w14:paraId="5DDAD9AA" w14:textId="77777777" w:rsidR="00C912C0" w:rsidRPr="004115D7" w:rsidRDefault="00C912C0" w:rsidP="004E7BA5">
            <w:pPr>
              <w:autoSpaceDE w:val="0"/>
              <w:autoSpaceDN w:val="0"/>
              <w:adjustRightInd w:val="0"/>
              <w:rPr>
                <w:rFonts w:ascii="Arial" w:hAnsi="Arial" w:cs="Arial"/>
                <w:color w:val="231F20"/>
              </w:rPr>
            </w:pPr>
            <w:r w:rsidRPr="004115D7">
              <w:rPr>
                <w:rFonts w:ascii="Arial" w:hAnsi="Arial" w:cs="Arial"/>
                <w:color w:val="231F20"/>
              </w:rPr>
              <w:t>Name(s) and surname/</w:t>
            </w:r>
          </w:p>
          <w:p w14:paraId="2FDD2BD2" w14:textId="77777777" w:rsidR="00C912C0" w:rsidRPr="004115D7" w:rsidRDefault="00C912C0" w:rsidP="004E7BA5">
            <w:pPr>
              <w:autoSpaceDE w:val="0"/>
              <w:autoSpaceDN w:val="0"/>
              <w:adjustRightInd w:val="0"/>
              <w:rPr>
                <w:rFonts w:ascii="Arial" w:hAnsi="Arial" w:cs="Arial"/>
                <w:color w:val="231F20"/>
              </w:rPr>
            </w:pPr>
            <w:r w:rsidRPr="004115D7">
              <w:rPr>
                <w:rFonts w:ascii="Arial" w:hAnsi="Arial" w:cs="Arial"/>
                <w:color w:val="231F20"/>
              </w:rPr>
              <w:t>Registered name of responsible party:</w:t>
            </w:r>
          </w:p>
        </w:tc>
        <w:tc>
          <w:tcPr>
            <w:tcW w:w="7861" w:type="dxa"/>
          </w:tcPr>
          <w:p w14:paraId="52E6E1B1" w14:textId="77777777" w:rsidR="00C912C0" w:rsidRPr="004115D7" w:rsidRDefault="00C912C0" w:rsidP="004E7BA5">
            <w:pPr>
              <w:rPr>
                <w:rFonts w:ascii="Arial" w:hAnsi="Arial" w:cs="Arial"/>
                <w:i/>
                <w:iCs/>
                <w:color w:val="231F20"/>
              </w:rPr>
            </w:pPr>
          </w:p>
        </w:tc>
      </w:tr>
      <w:tr w:rsidR="00C912C0" w:rsidRPr="004115D7" w14:paraId="27A7FFB9" w14:textId="77777777" w:rsidTr="004E7BA5">
        <w:tc>
          <w:tcPr>
            <w:tcW w:w="2405" w:type="dxa"/>
            <w:vMerge w:val="restart"/>
          </w:tcPr>
          <w:p w14:paraId="3D23074F" w14:textId="77777777" w:rsidR="00C912C0" w:rsidRPr="004115D7" w:rsidRDefault="00C912C0" w:rsidP="004E7BA5">
            <w:pPr>
              <w:autoSpaceDE w:val="0"/>
              <w:autoSpaceDN w:val="0"/>
              <w:adjustRightInd w:val="0"/>
              <w:rPr>
                <w:rFonts w:ascii="Arial" w:hAnsi="Arial" w:cs="Arial"/>
                <w:color w:val="231F20"/>
              </w:rPr>
            </w:pPr>
            <w:r w:rsidRPr="004115D7">
              <w:rPr>
                <w:rFonts w:ascii="Arial" w:hAnsi="Arial" w:cs="Arial"/>
                <w:color w:val="231F20"/>
              </w:rPr>
              <w:t>Residential, postal</w:t>
            </w:r>
          </w:p>
          <w:p w14:paraId="03DC2F8E" w14:textId="77777777" w:rsidR="00C912C0" w:rsidRPr="004115D7" w:rsidRDefault="00C912C0" w:rsidP="004E7BA5">
            <w:pPr>
              <w:autoSpaceDE w:val="0"/>
              <w:autoSpaceDN w:val="0"/>
              <w:adjustRightInd w:val="0"/>
              <w:rPr>
                <w:rFonts w:ascii="Arial" w:hAnsi="Arial" w:cs="Arial"/>
                <w:color w:val="231F20"/>
              </w:rPr>
            </w:pPr>
            <w:r w:rsidRPr="004115D7">
              <w:rPr>
                <w:rFonts w:ascii="Arial" w:hAnsi="Arial" w:cs="Arial"/>
                <w:color w:val="231F20"/>
              </w:rPr>
              <w:t>or business address:</w:t>
            </w:r>
          </w:p>
        </w:tc>
        <w:tc>
          <w:tcPr>
            <w:tcW w:w="7861" w:type="dxa"/>
          </w:tcPr>
          <w:p w14:paraId="3119037F" w14:textId="77777777" w:rsidR="00C912C0" w:rsidRPr="004115D7" w:rsidRDefault="00C912C0" w:rsidP="004E7BA5">
            <w:pPr>
              <w:rPr>
                <w:rFonts w:ascii="Arial" w:hAnsi="Arial" w:cs="Arial"/>
                <w:i/>
                <w:iCs/>
                <w:color w:val="231F20"/>
              </w:rPr>
            </w:pPr>
          </w:p>
        </w:tc>
      </w:tr>
      <w:tr w:rsidR="00C912C0" w:rsidRPr="004115D7" w14:paraId="6DDA9ACE" w14:textId="77777777" w:rsidTr="004E7BA5">
        <w:tc>
          <w:tcPr>
            <w:tcW w:w="2405" w:type="dxa"/>
            <w:vMerge/>
          </w:tcPr>
          <w:p w14:paraId="730A14DA" w14:textId="77777777" w:rsidR="00C912C0" w:rsidRPr="004115D7" w:rsidRDefault="00C912C0" w:rsidP="004E7BA5">
            <w:pPr>
              <w:rPr>
                <w:rFonts w:ascii="Arial" w:hAnsi="Arial" w:cs="Arial"/>
                <w:i/>
                <w:iCs/>
                <w:color w:val="231F20"/>
              </w:rPr>
            </w:pPr>
          </w:p>
        </w:tc>
        <w:tc>
          <w:tcPr>
            <w:tcW w:w="7861" w:type="dxa"/>
          </w:tcPr>
          <w:p w14:paraId="64CED552" w14:textId="77777777" w:rsidR="00C912C0" w:rsidRPr="004115D7" w:rsidRDefault="00C912C0" w:rsidP="004E7BA5">
            <w:pPr>
              <w:rPr>
                <w:rFonts w:ascii="Arial" w:hAnsi="Arial" w:cs="Arial"/>
                <w:i/>
                <w:iCs/>
                <w:color w:val="231F20"/>
              </w:rPr>
            </w:pPr>
          </w:p>
        </w:tc>
      </w:tr>
      <w:tr w:rsidR="00C912C0" w:rsidRPr="004115D7" w14:paraId="60051694" w14:textId="77777777" w:rsidTr="004E7BA5">
        <w:tc>
          <w:tcPr>
            <w:tcW w:w="2405" w:type="dxa"/>
            <w:vMerge/>
          </w:tcPr>
          <w:p w14:paraId="7671BFE0" w14:textId="77777777" w:rsidR="00C912C0" w:rsidRPr="004115D7" w:rsidRDefault="00C912C0" w:rsidP="004E7BA5">
            <w:pPr>
              <w:rPr>
                <w:rFonts w:ascii="Arial" w:hAnsi="Arial" w:cs="Arial"/>
                <w:i/>
                <w:iCs/>
                <w:color w:val="231F20"/>
              </w:rPr>
            </w:pPr>
          </w:p>
        </w:tc>
        <w:tc>
          <w:tcPr>
            <w:tcW w:w="7861" w:type="dxa"/>
          </w:tcPr>
          <w:p w14:paraId="04DAFC13" w14:textId="77777777" w:rsidR="00C912C0" w:rsidRPr="004115D7" w:rsidRDefault="00C912C0" w:rsidP="004E7BA5">
            <w:pPr>
              <w:rPr>
                <w:rFonts w:ascii="Arial" w:hAnsi="Arial" w:cs="Arial"/>
                <w:i/>
                <w:iCs/>
                <w:color w:val="231F20"/>
              </w:rPr>
            </w:pPr>
          </w:p>
        </w:tc>
      </w:tr>
      <w:tr w:rsidR="00C912C0" w:rsidRPr="004115D7" w14:paraId="061DF8A2" w14:textId="77777777" w:rsidTr="004E7BA5">
        <w:tc>
          <w:tcPr>
            <w:tcW w:w="2405" w:type="dxa"/>
            <w:vMerge/>
          </w:tcPr>
          <w:p w14:paraId="3E401604" w14:textId="77777777" w:rsidR="00C912C0" w:rsidRPr="004115D7" w:rsidRDefault="00C912C0" w:rsidP="004E7BA5">
            <w:pPr>
              <w:rPr>
                <w:rFonts w:ascii="Arial" w:hAnsi="Arial" w:cs="Arial"/>
                <w:i/>
                <w:iCs/>
                <w:color w:val="231F20"/>
              </w:rPr>
            </w:pPr>
          </w:p>
        </w:tc>
        <w:tc>
          <w:tcPr>
            <w:tcW w:w="7861" w:type="dxa"/>
          </w:tcPr>
          <w:p w14:paraId="3B9960A9" w14:textId="77777777" w:rsidR="00C912C0" w:rsidRPr="004115D7" w:rsidRDefault="00C912C0" w:rsidP="004E7BA5">
            <w:pPr>
              <w:rPr>
                <w:rFonts w:ascii="Arial" w:hAnsi="Arial" w:cs="Arial"/>
                <w:i/>
                <w:iCs/>
                <w:color w:val="231F20"/>
              </w:rPr>
            </w:pPr>
          </w:p>
        </w:tc>
      </w:tr>
      <w:tr w:rsidR="00C912C0" w:rsidRPr="004115D7" w14:paraId="1C943604" w14:textId="77777777" w:rsidTr="004E7BA5">
        <w:tc>
          <w:tcPr>
            <w:tcW w:w="2405" w:type="dxa"/>
            <w:vMerge/>
          </w:tcPr>
          <w:p w14:paraId="46D80C09" w14:textId="77777777" w:rsidR="00C912C0" w:rsidRPr="004115D7" w:rsidRDefault="00C912C0" w:rsidP="004E7BA5">
            <w:pPr>
              <w:rPr>
                <w:rFonts w:ascii="Arial" w:hAnsi="Arial" w:cs="Arial"/>
                <w:i/>
                <w:iCs/>
                <w:color w:val="231F20"/>
              </w:rPr>
            </w:pPr>
          </w:p>
        </w:tc>
        <w:tc>
          <w:tcPr>
            <w:tcW w:w="7861" w:type="dxa"/>
          </w:tcPr>
          <w:p w14:paraId="69527D0C" w14:textId="77777777" w:rsidR="00C912C0" w:rsidRPr="004115D7" w:rsidRDefault="00C912C0" w:rsidP="004E7BA5">
            <w:pPr>
              <w:rPr>
                <w:rFonts w:ascii="Arial" w:hAnsi="Arial" w:cs="Arial"/>
                <w:i/>
                <w:iCs/>
                <w:color w:val="231F20"/>
              </w:rPr>
            </w:pPr>
          </w:p>
        </w:tc>
      </w:tr>
      <w:tr w:rsidR="00C912C0" w:rsidRPr="004115D7" w14:paraId="2864A8B5" w14:textId="77777777" w:rsidTr="004E7BA5">
        <w:tc>
          <w:tcPr>
            <w:tcW w:w="2405" w:type="dxa"/>
          </w:tcPr>
          <w:p w14:paraId="7CE8E634" w14:textId="77777777" w:rsidR="00C912C0" w:rsidRPr="004115D7" w:rsidRDefault="00C912C0" w:rsidP="004E7BA5">
            <w:pPr>
              <w:rPr>
                <w:rFonts w:ascii="Arial" w:hAnsi="Arial" w:cs="Arial"/>
                <w:color w:val="231F20"/>
              </w:rPr>
            </w:pPr>
            <w:r w:rsidRPr="004115D7">
              <w:rPr>
                <w:rFonts w:ascii="Arial" w:hAnsi="Arial" w:cs="Arial"/>
                <w:color w:val="231F20"/>
              </w:rPr>
              <w:t>Contact number(s):</w:t>
            </w:r>
          </w:p>
        </w:tc>
        <w:tc>
          <w:tcPr>
            <w:tcW w:w="7861" w:type="dxa"/>
          </w:tcPr>
          <w:p w14:paraId="0DD46649" w14:textId="77777777" w:rsidR="00C912C0" w:rsidRPr="004115D7" w:rsidRDefault="00C912C0" w:rsidP="004E7BA5">
            <w:pPr>
              <w:rPr>
                <w:rFonts w:ascii="Arial" w:hAnsi="Arial" w:cs="Arial"/>
                <w:i/>
                <w:iCs/>
                <w:color w:val="231F20"/>
              </w:rPr>
            </w:pPr>
          </w:p>
        </w:tc>
      </w:tr>
      <w:tr w:rsidR="00C912C0" w:rsidRPr="004115D7" w14:paraId="0F9EE721" w14:textId="77777777" w:rsidTr="004E7BA5">
        <w:tc>
          <w:tcPr>
            <w:tcW w:w="2405" w:type="dxa"/>
          </w:tcPr>
          <w:p w14:paraId="38A8E559" w14:textId="77777777" w:rsidR="00C912C0" w:rsidRPr="004115D7" w:rsidRDefault="00C912C0" w:rsidP="004E7BA5">
            <w:pPr>
              <w:autoSpaceDE w:val="0"/>
              <w:autoSpaceDN w:val="0"/>
              <w:adjustRightInd w:val="0"/>
              <w:rPr>
                <w:rFonts w:ascii="Arial" w:hAnsi="Arial" w:cs="Arial"/>
                <w:color w:val="231F20"/>
              </w:rPr>
            </w:pPr>
            <w:r w:rsidRPr="004115D7">
              <w:rPr>
                <w:rFonts w:ascii="Arial" w:hAnsi="Arial" w:cs="Arial"/>
                <w:color w:val="231F20"/>
              </w:rPr>
              <w:t>Fax number/ Email</w:t>
            </w:r>
          </w:p>
          <w:p w14:paraId="427346A6" w14:textId="77777777" w:rsidR="00C912C0" w:rsidRPr="004115D7" w:rsidRDefault="00C912C0" w:rsidP="004E7BA5">
            <w:pPr>
              <w:autoSpaceDE w:val="0"/>
              <w:autoSpaceDN w:val="0"/>
              <w:adjustRightInd w:val="0"/>
              <w:rPr>
                <w:rFonts w:ascii="Arial" w:hAnsi="Arial" w:cs="Arial"/>
                <w:color w:val="231F20"/>
              </w:rPr>
            </w:pPr>
            <w:r w:rsidRPr="004115D7">
              <w:rPr>
                <w:rFonts w:ascii="Arial" w:hAnsi="Arial" w:cs="Arial"/>
                <w:color w:val="231F20"/>
              </w:rPr>
              <w:t>address:</w:t>
            </w:r>
          </w:p>
        </w:tc>
        <w:tc>
          <w:tcPr>
            <w:tcW w:w="7861" w:type="dxa"/>
          </w:tcPr>
          <w:p w14:paraId="5B6A1470" w14:textId="77777777" w:rsidR="00C912C0" w:rsidRPr="004115D7" w:rsidRDefault="00C912C0" w:rsidP="004E7BA5">
            <w:pPr>
              <w:rPr>
                <w:rFonts w:ascii="Arial" w:hAnsi="Arial" w:cs="Arial"/>
                <w:i/>
                <w:iCs/>
                <w:color w:val="231F20"/>
              </w:rPr>
            </w:pPr>
          </w:p>
        </w:tc>
      </w:tr>
      <w:tr w:rsidR="00C912C0" w:rsidRPr="004115D7" w14:paraId="3808B5DC" w14:textId="77777777" w:rsidTr="004E7BA5">
        <w:tc>
          <w:tcPr>
            <w:tcW w:w="2405" w:type="dxa"/>
            <w:shd w:val="clear" w:color="auto" w:fill="BFBFBF" w:themeFill="background1" w:themeFillShade="BF"/>
          </w:tcPr>
          <w:p w14:paraId="5E1599AE" w14:textId="77777777" w:rsidR="00C912C0" w:rsidRPr="004115D7" w:rsidRDefault="00C912C0" w:rsidP="004E7BA5">
            <w:pPr>
              <w:ind w:firstLine="720"/>
              <w:rPr>
                <w:rFonts w:ascii="Arial" w:hAnsi="Arial" w:cs="Arial"/>
                <w:b/>
                <w:bCs/>
                <w:color w:val="231F20"/>
              </w:rPr>
            </w:pPr>
            <w:r w:rsidRPr="004115D7">
              <w:rPr>
                <w:rFonts w:ascii="Arial" w:hAnsi="Arial" w:cs="Arial"/>
                <w:b/>
                <w:bCs/>
                <w:color w:val="231F20"/>
              </w:rPr>
              <w:t xml:space="preserve">   C</w:t>
            </w:r>
          </w:p>
        </w:tc>
        <w:tc>
          <w:tcPr>
            <w:tcW w:w="7861" w:type="dxa"/>
            <w:shd w:val="clear" w:color="auto" w:fill="BFBFBF" w:themeFill="background1" w:themeFillShade="BF"/>
          </w:tcPr>
          <w:p w14:paraId="7DB586FE" w14:textId="77777777" w:rsidR="00C912C0" w:rsidRPr="004115D7" w:rsidRDefault="00C912C0" w:rsidP="004E7BA5">
            <w:pPr>
              <w:jc w:val="center"/>
              <w:rPr>
                <w:rFonts w:ascii="Arial" w:hAnsi="Arial" w:cs="Arial"/>
                <w:b/>
                <w:bCs/>
                <w:color w:val="231F20"/>
              </w:rPr>
            </w:pPr>
            <w:r w:rsidRPr="004115D7">
              <w:rPr>
                <w:rFonts w:ascii="Arial" w:hAnsi="Arial" w:cs="Arial"/>
                <w:b/>
                <w:bCs/>
                <w:color w:val="231F20"/>
              </w:rPr>
              <w:t xml:space="preserve">REASONS FOR COMPLAINT </w:t>
            </w:r>
            <w:r w:rsidRPr="004115D7">
              <w:rPr>
                <w:rFonts w:ascii="Arial" w:hAnsi="Arial" w:cs="Arial"/>
                <w:i/>
                <w:iCs/>
                <w:color w:val="231F20"/>
              </w:rPr>
              <w:t>(Please provide detailed reasons for the complaint)</w:t>
            </w:r>
          </w:p>
        </w:tc>
      </w:tr>
      <w:tr w:rsidR="00C912C0" w:rsidRPr="004115D7" w14:paraId="3EB69B3D" w14:textId="77777777" w:rsidTr="004E7BA5">
        <w:tc>
          <w:tcPr>
            <w:tcW w:w="10266" w:type="dxa"/>
            <w:gridSpan w:val="2"/>
            <w:shd w:val="clear" w:color="auto" w:fill="FFFFFF" w:themeFill="background1"/>
          </w:tcPr>
          <w:p w14:paraId="41358EDD" w14:textId="77777777" w:rsidR="00C912C0" w:rsidRPr="004115D7" w:rsidRDefault="00C912C0" w:rsidP="004E7BA5">
            <w:pPr>
              <w:jc w:val="center"/>
              <w:rPr>
                <w:rFonts w:ascii="Arial" w:hAnsi="Arial" w:cs="Arial"/>
                <w:b/>
                <w:bCs/>
                <w:color w:val="231F20"/>
              </w:rPr>
            </w:pPr>
          </w:p>
        </w:tc>
      </w:tr>
      <w:tr w:rsidR="00C912C0" w:rsidRPr="004115D7" w14:paraId="661A26DD" w14:textId="77777777" w:rsidTr="004E7BA5">
        <w:tc>
          <w:tcPr>
            <w:tcW w:w="10266" w:type="dxa"/>
            <w:gridSpan w:val="2"/>
            <w:shd w:val="clear" w:color="auto" w:fill="FFFFFF" w:themeFill="background1"/>
          </w:tcPr>
          <w:p w14:paraId="7E6E3CA9" w14:textId="77777777" w:rsidR="00C912C0" w:rsidRPr="004115D7" w:rsidRDefault="00C912C0" w:rsidP="004E7BA5">
            <w:pPr>
              <w:jc w:val="center"/>
              <w:rPr>
                <w:rFonts w:ascii="Arial" w:hAnsi="Arial" w:cs="Arial"/>
                <w:b/>
                <w:bCs/>
                <w:color w:val="231F20"/>
              </w:rPr>
            </w:pPr>
          </w:p>
        </w:tc>
      </w:tr>
      <w:tr w:rsidR="00C912C0" w:rsidRPr="004115D7" w14:paraId="22807066" w14:textId="77777777" w:rsidTr="004E7BA5">
        <w:tc>
          <w:tcPr>
            <w:tcW w:w="10266" w:type="dxa"/>
            <w:gridSpan w:val="2"/>
            <w:shd w:val="clear" w:color="auto" w:fill="FFFFFF" w:themeFill="background1"/>
          </w:tcPr>
          <w:p w14:paraId="1451D5B6" w14:textId="77777777" w:rsidR="00C912C0" w:rsidRPr="004115D7" w:rsidRDefault="00C912C0" w:rsidP="004E7BA5">
            <w:pPr>
              <w:jc w:val="center"/>
              <w:rPr>
                <w:rFonts w:ascii="Arial" w:hAnsi="Arial" w:cs="Arial"/>
                <w:b/>
                <w:bCs/>
                <w:color w:val="231F20"/>
              </w:rPr>
            </w:pPr>
          </w:p>
        </w:tc>
      </w:tr>
      <w:tr w:rsidR="00C912C0" w:rsidRPr="004115D7" w14:paraId="18F04467" w14:textId="77777777" w:rsidTr="004E7BA5">
        <w:tc>
          <w:tcPr>
            <w:tcW w:w="10266" w:type="dxa"/>
            <w:gridSpan w:val="2"/>
            <w:shd w:val="clear" w:color="auto" w:fill="FFFFFF" w:themeFill="background1"/>
          </w:tcPr>
          <w:p w14:paraId="3464C542" w14:textId="77777777" w:rsidR="00C912C0" w:rsidRPr="004115D7" w:rsidRDefault="00C912C0" w:rsidP="004E7BA5">
            <w:pPr>
              <w:jc w:val="center"/>
              <w:rPr>
                <w:rFonts w:ascii="Arial" w:hAnsi="Arial" w:cs="Arial"/>
                <w:b/>
                <w:bCs/>
                <w:color w:val="231F20"/>
              </w:rPr>
            </w:pPr>
          </w:p>
        </w:tc>
      </w:tr>
      <w:tr w:rsidR="00C912C0" w:rsidRPr="004115D7" w14:paraId="57663D2B" w14:textId="77777777" w:rsidTr="004E7BA5">
        <w:tc>
          <w:tcPr>
            <w:tcW w:w="10266" w:type="dxa"/>
            <w:gridSpan w:val="2"/>
            <w:shd w:val="clear" w:color="auto" w:fill="FFFFFF" w:themeFill="background1"/>
          </w:tcPr>
          <w:p w14:paraId="547CEB93" w14:textId="77777777" w:rsidR="00C912C0" w:rsidRPr="004115D7" w:rsidRDefault="00C912C0" w:rsidP="004E7BA5">
            <w:pPr>
              <w:jc w:val="center"/>
              <w:rPr>
                <w:rFonts w:ascii="Arial" w:hAnsi="Arial" w:cs="Arial"/>
                <w:b/>
                <w:bCs/>
                <w:color w:val="231F20"/>
              </w:rPr>
            </w:pPr>
          </w:p>
        </w:tc>
      </w:tr>
      <w:tr w:rsidR="00C912C0" w:rsidRPr="004115D7" w14:paraId="6D85CE09" w14:textId="77777777" w:rsidTr="004E7BA5">
        <w:tc>
          <w:tcPr>
            <w:tcW w:w="10266" w:type="dxa"/>
            <w:gridSpan w:val="2"/>
            <w:shd w:val="clear" w:color="auto" w:fill="FFFFFF" w:themeFill="background1"/>
          </w:tcPr>
          <w:p w14:paraId="08458180" w14:textId="77777777" w:rsidR="00C912C0" w:rsidRPr="004115D7" w:rsidRDefault="00C912C0" w:rsidP="004E7BA5">
            <w:pPr>
              <w:jc w:val="center"/>
              <w:rPr>
                <w:rFonts w:ascii="Arial" w:hAnsi="Arial" w:cs="Arial"/>
                <w:b/>
                <w:bCs/>
                <w:color w:val="231F20"/>
              </w:rPr>
            </w:pPr>
          </w:p>
        </w:tc>
      </w:tr>
      <w:tr w:rsidR="00C912C0" w:rsidRPr="004115D7" w14:paraId="05A53544" w14:textId="77777777" w:rsidTr="004E7BA5">
        <w:tc>
          <w:tcPr>
            <w:tcW w:w="10266" w:type="dxa"/>
            <w:gridSpan w:val="2"/>
            <w:shd w:val="clear" w:color="auto" w:fill="FFFFFF" w:themeFill="background1"/>
          </w:tcPr>
          <w:p w14:paraId="413E147F" w14:textId="77777777" w:rsidR="00C912C0" w:rsidRPr="004115D7" w:rsidRDefault="00C912C0" w:rsidP="004E7BA5">
            <w:pPr>
              <w:jc w:val="center"/>
              <w:rPr>
                <w:rFonts w:ascii="Arial" w:hAnsi="Arial" w:cs="Arial"/>
                <w:b/>
                <w:bCs/>
                <w:color w:val="231F20"/>
              </w:rPr>
            </w:pPr>
          </w:p>
        </w:tc>
      </w:tr>
      <w:tr w:rsidR="00C912C0" w:rsidRPr="004115D7" w14:paraId="492B51DC" w14:textId="77777777" w:rsidTr="004E7BA5">
        <w:tc>
          <w:tcPr>
            <w:tcW w:w="10266" w:type="dxa"/>
            <w:gridSpan w:val="2"/>
            <w:shd w:val="clear" w:color="auto" w:fill="FFFFFF" w:themeFill="background1"/>
          </w:tcPr>
          <w:p w14:paraId="2DF91F1C" w14:textId="77777777" w:rsidR="00C912C0" w:rsidRPr="004115D7" w:rsidRDefault="00C912C0" w:rsidP="004E7BA5">
            <w:pPr>
              <w:jc w:val="center"/>
              <w:rPr>
                <w:rFonts w:ascii="Arial" w:hAnsi="Arial" w:cs="Arial"/>
                <w:b/>
                <w:bCs/>
                <w:color w:val="231F20"/>
              </w:rPr>
            </w:pPr>
          </w:p>
        </w:tc>
      </w:tr>
      <w:tr w:rsidR="00C912C0" w:rsidRPr="004115D7" w14:paraId="22DB8514" w14:textId="77777777" w:rsidTr="004E7BA5">
        <w:tc>
          <w:tcPr>
            <w:tcW w:w="10266" w:type="dxa"/>
            <w:gridSpan w:val="2"/>
            <w:shd w:val="clear" w:color="auto" w:fill="FFFFFF" w:themeFill="background1"/>
          </w:tcPr>
          <w:p w14:paraId="1DF032DA" w14:textId="77777777" w:rsidR="00C912C0" w:rsidRPr="004115D7" w:rsidRDefault="00C912C0" w:rsidP="004E7BA5">
            <w:pPr>
              <w:jc w:val="center"/>
              <w:rPr>
                <w:rFonts w:ascii="Arial" w:hAnsi="Arial" w:cs="Arial"/>
                <w:b/>
                <w:bCs/>
                <w:color w:val="231F20"/>
              </w:rPr>
            </w:pPr>
          </w:p>
        </w:tc>
      </w:tr>
      <w:tr w:rsidR="00C912C0" w:rsidRPr="004115D7" w14:paraId="6F39FD2B" w14:textId="77777777" w:rsidTr="004E7BA5">
        <w:tc>
          <w:tcPr>
            <w:tcW w:w="10266" w:type="dxa"/>
            <w:gridSpan w:val="2"/>
            <w:shd w:val="clear" w:color="auto" w:fill="FFFFFF" w:themeFill="background1"/>
          </w:tcPr>
          <w:p w14:paraId="5A8D065D" w14:textId="77777777" w:rsidR="00C912C0" w:rsidRPr="004115D7" w:rsidRDefault="00C912C0" w:rsidP="004E7BA5">
            <w:pPr>
              <w:jc w:val="center"/>
              <w:rPr>
                <w:rFonts w:ascii="Arial" w:hAnsi="Arial" w:cs="Arial"/>
                <w:b/>
                <w:bCs/>
                <w:color w:val="231F20"/>
              </w:rPr>
            </w:pPr>
          </w:p>
        </w:tc>
      </w:tr>
    </w:tbl>
    <w:p w14:paraId="1EB23D3B" w14:textId="77777777" w:rsidR="00C912C0" w:rsidRPr="004115D7" w:rsidRDefault="00C912C0" w:rsidP="00C912C0">
      <w:pPr>
        <w:autoSpaceDE w:val="0"/>
        <w:autoSpaceDN w:val="0"/>
        <w:adjustRightInd w:val="0"/>
        <w:spacing w:after="0" w:line="240" w:lineRule="auto"/>
        <w:rPr>
          <w:rFonts w:ascii="Arial" w:eastAsia="Times New Roman" w:hAnsi="Arial" w:cs="Arial"/>
          <w:color w:val="231F20"/>
          <w:kern w:val="0"/>
          <w:lang w:eastAsia="en-ZA"/>
          <w14:ligatures w14:val="none"/>
        </w:rPr>
      </w:pPr>
    </w:p>
    <w:p w14:paraId="36E3B569" w14:textId="77777777" w:rsidR="00C912C0" w:rsidRPr="004115D7" w:rsidRDefault="00C912C0" w:rsidP="00C912C0">
      <w:pPr>
        <w:autoSpaceDE w:val="0"/>
        <w:autoSpaceDN w:val="0"/>
        <w:adjustRightInd w:val="0"/>
        <w:spacing w:after="0" w:line="240" w:lineRule="auto"/>
        <w:rPr>
          <w:rFonts w:ascii="Arial" w:eastAsia="Times New Roman" w:hAnsi="Arial" w:cs="Arial"/>
          <w:color w:val="231F20"/>
          <w:kern w:val="0"/>
          <w:lang w:eastAsia="en-ZA"/>
          <w14:ligatures w14:val="none"/>
        </w:rPr>
      </w:pPr>
    </w:p>
    <w:p w14:paraId="58B340BB" w14:textId="77777777" w:rsidR="00C912C0" w:rsidRPr="004115D7" w:rsidRDefault="00C912C0" w:rsidP="00C912C0">
      <w:pPr>
        <w:autoSpaceDE w:val="0"/>
        <w:autoSpaceDN w:val="0"/>
        <w:adjustRightInd w:val="0"/>
        <w:spacing w:after="0" w:line="240" w:lineRule="auto"/>
        <w:rPr>
          <w:rFonts w:ascii="Arial" w:eastAsia="Times New Roman" w:hAnsi="Arial" w:cs="Arial"/>
          <w:color w:val="231F20"/>
          <w:kern w:val="0"/>
          <w:lang w:eastAsia="en-ZA"/>
          <w14:ligatures w14:val="none"/>
        </w:rPr>
      </w:pPr>
    </w:p>
    <w:p w14:paraId="6FC719A0" w14:textId="77777777" w:rsidR="00C912C0" w:rsidRPr="004115D7" w:rsidRDefault="00C912C0" w:rsidP="00C912C0">
      <w:pPr>
        <w:autoSpaceDE w:val="0"/>
        <w:autoSpaceDN w:val="0"/>
        <w:adjustRightInd w:val="0"/>
        <w:spacing w:after="0" w:line="240" w:lineRule="auto"/>
        <w:rPr>
          <w:rFonts w:ascii="Arial" w:eastAsia="Times New Roman" w:hAnsi="Arial" w:cs="Arial"/>
          <w:color w:val="231F20"/>
          <w:kern w:val="0"/>
          <w:lang w:eastAsia="en-ZA"/>
          <w14:ligatures w14:val="none"/>
        </w:rPr>
      </w:pPr>
    </w:p>
    <w:p w14:paraId="442F0B35" w14:textId="77777777" w:rsidR="00C912C0" w:rsidRPr="004115D7" w:rsidRDefault="00C912C0" w:rsidP="00C912C0">
      <w:pPr>
        <w:autoSpaceDE w:val="0"/>
        <w:autoSpaceDN w:val="0"/>
        <w:adjustRightInd w:val="0"/>
        <w:spacing w:after="0" w:line="240" w:lineRule="auto"/>
        <w:rPr>
          <w:rFonts w:ascii="Arial" w:eastAsia="Times New Roman" w:hAnsi="Arial" w:cs="Arial"/>
          <w:color w:val="231F20"/>
          <w:kern w:val="0"/>
          <w:lang w:eastAsia="en-ZA"/>
          <w14:ligatures w14:val="none"/>
        </w:rPr>
      </w:pPr>
      <w:r w:rsidRPr="004115D7">
        <w:rPr>
          <w:rFonts w:ascii="Arial" w:eastAsia="Times New Roman" w:hAnsi="Arial" w:cs="Arial"/>
          <w:color w:val="231F20"/>
          <w:kern w:val="0"/>
          <w:lang w:eastAsia="en-ZA"/>
          <w14:ligatures w14:val="none"/>
        </w:rPr>
        <w:t>Signed at .......................................... this ...................... day of ...........................20……….</w:t>
      </w:r>
    </w:p>
    <w:p w14:paraId="5BCDC24D" w14:textId="77777777" w:rsidR="00C912C0" w:rsidRPr="004115D7" w:rsidRDefault="00C912C0" w:rsidP="00C912C0">
      <w:pPr>
        <w:autoSpaceDE w:val="0"/>
        <w:autoSpaceDN w:val="0"/>
        <w:adjustRightInd w:val="0"/>
        <w:spacing w:after="0" w:line="240" w:lineRule="auto"/>
        <w:rPr>
          <w:rFonts w:ascii="Arial" w:eastAsia="Times New Roman" w:hAnsi="Arial" w:cs="Arial"/>
          <w:color w:val="231F20"/>
          <w:kern w:val="0"/>
          <w:lang w:eastAsia="en-ZA"/>
          <w14:ligatures w14:val="none"/>
        </w:rPr>
      </w:pPr>
    </w:p>
    <w:p w14:paraId="7FA3D9D6" w14:textId="77777777" w:rsidR="00C912C0" w:rsidRPr="004115D7" w:rsidRDefault="00C912C0" w:rsidP="00C912C0">
      <w:pPr>
        <w:autoSpaceDE w:val="0"/>
        <w:autoSpaceDN w:val="0"/>
        <w:adjustRightInd w:val="0"/>
        <w:spacing w:after="0" w:line="240" w:lineRule="auto"/>
        <w:rPr>
          <w:rFonts w:ascii="Arial" w:eastAsia="Times New Roman" w:hAnsi="Arial" w:cs="Arial"/>
          <w:color w:val="231F20"/>
          <w:kern w:val="0"/>
          <w:lang w:eastAsia="en-ZA"/>
          <w14:ligatures w14:val="none"/>
        </w:rPr>
      </w:pPr>
    </w:p>
    <w:p w14:paraId="4BE8ED17" w14:textId="77777777" w:rsidR="00C912C0" w:rsidRPr="004115D7" w:rsidRDefault="00C912C0" w:rsidP="00C912C0">
      <w:pPr>
        <w:autoSpaceDE w:val="0"/>
        <w:autoSpaceDN w:val="0"/>
        <w:adjustRightInd w:val="0"/>
        <w:spacing w:after="0" w:line="240" w:lineRule="auto"/>
        <w:rPr>
          <w:rFonts w:ascii="Arial" w:eastAsia="Times New Roman" w:hAnsi="Arial" w:cs="Arial"/>
          <w:color w:val="231F20"/>
          <w:kern w:val="0"/>
          <w:lang w:eastAsia="en-ZA"/>
          <w14:ligatures w14:val="none"/>
        </w:rPr>
      </w:pPr>
    </w:p>
    <w:p w14:paraId="41DC590E" w14:textId="77777777" w:rsidR="00C912C0" w:rsidRPr="004115D7" w:rsidRDefault="00C912C0" w:rsidP="00C912C0">
      <w:pPr>
        <w:autoSpaceDE w:val="0"/>
        <w:autoSpaceDN w:val="0"/>
        <w:adjustRightInd w:val="0"/>
        <w:spacing w:after="0" w:line="240" w:lineRule="auto"/>
        <w:rPr>
          <w:rFonts w:ascii="Arial" w:eastAsia="Times New Roman" w:hAnsi="Arial" w:cs="Arial"/>
          <w:color w:val="231F20"/>
          <w:kern w:val="0"/>
          <w:lang w:eastAsia="en-ZA"/>
          <w14:ligatures w14:val="none"/>
        </w:rPr>
      </w:pPr>
      <w:r w:rsidRPr="004115D7">
        <w:rPr>
          <w:rFonts w:ascii="Arial" w:eastAsia="Times New Roman" w:hAnsi="Arial" w:cs="Arial"/>
          <w:color w:val="231F20"/>
          <w:kern w:val="0"/>
          <w:lang w:eastAsia="en-ZA"/>
          <w14:ligatures w14:val="none"/>
        </w:rPr>
        <w:t>............................................................</w:t>
      </w:r>
    </w:p>
    <w:p w14:paraId="3D5155CA" w14:textId="77777777" w:rsidR="00C912C0" w:rsidRPr="004115D7" w:rsidRDefault="00C912C0" w:rsidP="00C912C0">
      <w:pPr>
        <w:spacing w:after="0" w:line="240" w:lineRule="auto"/>
        <w:rPr>
          <w:rFonts w:ascii="Arial" w:eastAsia="Times New Roman" w:hAnsi="Arial" w:cs="Arial"/>
          <w:i/>
          <w:iCs/>
          <w:color w:val="231F20"/>
          <w:kern w:val="0"/>
          <w:sz w:val="20"/>
          <w:szCs w:val="20"/>
          <w:lang w:eastAsia="en-ZA"/>
          <w14:ligatures w14:val="none"/>
        </w:rPr>
      </w:pPr>
      <w:r w:rsidRPr="004115D7">
        <w:rPr>
          <w:rFonts w:ascii="Arial" w:eastAsia="Times New Roman" w:hAnsi="Arial" w:cs="Arial"/>
          <w:i/>
          <w:iCs/>
          <w:color w:val="231F20"/>
          <w:kern w:val="0"/>
          <w:lang w:eastAsia="en-ZA"/>
          <w14:ligatures w14:val="none"/>
        </w:rPr>
        <w:t>Signature of Data Subject/Designated Person</w:t>
      </w:r>
    </w:p>
    <w:p w14:paraId="4552FC48" w14:textId="77777777" w:rsidR="00C912C0" w:rsidRPr="00884C23" w:rsidRDefault="00C912C0" w:rsidP="00884C23">
      <w:pPr>
        <w:tabs>
          <w:tab w:val="left" w:pos="4020"/>
        </w:tabs>
      </w:pPr>
    </w:p>
    <w:sectPr w:rsidR="00C912C0" w:rsidRPr="00884C23" w:rsidSect="002F5D79">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230A7" w14:textId="77777777" w:rsidR="00CA5597" w:rsidRDefault="00CA5597" w:rsidP="003071C0">
      <w:pPr>
        <w:spacing w:after="0" w:line="240" w:lineRule="auto"/>
      </w:pPr>
      <w:r>
        <w:separator/>
      </w:r>
    </w:p>
  </w:endnote>
  <w:endnote w:type="continuationSeparator" w:id="0">
    <w:p w14:paraId="03788A98" w14:textId="77777777" w:rsidR="00CA5597" w:rsidRDefault="00CA5597" w:rsidP="00307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Italic,BoldItalic">
    <w:altName w:val="Arial"/>
    <w:panose1 w:val="00000000000000000000"/>
    <w:charset w:val="00"/>
    <w:family w:val="swiss"/>
    <w:notTrueType/>
    <w:pitch w:val="default"/>
    <w:sig w:usb0="00000003" w:usb1="00000000" w:usb2="00000000" w:usb3="00000000" w:csb0="00000001" w:csb1="00000000"/>
  </w:font>
  <w:font w:name="Arial,BoldItalic">
    <w:altName w:val="Arial"/>
    <w:panose1 w:val="00000000000000000000"/>
    <w:charset w:val="00"/>
    <w:family w:val="auto"/>
    <w:notTrueType/>
    <w:pitch w:val="default"/>
    <w:sig w:usb0="00000003" w:usb1="00000000" w:usb2="00000000" w:usb3="00000000" w:csb0="00000001" w:csb1="00000000"/>
  </w:font>
  <w:font w:name="Arial Italic,Italic">
    <w:altName w:val="Arial"/>
    <w:panose1 w:val="00000000000000000000"/>
    <w:charset w:val="00"/>
    <w:family w:val="swiss"/>
    <w:notTrueType/>
    <w:pitch w:val="default"/>
    <w:sig w:usb0="00000003" w:usb1="00000000" w:usb2="00000000" w:usb3="00000000" w:csb0="00000001" w:csb1="00000000"/>
  </w:font>
  <w:font w:name="Arial Bold,Bold">
    <w:altName w:val="Arial"/>
    <w:panose1 w:val="00000000000000000000"/>
    <w:charset w:val="00"/>
    <w:family w:val="swiss"/>
    <w:notTrueType/>
    <w:pitch w:val="default"/>
    <w:sig w:usb0="00000003" w:usb1="00000000" w:usb2="00000000" w:usb3="00000000" w:csb0="00000001"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5020800"/>
      <w:docPartObj>
        <w:docPartGallery w:val="Page Numbers (Bottom of Page)"/>
        <w:docPartUnique/>
      </w:docPartObj>
    </w:sdtPr>
    <w:sdtEndPr>
      <w:rPr>
        <w:color w:val="7F7F7F" w:themeColor="background1" w:themeShade="7F"/>
        <w:spacing w:val="60"/>
      </w:rPr>
    </w:sdtEndPr>
    <w:sdtContent>
      <w:p w14:paraId="0362B652" w14:textId="3EE55CCD" w:rsidR="00B063EC" w:rsidRPr="00450E6E" w:rsidRDefault="00B063EC">
        <w:pPr>
          <w:pStyle w:val="Footer"/>
          <w:pBdr>
            <w:top w:val="single" w:sz="4" w:space="1" w:color="D9D9D9" w:themeColor="background1" w:themeShade="D9"/>
          </w:pBdr>
          <w:jc w:val="right"/>
          <w:rPr>
            <w:rFonts w:ascii="Arial" w:hAnsi="Arial" w:cs="Arial"/>
          </w:rPr>
        </w:pPr>
        <w:r w:rsidRPr="00450E6E">
          <w:rPr>
            <w:rFonts w:ascii="Arial" w:hAnsi="Arial" w:cs="Arial"/>
          </w:rPr>
          <w:fldChar w:fldCharType="begin"/>
        </w:r>
        <w:r w:rsidRPr="00450E6E">
          <w:rPr>
            <w:rFonts w:ascii="Arial" w:hAnsi="Arial" w:cs="Arial"/>
          </w:rPr>
          <w:instrText xml:space="preserve"> PAGE   \* MERGEFORMAT </w:instrText>
        </w:r>
        <w:r w:rsidRPr="00450E6E">
          <w:rPr>
            <w:rFonts w:ascii="Arial" w:hAnsi="Arial" w:cs="Arial"/>
          </w:rPr>
          <w:fldChar w:fldCharType="separate"/>
        </w:r>
        <w:r w:rsidRPr="00450E6E">
          <w:rPr>
            <w:rFonts w:ascii="Arial" w:hAnsi="Arial" w:cs="Arial"/>
            <w:noProof/>
          </w:rPr>
          <w:t>2</w:t>
        </w:r>
        <w:r w:rsidRPr="00450E6E">
          <w:rPr>
            <w:rFonts w:ascii="Arial" w:hAnsi="Arial" w:cs="Arial"/>
            <w:noProof/>
          </w:rPr>
          <w:fldChar w:fldCharType="end"/>
        </w:r>
        <w:r w:rsidRPr="00450E6E">
          <w:rPr>
            <w:rFonts w:ascii="Arial" w:hAnsi="Arial" w:cs="Arial"/>
          </w:rPr>
          <w:t xml:space="preserve"> | </w:t>
        </w:r>
        <w:r w:rsidRPr="00450E6E">
          <w:rPr>
            <w:rFonts w:ascii="Arial" w:hAnsi="Arial" w:cs="Arial"/>
            <w:color w:val="7F7F7F" w:themeColor="background1" w:themeShade="7F"/>
            <w:spacing w:val="60"/>
          </w:rPr>
          <w:t>Page</w:t>
        </w:r>
      </w:p>
    </w:sdtContent>
  </w:sdt>
  <w:p w14:paraId="791915C9" w14:textId="77777777" w:rsidR="0076773B" w:rsidRDefault="007677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52BBA" w14:textId="77777777" w:rsidR="00CA5597" w:rsidRDefault="00CA5597" w:rsidP="003071C0">
      <w:pPr>
        <w:spacing w:after="0" w:line="240" w:lineRule="auto"/>
      </w:pPr>
      <w:r>
        <w:separator/>
      </w:r>
    </w:p>
  </w:footnote>
  <w:footnote w:type="continuationSeparator" w:id="0">
    <w:p w14:paraId="19207850" w14:textId="77777777" w:rsidR="00CA5597" w:rsidRDefault="00CA5597" w:rsidP="003071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53BA0" w14:textId="5679633E" w:rsidR="0076773B" w:rsidRDefault="0076773B">
    <w:pPr>
      <w:pStyle w:val="Header"/>
      <w:rPr>
        <w:color w:val="4472C4" w:themeColor="accent1"/>
        <w:sz w:val="28"/>
        <w:szCs w:val="28"/>
      </w:rPr>
    </w:pPr>
  </w:p>
  <w:p w14:paraId="1FE56B7D" w14:textId="77777777" w:rsidR="0076773B" w:rsidRDefault="00767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62238"/>
    <w:multiLevelType w:val="hybridMultilevel"/>
    <w:tmpl w:val="905A5D1A"/>
    <w:lvl w:ilvl="0" w:tplc="039481A2">
      <w:start w:val="1"/>
      <w:numFmt w:val="decimal"/>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FB66CC0"/>
    <w:multiLevelType w:val="hybridMultilevel"/>
    <w:tmpl w:val="800E2C5A"/>
    <w:lvl w:ilvl="0" w:tplc="1C090001">
      <w:start w:val="1"/>
      <w:numFmt w:val="bullet"/>
      <w:lvlText w:val=""/>
      <w:lvlJc w:val="left"/>
      <w:pPr>
        <w:ind w:left="1500" w:hanging="360"/>
      </w:pPr>
      <w:rPr>
        <w:rFonts w:ascii="Symbol" w:hAnsi="Symbol" w:hint="default"/>
      </w:rPr>
    </w:lvl>
    <w:lvl w:ilvl="1" w:tplc="1C090003" w:tentative="1">
      <w:start w:val="1"/>
      <w:numFmt w:val="bullet"/>
      <w:lvlText w:val="o"/>
      <w:lvlJc w:val="left"/>
      <w:pPr>
        <w:ind w:left="2220" w:hanging="360"/>
      </w:pPr>
      <w:rPr>
        <w:rFonts w:ascii="Courier New" w:hAnsi="Courier New" w:cs="Courier New" w:hint="default"/>
      </w:rPr>
    </w:lvl>
    <w:lvl w:ilvl="2" w:tplc="1C090005" w:tentative="1">
      <w:start w:val="1"/>
      <w:numFmt w:val="bullet"/>
      <w:lvlText w:val=""/>
      <w:lvlJc w:val="left"/>
      <w:pPr>
        <w:ind w:left="2940" w:hanging="360"/>
      </w:pPr>
      <w:rPr>
        <w:rFonts w:ascii="Wingdings" w:hAnsi="Wingdings" w:hint="default"/>
      </w:rPr>
    </w:lvl>
    <w:lvl w:ilvl="3" w:tplc="1C090001" w:tentative="1">
      <w:start w:val="1"/>
      <w:numFmt w:val="bullet"/>
      <w:lvlText w:val=""/>
      <w:lvlJc w:val="left"/>
      <w:pPr>
        <w:ind w:left="3660" w:hanging="360"/>
      </w:pPr>
      <w:rPr>
        <w:rFonts w:ascii="Symbol" w:hAnsi="Symbol" w:hint="default"/>
      </w:rPr>
    </w:lvl>
    <w:lvl w:ilvl="4" w:tplc="1C090003" w:tentative="1">
      <w:start w:val="1"/>
      <w:numFmt w:val="bullet"/>
      <w:lvlText w:val="o"/>
      <w:lvlJc w:val="left"/>
      <w:pPr>
        <w:ind w:left="4380" w:hanging="360"/>
      </w:pPr>
      <w:rPr>
        <w:rFonts w:ascii="Courier New" w:hAnsi="Courier New" w:cs="Courier New" w:hint="default"/>
      </w:rPr>
    </w:lvl>
    <w:lvl w:ilvl="5" w:tplc="1C090005" w:tentative="1">
      <w:start w:val="1"/>
      <w:numFmt w:val="bullet"/>
      <w:lvlText w:val=""/>
      <w:lvlJc w:val="left"/>
      <w:pPr>
        <w:ind w:left="5100" w:hanging="360"/>
      </w:pPr>
      <w:rPr>
        <w:rFonts w:ascii="Wingdings" w:hAnsi="Wingdings" w:hint="default"/>
      </w:rPr>
    </w:lvl>
    <w:lvl w:ilvl="6" w:tplc="1C090001" w:tentative="1">
      <w:start w:val="1"/>
      <w:numFmt w:val="bullet"/>
      <w:lvlText w:val=""/>
      <w:lvlJc w:val="left"/>
      <w:pPr>
        <w:ind w:left="5820" w:hanging="360"/>
      </w:pPr>
      <w:rPr>
        <w:rFonts w:ascii="Symbol" w:hAnsi="Symbol" w:hint="default"/>
      </w:rPr>
    </w:lvl>
    <w:lvl w:ilvl="7" w:tplc="1C090003" w:tentative="1">
      <w:start w:val="1"/>
      <w:numFmt w:val="bullet"/>
      <w:lvlText w:val="o"/>
      <w:lvlJc w:val="left"/>
      <w:pPr>
        <w:ind w:left="6540" w:hanging="360"/>
      </w:pPr>
      <w:rPr>
        <w:rFonts w:ascii="Courier New" w:hAnsi="Courier New" w:cs="Courier New" w:hint="default"/>
      </w:rPr>
    </w:lvl>
    <w:lvl w:ilvl="8" w:tplc="1C090005" w:tentative="1">
      <w:start w:val="1"/>
      <w:numFmt w:val="bullet"/>
      <w:lvlText w:val=""/>
      <w:lvlJc w:val="left"/>
      <w:pPr>
        <w:ind w:left="7260" w:hanging="360"/>
      </w:pPr>
      <w:rPr>
        <w:rFonts w:ascii="Wingdings" w:hAnsi="Wingdings" w:hint="default"/>
      </w:rPr>
    </w:lvl>
  </w:abstractNum>
  <w:abstractNum w:abstractNumId="2" w15:restartNumberingAfterBreak="0">
    <w:nsid w:val="1162089B"/>
    <w:multiLevelType w:val="hybridMultilevel"/>
    <w:tmpl w:val="700627E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1BC75430"/>
    <w:multiLevelType w:val="hybridMultilevel"/>
    <w:tmpl w:val="1712757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24A756BC"/>
    <w:multiLevelType w:val="multilevel"/>
    <w:tmpl w:val="4B288AAC"/>
    <w:lvl w:ilvl="0">
      <w:start w:val="11"/>
      <w:numFmt w:val="decimal"/>
      <w:lvlText w:val="%1"/>
      <w:lvlJc w:val="left"/>
      <w:pPr>
        <w:ind w:left="504" w:hanging="504"/>
      </w:pPr>
      <w:rPr>
        <w:rFonts w:hint="default"/>
      </w:rPr>
    </w:lvl>
    <w:lvl w:ilvl="1">
      <w:start w:val="1"/>
      <w:numFmt w:val="decimal"/>
      <w:lvlText w:val="%1.%2"/>
      <w:lvlJc w:val="left"/>
      <w:pPr>
        <w:ind w:left="1584" w:hanging="504"/>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5" w15:restartNumberingAfterBreak="0">
    <w:nsid w:val="26BA685C"/>
    <w:multiLevelType w:val="hybridMultilevel"/>
    <w:tmpl w:val="DAD2640C"/>
    <w:lvl w:ilvl="0" w:tplc="FFFFFFFF">
      <w:start w:val="1"/>
      <w:numFmt w:val="lowerLetter"/>
      <w:lvlText w:val="%1)"/>
      <w:lvlJc w:val="left"/>
      <w:pPr>
        <w:ind w:left="720" w:hanging="360"/>
      </w:pPr>
    </w:lvl>
    <w:lvl w:ilvl="1" w:tplc="1C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72F6452"/>
    <w:multiLevelType w:val="hybridMultilevel"/>
    <w:tmpl w:val="06C40208"/>
    <w:lvl w:ilvl="0" w:tplc="1C09000F">
      <w:start w:val="1"/>
      <w:numFmt w:val="decimal"/>
      <w:lvlText w:val="%1."/>
      <w:lvlJc w:val="left"/>
      <w:pPr>
        <w:ind w:left="720" w:hanging="360"/>
      </w:pPr>
      <w:rPr>
        <w:rFonts w:hint="default"/>
      </w:rPr>
    </w:lvl>
    <w:lvl w:ilvl="1" w:tplc="29AAA3F2">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8E6348D"/>
    <w:multiLevelType w:val="hybridMultilevel"/>
    <w:tmpl w:val="83A4CD6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2A1A6CC2"/>
    <w:multiLevelType w:val="multilevel"/>
    <w:tmpl w:val="A19672E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CE623A5"/>
    <w:multiLevelType w:val="hybridMultilevel"/>
    <w:tmpl w:val="FAD43AB0"/>
    <w:lvl w:ilvl="0" w:tplc="55D0721C">
      <w:start w:val="1"/>
      <w:numFmt w:val="decimal"/>
      <w:pStyle w:val="Heading1"/>
      <w:lvlText w:val="%1."/>
      <w:lvlJc w:val="left"/>
      <w:pPr>
        <w:ind w:left="720" w:hanging="360"/>
      </w:pPr>
    </w:lvl>
    <w:lvl w:ilvl="1" w:tplc="D4601276">
      <w:start w:val="1"/>
      <w:numFmt w:val="lowerLetter"/>
      <w:lvlText w:val="(%2)"/>
      <w:lvlJc w:val="left"/>
      <w:pPr>
        <w:ind w:left="1824" w:hanging="744"/>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32005C23"/>
    <w:multiLevelType w:val="hybridMultilevel"/>
    <w:tmpl w:val="700627E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35AA03B1"/>
    <w:multiLevelType w:val="hybridMultilevel"/>
    <w:tmpl w:val="700627E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37DD6438"/>
    <w:multiLevelType w:val="hybridMultilevel"/>
    <w:tmpl w:val="AEF80C1A"/>
    <w:lvl w:ilvl="0" w:tplc="FFFFFFFF">
      <w:start w:val="1"/>
      <w:numFmt w:val="lowerLetter"/>
      <w:lvlText w:val="%1)"/>
      <w:lvlJc w:val="left"/>
      <w:pPr>
        <w:ind w:left="1429" w:hanging="360"/>
      </w:pPr>
    </w:lvl>
    <w:lvl w:ilvl="1" w:tplc="1C090017">
      <w:start w:val="1"/>
      <w:numFmt w:val="lowerLetter"/>
      <w:lvlText w:val="%2)"/>
      <w:lvlJc w:val="left"/>
      <w:pPr>
        <w:ind w:left="1440"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3" w15:restartNumberingAfterBreak="0">
    <w:nsid w:val="405A1104"/>
    <w:multiLevelType w:val="hybridMultilevel"/>
    <w:tmpl w:val="E61EC018"/>
    <w:lvl w:ilvl="0" w:tplc="1C090017">
      <w:start w:val="1"/>
      <w:numFmt w:val="lowerLetter"/>
      <w:lvlText w:val="%1)"/>
      <w:lvlJc w:val="left"/>
      <w:pPr>
        <w:ind w:left="1429" w:hanging="360"/>
      </w:pPr>
    </w:lvl>
    <w:lvl w:ilvl="1" w:tplc="1C090019">
      <w:start w:val="1"/>
      <w:numFmt w:val="lowerLetter"/>
      <w:lvlText w:val="%2."/>
      <w:lvlJc w:val="left"/>
      <w:pPr>
        <w:ind w:left="2149" w:hanging="360"/>
      </w:pPr>
    </w:lvl>
    <w:lvl w:ilvl="2" w:tplc="1C09001B" w:tentative="1">
      <w:start w:val="1"/>
      <w:numFmt w:val="lowerRoman"/>
      <w:lvlText w:val="%3."/>
      <w:lvlJc w:val="right"/>
      <w:pPr>
        <w:ind w:left="2869" w:hanging="180"/>
      </w:pPr>
    </w:lvl>
    <w:lvl w:ilvl="3" w:tplc="1C09000F" w:tentative="1">
      <w:start w:val="1"/>
      <w:numFmt w:val="decimal"/>
      <w:lvlText w:val="%4."/>
      <w:lvlJc w:val="left"/>
      <w:pPr>
        <w:ind w:left="3589" w:hanging="360"/>
      </w:pPr>
    </w:lvl>
    <w:lvl w:ilvl="4" w:tplc="1C090019" w:tentative="1">
      <w:start w:val="1"/>
      <w:numFmt w:val="lowerLetter"/>
      <w:lvlText w:val="%5."/>
      <w:lvlJc w:val="left"/>
      <w:pPr>
        <w:ind w:left="4309" w:hanging="360"/>
      </w:pPr>
    </w:lvl>
    <w:lvl w:ilvl="5" w:tplc="1C09001B" w:tentative="1">
      <w:start w:val="1"/>
      <w:numFmt w:val="lowerRoman"/>
      <w:lvlText w:val="%6."/>
      <w:lvlJc w:val="right"/>
      <w:pPr>
        <w:ind w:left="5029" w:hanging="180"/>
      </w:pPr>
    </w:lvl>
    <w:lvl w:ilvl="6" w:tplc="1C09000F" w:tentative="1">
      <w:start w:val="1"/>
      <w:numFmt w:val="decimal"/>
      <w:lvlText w:val="%7."/>
      <w:lvlJc w:val="left"/>
      <w:pPr>
        <w:ind w:left="5749" w:hanging="360"/>
      </w:pPr>
    </w:lvl>
    <w:lvl w:ilvl="7" w:tplc="1C090019" w:tentative="1">
      <w:start w:val="1"/>
      <w:numFmt w:val="lowerLetter"/>
      <w:lvlText w:val="%8."/>
      <w:lvlJc w:val="left"/>
      <w:pPr>
        <w:ind w:left="6469" w:hanging="360"/>
      </w:pPr>
    </w:lvl>
    <w:lvl w:ilvl="8" w:tplc="1C09001B" w:tentative="1">
      <w:start w:val="1"/>
      <w:numFmt w:val="lowerRoman"/>
      <w:lvlText w:val="%9."/>
      <w:lvlJc w:val="right"/>
      <w:pPr>
        <w:ind w:left="7189" w:hanging="180"/>
      </w:pPr>
    </w:lvl>
  </w:abstractNum>
  <w:abstractNum w:abstractNumId="14" w15:restartNumberingAfterBreak="0">
    <w:nsid w:val="46ED2A32"/>
    <w:multiLevelType w:val="hybridMultilevel"/>
    <w:tmpl w:val="ED403354"/>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5" w15:restartNumberingAfterBreak="0">
    <w:nsid w:val="48F639EE"/>
    <w:multiLevelType w:val="multilevel"/>
    <w:tmpl w:val="1968EC96"/>
    <w:lvl w:ilvl="0">
      <w:start w:val="1"/>
      <w:numFmt w:val="decimal"/>
      <w:lvlText w:val="%1."/>
      <w:lvlJc w:val="left"/>
      <w:pPr>
        <w:ind w:left="2226" w:hanging="360"/>
      </w:pPr>
      <w:rPr>
        <w:rFonts w:hint="default"/>
        <w:b/>
        <w:bCs/>
      </w:rPr>
    </w:lvl>
    <w:lvl w:ilvl="1">
      <w:start w:val="1"/>
      <w:numFmt w:val="decimal"/>
      <w:isLgl/>
      <w:lvlText w:val="%1.%2"/>
      <w:lvlJc w:val="left"/>
      <w:pPr>
        <w:ind w:left="2586" w:hanging="360"/>
      </w:pPr>
      <w:rPr>
        <w:rFonts w:hint="default"/>
      </w:rPr>
    </w:lvl>
    <w:lvl w:ilvl="2">
      <w:start w:val="1"/>
      <w:numFmt w:val="decimal"/>
      <w:isLgl/>
      <w:lvlText w:val="%1.%2.%3"/>
      <w:lvlJc w:val="left"/>
      <w:pPr>
        <w:ind w:left="3306" w:hanging="720"/>
      </w:pPr>
      <w:rPr>
        <w:rFonts w:hint="default"/>
      </w:rPr>
    </w:lvl>
    <w:lvl w:ilvl="3">
      <w:start w:val="1"/>
      <w:numFmt w:val="decimal"/>
      <w:isLgl/>
      <w:lvlText w:val="%1.%2.%3.%4"/>
      <w:lvlJc w:val="left"/>
      <w:pPr>
        <w:ind w:left="3666" w:hanging="720"/>
      </w:pPr>
      <w:rPr>
        <w:rFonts w:hint="default"/>
      </w:rPr>
    </w:lvl>
    <w:lvl w:ilvl="4">
      <w:start w:val="1"/>
      <w:numFmt w:val="decimal"/>
      <w:isLgl/>
      <w:lvlText w:val="%1.%2.%3.%4.%5"/>
      <w:lvlJc w:val="left"/>
      <w:pPr>
        <w:ind w:left="4386" w:hanging="1080"/>
      </w:pPr>
      <w:rPr>
        <w:rFonts w:hint="default"/>
      </w:rPr>
    </w:lvl>
    <w:lvl w:ilvl="5">
      <w:start w:val="1"/>
      <w:numFmt w:val="decimal"/>
      <w:isLgl/>
      <w:lvlText w:val="%1.%2.%3.%4.%5.%6"/>
      <w:lvlJc w:val="left"/>
      <w:pPr>
        <w:ind w:left="4746" w:hanging="1080"/>
      </w:pPr>
      <w:rPr>
        <w:rFonts w:hint="default"/>
      </w:rPr>
    </w:lvl>
    <w:lvl w:ilvl="6">
      <w:start w:val="1"/>
      <w:numFmt w:val="decimal"/>
      <w:isLgl/>
      <w:lvlText w:val="%1.%2.%3.%4.%5.%6.%7"/>
      <w:lvlJc w:val="left"/>
      <w:pPr>
        <w:ind w:left="5466" w:hanging="1440"/>
      </w:pPr>
      <w:rPr>
        <w:rFonts w:hint="default"/>
      </w:rPr>
    </w:lvl>
    <w:lvl w:ilvl="7">
      <w:start w:val="1"/>
      <w:numFmt w:val="decimal"/>
      <w:isLgl/>
      <w:lvlText w:val="%1.%2.%3.%4.%5.%6.%7.%8"/>
      <w:lvlJc w:val="left"/>
      <w:pPr>
        <w:ind w:left="5826" w:hanging="1440"/>
      </w:pPr>
      <w:rPr>
        <w:rFonts w:hint="default"/>
      </w:rPr>
    </w:lvl>
    <w:lvl w:ilvl="8">
      <w:start w:val="1"/>
      <w:numFmt w:val="decimal"/>
      <w:isLgl/>
      <w:lvlText w:val="%1.%2.%3.%4.%5.%6.%7.%8.%9"/>
      <w:lvlJc w:val="left"/>
      <w:pPr>
        <w:ind w:left="6546" w:hanging="1800"/>
      </w:pPr>
      <w:rPr>
        <w:rFonts w:hint="default"/>
      </w:rPr>
    </w:lvl>
  </w:abstractNum>
  <w:abstractNum w:abstractNumId="16" w15:restartNumberingAfterBreak="0">
    <w:nsid w:val="585E465D"/>
    <w:multiLevelType w:val="hybridMultilevel"/>
    <w:tmpl w:val="1C8A307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A1E6912"/>
    <w:multiLevelType w:val="hybridMultilevel"/>
    <w:tmpl w:val="AF6C44FA"/>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8" w15:restartNumberingAfterBreak="0">
    <w:nsid w:val="5CBC6081"/>
    <w:multiLevelType w:val="hybridMultilevel"/>
    <w:tmpl w:val="700627E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61071EF5"/>
    <w:multiLevelType w:val="hybridMultilevel"/>
    <w:tmpl w:val="700627E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61BE73E9"/>
    <w:multiLevelType w:val="multilevel"/>
    <w:tmpl w:val="25F44EA2"/>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1FE28A6"/>
    <w:multiLevelType w:val="hybridMultilevel"/>
    <w:tmpl w:val="0DAE4F1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6A04653B"/>
    <w:multiLevelType w:val="hybridMultilevel"/>
    <w:tmpl w:val="CAC45A6C"/>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6F3A5104"/>
    <w:multiLevelType w:val="hybridMultilevel"/>
    <w:tmpl w:val="BD32C4F2"/>
    <w:lvl w:ilvl="0" w:tplc="1C090001">
      <w:start w:val="1"/>
      <w:numFmt w:val="bullet"/>
      <w:lvlText w:val=""/>
      <w:lvlJc w:val="left"/>
      <w:pPr>
        <w:ind w:left="1500" w:hanging="360"/>
      </w:pPr>
      <w:rPr>
        <w:rFonts w:ascii="Symbol" w:hAnsi="Symbol" w:hint="default"/>
      </w:rPr>
    </w:lvl>
    <w:lvl w:ilvl="1" w:tplc="1C090003" w:tentative="1">
      <w:start w:val="1"/>
      <w:numFmt w:val="bullet"/>
      <w:lvlText w:val="o"/>
      <w:lvlJc w:val="left"/>
      <w:pPr>
        <w:ind w:left="2220" w:hanging="360"/>
      </w:pPr>
      <w:rPr>
        <w:rFonts w:ascii="Courier New" w:hAnsi="Courier New" w:cs="Courier New" w:hint="default"/>
      </w:rPr>
    </w:lvl>
    <w:lvl w:ilvl="2" w:tplc="1C090005" w:tentative="1">
      <w:start w:val="1"/>
      <w:numFmt w:val="bullet"/>
      <w:lvlText w:val=""/>
      <w:lvlJc w:val="left"/>
      <w:pPr>
        <w:ind w:left="2940" w:hanging="360"/>
      </w:pPr>
      <w:rPr>
        <w:rFonts w:ascii="Wingdings" w:hAnsi="Wingdings" w:hint="default"/>
      </w:rPr>
    </w:lvl>
    <w:lvl w:ilvl="3" w:tplc="1C090001" w:tentative="1">
      <w:start w:val="1"/>
      <w:numFmt w:val="bullet"/>
      <w:lvlText w:val=""/>
      <w:lvlJc w:val="left"/>
      <w:pPr>
        <w:ind w:left="3660" w:hanging="360"/>
      </w:pPr>
      <w:rPr>
        <w:rFonts w:ascii="Symbol" w:hAnsi="Symbol" w:hint="default"/>
      </w:rPr>
    </w:lvl>
    <w:lvl w:ilvl="4" w:tplc="1C090003" w:tentative="1">
      <w:start w:val="1"/>
      <w:numFmt w:val="bullet"/>
      <w:lvlText w:val="o"/>
      <w:lvlJc w:val="left"/>
      <w:pPr>
        <w:ind w:left="4380" w:hanging="360"/>
      </w:pPr>
      <w:rPr>
        <w:rFonts w:ascii="Courier New" w:hAnsi="Courier New" w:cs="Courier New" w:hint="default"/>
      </w:rPr>
    </w:lvl>
    <w:lvl w:ilvl="5" w:tplc="1C090005" w:tentative="1">
      <w:start w:val="1"/>
      <w:numFmt w:val="bullet"/>
      <w:lvlText w:val=""/>
      <w:lvlJc w:val="left"/>
      <w:pPr>
        <w:ind w:left="5100" w:hanging="360"/>
      </w:pPr>
      <w:rPr>
        <w:rFonts w:ascii="Wingdings" w:hAnsi="Wingdings" w:hint="default"/>
      </w:rPr>
    </w:lvl>
    <w:lvl w:ilvl="6" w:tplc="1C090001" w:tentative="1">
      <w:start w:val="1"/>
      <w:numFmt w:val="bullet"/>
      <w:lvlText w:val=""/>
      <w:lvlJc w:val="left"/>
      <w:pPr>
        <w:ind w:left="5820" w:hanging="360"/>
      </w:pPr>
      <w:rPr>
        <w:rFonts w:ascii="Symbol" w:hAnsi="Symbol" w:hint="default"/>
      </w:rPr>
    </w:lvl>
    <w:lvl w:ilvl="7" w:tplc="1C090003" w:tentative="1">
      <w:start w:val="1"/>
      <w:numFmt w:val="bullet"/>
      <w:lvlText w:val="o"/>
      <w:lvlJc w:val="left"/>
      <w:pPr>
        <w:ind w:left="6540" w:hanging="360"/>
      </w:pPr>
      <w:rPr>
        <w:rFonts w:ascii="Courier New" w:hAnsi="Courier New" w:cs="Courier New" w:hint="default"/>
      </w:rPr>
    </w:lvl>
    <w:lvl w:ilvl="8" w:tplc="1C090005" w:tentative="1">
      <w:start w:val="1"/>
      <w:numFmt w:val="bullet"/>
      <w:lvlText w:val=""/>
      <w:lvlJc w:val="left"/>
      <w:pPr>
        <w:ind w:left="7260" w:hanging="360"/>
      </w:pPr>
      <w:rPr>
        <w:rFonts w:ascii="Wingdings" w:hAnsi="Wingdings" w:hint="default"/>
      </w:rPr>
    </w:lvl>
  </w:abstractNum>
  <w:abstractNum w:abstractNumId="24" w15:restartNumberingAfterBreak="0">
    <w:nsid w:val="724D3EF5"/>
    <w:multiLevelType w:val="hybridMultilevel"/>
    <w:tmpl w:val="139807D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758C547C"/>
    <w:multiLevelType w:val="hybridMultilevel"/>
    <w:tmpl w:val="700627E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79DB1B64"/>
    <w:multiLevelType w:val="hybridMultilevel"/>
    <w:tmpl w:val="700627E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7DFA3FC7"/>
    <w:multiLevelType w:val="hybridMultilevel"/>
    <w:tmpl w:val="700627E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7FF3696B"/>
    <w:multiLevelType w:val="hybridMultilevel"/>
    <w:tmpl w:val="753A959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737821001">
    <w:abstractNumId w:val="20"/>
  </w:num>
  <w:num w:numId="2" w16cid:durableId="866678610">
    <w:abstractNumId w:val="15"/>
  </w:num>
  <w:num w:numId="3" w16cid:durableId="1896694911">
    <w:abstractNumId w:val="23"/>
  </w:num>
  <w:num w:numId="4" w16cid:durableId="169568333">
    <w:abstractNumId w:val="1"/>
  </w:num>
  <w:num w:numId="5" w16cid:durableId="691423792">
    <w:abstractNumId w:val="21"/>
  </w:num>
  <w:num w:numId="6" w16cid:durableId="1866406534">
    <w:abstractNumId w:val="6"/>
  </w:num>
  <w:num w:numId="7" w16cid:durableId="1886913278">
    <w:abstractNumId w:val="24"/>
  </w:num>
  <w:num w:numId="8" w16cid:durableId="1658606908">
    <w:abstractNumId w:val="16"/>
  </w:num>
  <w:num w:numId="9" w16cid:durableId="1935237835">
    <w:abstractNumId w:val="28"/>
  </w:num>
  <w:num w:numId="10" w16cid:durableId="1820460335">
    <w:abstractNumId w:val="3"/>
  </w:num>
  <w:num w:numId="11" w16cid:durableId="996300592">
    <w:abstractNumId w:val="0"/>
  </w:num>
  <w:num w:numId="12" w16cid:durableId="759915333">
    <w:abstractNumId w:val="4"/>
  </w:num>
  <w:num w:numId="13" w16cid:durableId="667830846">
    <w:abstractNumId w:val="8"/>
  </w:num>
  <w:num w:numId="14" w16cid:durableId="644353966">
    <w:abstractNumId w:val="7"/>
  </w:num>
  <w:num w:numId="15" w16cid:durableId="267810261">
    <w:abstractNumId w:val="9"/>
  </w:num>
  <w:num w:numId="16" w16cid:durableId="2137672740">
    <w:abstractNumId w:val="9"/>
  </w:num>
  <w:num w:numId="17" w16cid:durableId="1428188694">
    <w:abstractNumId w:val="9"/>
  </w:num>
  <w:num w:numId="18" w16cid:durableId="1312829622">
    <w:abstractNumId w:val="9"/>
  </w:num>
  <w:num w:numId="19" w16cid:durableId="744258087">
    <w:abstractNumId w:val="9"/>
  </w:num>
  <w:num w:numId="20" w16cid:durableId="678045053">
    <w:abstractNumId w:val="9"/>
  </w:num>
  <w:num w:numId="21" w16cid:durableId="1942369978">
    <w:abstractNumId w:val="9"/>
  </w:num>
  <w:num w:numId="22" w16cid:durableId="1578901342">
    <w:abstractNumId w:val="9"/>
  </w:num>
  <w:num w:numId="23" w16cid:durableId="949052083">
    <w:abstractNumId w:val="9"/>
  </w:num>
  <w:num w:numId="24" w16cid:durableId="2114592294">
    <w:abstractNumId w:val="9"/>
  </w:num>
  <w:num w:numId="25" w16cid:durableId="1263370097">
    <w:abstractNumId w:val="9"/>
  </w:num>
  <w:num w:numId="26" w16cid:durableId="37361137">
    <w:abstractNumId w:val="22"/>
  </w:num>
  <w:num w:numId="27" w16cid:durableId="1511797482">
    <w:abstractNumId w:val="5"/>
  </w:num>
  <w:num w:numId="28" w16cid:durableId="1664623586">
    <w:abstractNumId w:val="17"/>
  </w:num>
  <w:num w:numId="29" w16cid:durableId="1465386745">
    <w:abstractNumId w:val="19"/>
  </w:num>
  <w:num w:numId="30" w16cid:durableId="259605270">
    <w:abstractNumId w:val="18"/>
  </w:num>
  <w:num w:numId="31" w16cid:durableId="1276593761">
    <w:abstractNumId w:val="2"/>
  </w:num>
  <w:num w:numId="32" w16cid:durableId="1931111057">
    <w:abstractNumId w:val="25"/>
  </w:num>
  <w:num w:numId="33" w16cid:durableId="1835685067">
    <w:abstractNumId w:val="27"/>
  </w:num>
  <w:num w:numId="34" w16cid:durableId="2044282701">
    <w:abstractNumId w:val="26"/>
  </w:num>
  <w:num w:numId="35" w16cid:durableId="1878081211">
    <w:abstractNumId w:val="10"/>
  </w:num>
  <w:num w:numId="36" w16cid:durableId="1202866100">
    <w:abstractNumId w:val="11"/>
  </w:num>
  <w:num w:numId="37" w16cid:durableId="2106265054">
    <w:abstractNumId w:val="13"/>
  </w:num>
  <w:num w:numId="38" w16cid:durableId="143932935">
    <w:abstractNumId w:val="12"/>
  </w:num>
  <w:num w:numId="39" w16cid:durableId="2073384380">
    <w:abstractNumId w:val="14"/>
  </w:num>
  <w:num w:numId="40" w16cid:durableId="25258078">
    <w:abstractNumId w:val="9"/>
  </w:num>
  <w:num w:numId="41" w16cid:durableId="15835689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C23"/>
    <w:rsid w:val="00005AAE"/>
    <w:rsid w:val="00025F10"/>
    <w:rsid w:val="000349EF"/>
    <w:rsid w:val="00054699"/>
    <w:rsid w:val="00071D4B"/>
    <w:rsid w:val="00074041"/>
    <w:rsid w:val="000E71F2"/>
    <w:rsid w:val="000F6A33"/>
    <w:rsid w:val="00166F5C"/>
    <w:rsid w:val="00186D45"/>
    <w:rsid w:val="00194AD9"/>
    <w:rsid w:val="001A7409"/>
    <w:rsid w:val="001C124D"/>
    <w:rsid w:val="001D6E15"/>
    <w:rsid w:val="001E51E4"/>
    <w:rsid w:val="00212B8E"/>
    <w:rsid w:val="00215F3C"/>
    <w:rsid w:val="002160AA"/>
    <w:rsid w:val="00217931"/>
    <w:rsid w:val="002205BA"/>
    <w:rsid w:val="00227007"/>
    <w:rsid w:val="00245338"/>
    <w:rsid w:val="00254FFE"/>
    <w:rsid w:val="00270DD5"/>
    <w:rsid w:val="002A0999"/>
    <w:rsid w:val="002A54C0"/>
    <w:rsid w:val="002B5962"/>
    <w:rsid w:val="002C5175"/>
    <w:rsid w:val="002D250B"/>
    <w:rsid w:val="002E797F"/>
    <w:rsid w:val="002F5D79"/>
    <w:rsid w:val="003071C0"/>
    <w:rsid w:val="00315698"/>
    <w:rsid w:val="003518BC"/>
    <w:rsid w:val="0035349E"/>
    <w:rsid w:val="00360343"/>
    <w:rsid w:val="003651F5"/>
    <w:rsid w:val="00367D5A"/>
    <w:rsid w:val="00370DE2"/>
    <w:rsid w:val="00371410"/>
    <w:rsid w:val="00376F7F"/>
    <w:rsid w:val="00382F05"/>
    <w:rsid w:val="003A2CEB"/>
    <w:rsid w:val="003B0700"/>
    <w:rsid w:val="003B47E9"/>
    <w:rsid w:val="003D01F0"/>
    <w:rsid w:val="003D5DDB"/>
    <w:rsid w:val="003F195F"/>
    <w:rsid w:val="00421FA3"/>
    <w:rsid w:val="00423E5D"/>
    <w:rsid w:val="00450E6E"/>
    <w:rsid w:val="00465C66"/>
    <w:rsid w:val="00465E4A"/>
    <w:rsid w:val="0046709B"/>
    <w:rsid w:val="004770EC"/>
    <w:rsid w:val="0049337E"/>
    <w:rsid w:val="004B50BC"/>
    <w:rsid w:val="004D151C"/>
    <w:rsid w:val="004E2008"/>
    <w:rsid w:val="004F20F3"/>
    <w:rsid w:val="004F4ABD"/>
    <w:rsid w:val="00532B01"/>
    <w:rsid w:val="005434D7"/>
    <w:rsid w:val="005449BD"/>
    <w:rsid w:val="00551BD6"/>
    <w:rsid w:val="00566DF1"/>
    <w:rsid w:val="0057056C"/>
    <w:rsid w:val="005735AB"/>
    <w:rsid w:val="005744E5"/>
    <w:rsid w:val="0057702B"/>
    <w:rsid w:val="0058270C"/>
    <w:rsid w:val="00584329"/>
    <w:rsid w:val="0059093D"/>
    <w:rsid w:val="005C7E78"/>
    <w:rsid w:val="005D1C15"/>
    <w:rsid w:val="005F2A43"/>
    <w:rsid w:val="005F7124"/>
    <w:rsid w:val="00601560"/>
    <w:rsid w:val="006071E0"/>
    <w:rsid w:val="00645F8B"/>
    <w:rsid w:val="0064636A"/>
    <w:rsid w:val="00686B1F"/>
    <w:rsid w:val="00697B55"/>
    <w:rsid w:val="006B5291"/>
    <w:rsid w:val="006C76C0"/>
    <w:rsid w:val="006D0A05"/>
    <w:rsid w:val="006D3336"/>
    <w:rsid w:val="006D44EF"/>
    <w:rsid w:val="006D69C2"/>
    <w:rsid w:val="006E0648"/>
    <w:rsid w:val="006E3BF5"/>
    <w:rsid w:val="006E47A0"/>
    <w:rsid w:val="006E4E5B"/>
    <w:rsid w:val="006F1F26"/>
    <w:rsid w:val="0070562D"/>
    <w:rsid w:val="00715647"/>
    <w:rsid w:val="0075357F"/>
    <w:rsid w:val="00753F92"/>
    <w:rsid w:val="0076773B"/>
    <w:rsid w:val="00773685"/>
    <w:rsid w:val="00795124"/>
    <w:rsid w:val="007B2E72"/>
    <w:rsid w:val="007D6820"/>
    <w:rsid w:val="00800456"/>
    <w:rsid w:val="00826850"/>
    <w:rsid w:val="0085221D"/>
    <w:rsid w:val="0088071D"/>
    <w:rsid w:val="008848B5"/>
    <w:rsid w:val="00884C23"/>
    <w:rsid w:val="008A24EA"/>
    <w:rsid w:val="008B17C9"/>
    <w:rsid w:val="008B5F4A"/>
    <w:rsid w:val="008D0369"/>
    <w:rsid w:val="0091107A"/>
    <w:rsid w:val="00943613"/>
    <w:rsid w:val="009472DB"/>
    <w:rsid w:val="009575E3"/>
    <w:rsid w:val="00966F1C"/>
    <w:rsid w:val="00973118"/>
    <w:rsid w:val="00975ED2"/>
    <w:rsid w:val="009829F7"/>
    <w:rsid w:val="00984A5B"/>
    <w:rsid w:val="00994E44"/>
    <w:rsid w:val="009961F1"/>
    <w:rsid w:val="009A0EDB"/>
    <w:rsid w:val="009A4CFF"/>
    <w:rsid w:val="009A5F41"/>
    <w:rsid w:val="009B5B6A"/>
    <w:rsid w:val="009C44BC"/>
    <w:rsid w:val="009C51CD"/>
    <w:rsid w:val="009D6CEB"/>
    <w:rsid w:val="009E0AFB"/>
    <w:rsid w:val="009E6065"/>
    <w:rsid w:val="009F473D"/>
    <w:rsid w:val="00A00301"/>
    <w:rsid w:val="00A25996"/>
    <w:rsid w:val="00A33544"/>
    <w:rsid w:val="00A41144"/>
    <w:rsid w:val="00A53E9A"/>
    <w:rsid w:val="00A613E7"/>
    <w:rsid w:val="00A87CB4"/>
    <w:rsid w:val="00A90F74"/>
    <w:rsid w:val="00A94107"/>
    <w:rsid w:val="00AB19E3"/>
    <w:rsid w:val="00AB2CB4"/>
    <w:rsid w:val="00AC3D57"/>
    <w:rsid w:val="00AC5FF4"/>
    <w:rsid w:val="00AC6C8F"/>
    <w:rsid w:val="00AE3DE2"/>
    <w:rsid w:val="00B030FE"/>
    <w:rsid w:val="00B03F81"/>
    <w:rsid w:val="00B063EC"/>
    <w:rsid w:val="00B134EE"/>
    <w:rsid w:val="00B212D4"/>
    <w:rsid w:val="00B23C09"/>
    <w:rsid w:val="00B412CC"/>
    <w:rsid w:val="00B41F79"/>
    <w:rsid w:val="00B44C52"/>
    <w:rsid w:val="00B47EDB"/>
    <w:rsid w:val="00B65355"/>
    <w:rsid w:val="00B65879"/>
    <w:rsid w:val="00B71957"/>
    <w:rsid w:val="00BB1EB5"/>
    <w:rsid w:val="00BE1189"/>
    <w:rsid w:val="00BE63BA"/>
    <w:rsid w:val="00BF465A"/>
    <w:rsid w:val="00C004A8"/>
    <w:rsid w:val="00C1019F"/>
    <w:rsid w:val="00C1146A"/>
    <w:rsid w:val="00C14CAF"/>
    <w:rsid w:val="00C16C22"/>
    <w:rsid w:val="00C21412"/>
    <w:rsid w:val="00C233A4"/>
    <w:rsid w:val="00C24A26"/>
    <w:rsid w:val="00C31509"/>
    <w:rsid w:val="00C350BD"/>
    <w:rsid w:val="00C36D5C"/>
    <w:rsid w:val="00C54DBB"/>
    <w:rsid w:val="00C61F4F"/>
    <w:rsid w:val="00C642FA"/>
    <w:rsid w:val="00C65965"/>
    <w:rsid w:val="00C70C7E"/>
    <w:rsid w:val="00C81A35"/>
    <w:rsid w:val="00C82669"/>
    <w:rsid w:val="00C912C0"/>
    <w:rsid w:val="00C92AB9"/>
    <w:rsid w:val="00C96DDC"/>
    <w:rsid w:val="00CA5597"/>
    <w:rsid w:val="00CC737A"/>
    <w:rsid w:val="00CD3AE3"/>
    <w:rsid w:val="00CE402D"/>
    <w:rsid w:val="00CF458F"/>
    <w:rsid w:val="00CF581B"/>
    <w:rsid w:val="00D13F2F"/>
    <w:rsid w:val="00D271E1"/>
    <w:rsid w:val="00D27410"/>
    <w:rsid w:val="00D32825"/>
    <w:rsid w:val="00D54269"/>
    <w:rsid w:val="00D75B19"/>
    <w:rsid w:val="00D83116"/>
    <w:rsid w:val="00D8726B"/>
    <w:rsid w:val="00D90BCD"/>
    <w:rsid w:val="00DB11ED"/>
    <w:rsid w:val="00DB1C2E"/>
    <w:rsid w:val="00DC58D6"/>
    <w:rsid w:val="00DD0260"/>
    <w:rsid w:val="00DD478E"/>
    <w:rsid w:val="00DF1701"/>
    <w:rsid w:val="00DF677C"/>
    <w:rsid w:val="00E11095"/>
    <w:rsid w:val="00E2383D"/>
    <w:rsid w:val="00E426EA"/>
    <w:rsid w:val="00E66C06"/>
    <w:rsid w:val="00E70DF9"/>
    <w:rsid w:val="00E71C84"/>
    <w:rsid w:val="00E73EA0"/>
    <w:rsid w:val="00E8463D"/>
    <w:rsid w:val="00E9694E"/>
    <w:rsid w:val="00E96E5E"/>
    <w:rsid w:val="00EC0254"/>
    <w:rsid w:val="00EC49B0"/>
    <w:rsid w:val="00ED0FE4"/>
    <w:rsid w:val="00ED6600"/>
    <w:rsid w:val="00F15548"/>
    <w:rsid w:val="00F214FA"/>
    <w:rsid w:val="00F23E30"/>
    <w:rsid w:val="00F247A8"/>
    <w:rsid w:val="00F357CB"/>
    <w:rsid w:val="00F37CC4"/>
    <w:rsid w:val="00F630FD"/>
    <w:rsid w:val="00F64127"/>
    <w:rsid w:val="00F83E30"/>
    <w:rsid w:val="00F86C0D"/>
    <w:rsid w:val="00FC13F8"/>
    <w:rsid w:val="00FD3356"/>
    <w:rsid w:val="00FE1FF8"/>
    <w:rsid w:val="00FE2C9D"/>
    <w:rsid w:val="00FF39D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5FAE8E"/>
  <w15:chartTrackingRefBased/>
  <w15:docId w15:val="{45E13762-A622-4724-8913-A4DEFFCA0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04A8"/>
    <w:pPr>
      <w:keepNext/>
      <w:keepLines/>
      <w:numPr>
        <w:numId w:val="15"/>
      </w:numPr>
      <w:spacing w:before="240" w:after="0"/>
      <w:outlineLvl w:val="0"/>
    </w:pPr>
    <w:rPr>
      <w:rFonts w:ascii="Arial" w:eastAsiaTheme="majorEastAsia" w:hAnsi="Arial"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3AE3"/>
    <w:pPr>
      <w:ind w:left="720"/>
      <w:contextualSpacing/>
    </w:pPr>
  </w:style>
  <w:style w:type="character" w:styleId="Hyperlink">
    <w:name w:val="Hyperlink"/>
    <w:basedOn w:val="DefaultParagraphFont"/>
    <w:uiPriority w:val="99"/>
    <w:unhideWhenUsed/>
    <w:rsid w:val="00FC13F8"/>
    <w:rPr>
      <w:color w:val="0563C1" w:themeColor="hyperlink"/>
      <w:u w:val="single"/>
    </w:rPr>
  </w:style>
  <w:style w:type="character" w:styleId="UnresolvedMention">
    <w:name w:val="Unresolved Mention"/>
    <w:basedOn w:val="DefaultParagraphFont"/>
    <w:uiPriority w:val="99"/>
    <w:semiHidden/>
    <w:unhideWhenUsed/>
    <w:rsid w:val="00FC13F8"/>
    <w:rPr>
      <w:color w:val="605E5C"/>
      <w:shd w:val="clear" w:color="auto" w:fill="E1DFDD"/>
    </w:rPr>
  </w:style>
  <w:style w:type="table" w:styleId="TableGrid">
    <w:name w:val="Table Grid"/>
    <w:basedOn w:val="TableNormal"/>
    <w:uiPriority w:val="39"/>
    <w:rsid w:val="00270D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F1701"/>
    <w:pPr>
      <w:spacing w:after="0" w:line="240" w:lineRule="auto"/>
    </w:pPr>
    <w:rPr>
      <w:rFonts w:ascii="Times New Roman" w:eastAsia="Times New Roman" w:hAnsi="Times New Roman" w:cs="Times New Roman"/>
      <w:kern w:val="0"/>
      <w:sz w:val="20"/>
      <w:szCs w:val="20"/>
      <w:lang w:eastAsia="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F1701"/>
    <w:pPr>
      <w:spacing w:after="0" w:line="240" w:lineRule="auto"/>
    </w:pPr>
    <w:rPr>
      <w:rFonts w:ascii="Times New Roman" w:eastAsia="Times New Roman" w:hAnsi="Times New Roman" w:cs="Times New Roman"/>
      <w:kern w:val="0"/>
      <w:sz w:val="20"/>
      <w:szCs w:val="20"/>
      <w:lang w:eastAsia="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DF1701"/>
    <w:pPr>
      <w:spacing w:after="0" w:line="240" w:lineRule="auto"/>
    </w:pPr>
    <w:rPr>
      <w:rFonts w:ascii="Times New Roman" w:eastAsia="Times New Roman" w:hAnsi="Times New Roman" w:cs="Times New Roman"/>
      <w:kern w:val="0"/>
      <w:sz w:val="20"/>
      <w:szCs w:val="20"/>
      <w:lang w:eastAsia="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F1701"/>
    <w:pPr>
      <w:spacing w:after="0" w:line="240" w:lineRule="auto"/>
    </w:pPr>
    <w:rPr>
      <w:rFonts w:ascii="Times New Roman" w:eastAsia="Times New Roman" w:hAnsi="Times New Roman" w:cs="Times New Roman"/>
      <w:kern w:val="0"/>
      <w:sz w:val="20"/>
      <w:szCs w:val="20"/>
      <w:lang w:eastAsia="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DF1701"/>
    <w:pPr>
      <w:spacing w:after="0" w:line="240" w:lineRule="auto"/>
    </w:pPr>
    <w:rPr>
      <w:rFonts w:ascii="Times New Roman" w:eastAsia="Times New Roman" w:hAnsi="Times New Roman" w:cs="Times New Roman"/>
      <w:kern w:val="0"/>
      <w:sz w:val="20"/>
      <w:szCs w:val="20"/>
      <w:lang w:eastAsia="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C912C0"/>
    <w:pPr>
      <w:spacing w:after="0" w:line="240" w:lineRule="auto"/>
    </w:pPr>
    <w:rPr>
      <w:rFonts w:ascii="Times New Roman" w:eastAsia="Times New Roman" w:hAnsi="Times New Roman" w:cs="Times New Roman"/>
      <w:kern w:val="0"/>
      <w:sz w:val="20"/>
      <w:szCs w:val="20"/>
      <w:lang w:eastAsia="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912C0"/>
    <w:pPr>
      <w:spacing w:after="0" w:line="240" w:lineRule="auto"/>
    </w:pPr>
    <w:rPr>
      <w:rFonts w:ascii="Times New Roman" w:eastAsia="Times New Roman" w:hAnsi="Times New Roman" w:cs="Times New Roman"/>
      <w:kern w:val="0"/>
      <w:sz w:val="20"/>
      <w:szCs w:val="20"/>
      <w:lang w:eastAsia="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3071C0"/>
  </w:style>
  <w:style w:type="paragraph" w:styleId="Header">
    <w:name w:val="header"/>
    <w:basedOn w:val="Normal"/>
    <w:link w:val="HeaderChar"/>
    <w:uiPriority w:val="99"/>
    <w:unhideWhenUsed/>
    <w:rsid w:val="003071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71C0"/>
  </w:style>
  <w:style w:type="paragraph" w:styleId="Footer">
    <w:name w:val="footer"/>
    <w:basedOn w:val="Normal"/>
    <w:link w:val="FooterChar"/>
    <w:uiPriority w:val="99"/>
    <w:unhideWhenUsed/>
    <w:rsid w:val="003071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71C0"/>
  </w:style>
  <w:style w:type="character" w:customStyle="1" w:styleId="Heading1Char">
    <w:name w:val="Heading 1 Char"/>
    <w:basedOn w:val="DefaultParagraphFont"/>
    <w:link w:val="Heading1"/>
    <w:uiPriority w:val="9"/>
    <w:rsid w:val="00C004A8"/>
    <w:rPr>
      <w:rFonts w:ascii="Arial" w:eastAsiaTheme="majorEastAsia" w:hAnsi="Arial" w:cstheme="majorBidi"/>
      <w:b/>
      <w:sz w:val="24"/>
      <w:szCs w:val="32"/>
    </w:rPr>
  </w:style>
  <w:style w:type="paragraph" w:styleId="TOCHeading">
    <w:name w:val="TOC Heading"/>
    <w:basedOn w:val="Heading1"/>
    <w:next w:val="Normal"/>
    <w:uiPriority w:val="39"/>
    <w:unhideWhenUsed/>
    <w:qFormat/>
    <w:rsid w:val="00A00301"/>
    <w:pPr>
      <w:outlineLvl w:val="9"/>
    </w:pPr>
    <w:rPr>
      <w:kern w:val="0"/>
      <w:lang w:eastAsia="en-ZA"/>
      <w14:ligatures w14:val="none"/>
    </w:rPr>
  </w:style>
  <w:style w:type="paragraph" w:styleId="TOC1">
    <w:name w:val="toc 1"/>
    <w:basedOn w:val="Normal"/>
    <w:next w:val="Normal"/>
    <w:autoRedefine/>
    <w:uiPriority w:val="39"/>
    <w:unhideWhenUsed/>
    <w:rsid w:val="00450E6E"/>
    <w:pPr>
      <w:tabs>
        <w:tab w:val="left" w:pos="426"/>
        <w:tab w:val="right" w:leader="dot" w:pos="9497"/>
      </w:tabs>
      <w:spacing w:after="100" w:line="360" w:lineRule="auto"/>
      <w:ind w:right="-2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OPIA@samsa.org.za" TargetMode="External"/><Relationship Id="rId18" Type="http://schemas.openxmlformats.org/officeDocument/2006/relationships/hyperlink" Target="https://www.justice.gov.za/inforeg/contact.html" TargetMode="External"/><Relationship Id="rId26" Type="http://schemas.openxmlformats.org/officeDocument/2006/relationships/hyperlink" Target="https://www.justice.gov.za/inforeg/" TargetMode="External"/><Relationship Id="rId3" Type="http://schemas.openxmlformats.org/officeDocument/2006/relationships/styles" Target="styles.xml"/><Relationship Id="rId21" Type="http://schemas.openxmlformats.org/officeDocument/2006/relationships/hyperlink" Target="https://www.justice.gov.za/inforeg/" TargetMode="External"/><Relationship Id="rId7" Type="http://schemas.openxmlformats.org/officeDocument/2006/relationships/endnotes" Target="endnotes.xml"/><Relationship Id="rId12" Type="http://schemas.openxmlformats.org/officeDocument/2006/relationships/hyperlink" Target="mailto:mgolding@samsa.org.za" TargetMode="External"/><Relationship Id="rId17" Type="http://schemas.openxmlformats.org/officeDocument/2006/relationships/hyperlink" Target="https://www.inforegulator.org.za" TargetMode="External"/><Relationship Id="rId25" Type="http://schemas.openxmlformats.org/officeDocument/2006/relationships/hyperlink" Target="mailto:PAIAComplaints@infoRegulator.org.za" TargetMode="External"/><Relationship Id="rId2" Type="http://schemas.openxmlformats.org/officeDocument/2006/relationships/numbering" Target="numbering.xml"/><Relationship Id="rId16" Type="http://schemas.openxmlformats.org/officeDocument/2006/relationships/hyperlink" Target="mailto:PAIAComplaints@inforegualator.org.za" TargetMode="External"/><Relationship Id="rId20" Type="http://schemas.openxmlformats.org/officeDocument/2006/relationships/hyperlink" Target="mailto:POPIAComplaints@inforegulator.org.za" TargetMode="External"/><Relationship Id="rId29"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yperlink" Target="mailto:POPIA@samsa.org.za" TargetMode="External"/><Relationship Id="rId23" Type="http://schemas.openxmlformats.org/officeDocument/2006/relationships/image" Target="media/image3.jpeg"/><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samsa.org.za" TargetMode="External"/><Relationship Id="rId31"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PAIA@samsa.org.za" TargetMode="External"/><Relationship Id="rId22" Type="http://schemas.openxmlformats.org/officeDocument/2006/relationships/hyperlink" Target="http://www.samsa.org.za" TargetMode="External"/><Relationship Id="rId27" Type="http://schemas.openxmlformats.org/officeDocument/2006/relationships/fontTable" Target="fontTable.xml"/><Relationship Id="rId30"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51F5AA6F38FDD4EBACB1C8DBED20219" ma:contentTypeVersion="3" ma:contentTypeDescription="Create a new document." ma:contentTypeScope="" ma:versionID="94846fc65fec64fa19037cccd9042ef5">
  <xsd:schema xmlns:xsd="http://www.w3.org/2001/XMLSchema" xmlns:xs="http://www.w3.org/2001/XMLSchema" xmlns:p="http://schemas.microsoft.com/office/2006/metadata/properties" xmlns:ns2="36e0aeff-1b12-4337-a892-37ffcabcde56" targetNamespace="http://schemas.microsoft.com/office/2006/metadata/properties" ma:root="true" ma:fieldsID="d20e2633d2f902f88de0cafd0e0aa980" ns2:_="">
    <xsd:import namespace="36e0aeff-1b12-4337-a892-37ffcabcde56"/>
    <xsd:element name="properties">
      <xsd:complexType>
        <xsd:sequence>
          <xsd:element name="documentManagement">
            <xsd:complexType>
              <xsd:all>
                <xsd:element ref="ns2:Issue_x0020_Date_x0020_and_x0020_Time" minOccurs="0"/>
                <xsd:element ref="ns2:Closing_x0020_Date" minOccurs="0"/>
                <xsd:element ref="ns2:RFQ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e0aeff-1b12-4337-a892-37ffcabcde56" elementFormDefault="qualified">
    <xsd:import namespace="http://schemas.microsoft.com/office/2006/documentManagement/types"/>
    <xsd:import namespace="http://schemas.microsoft.com/office/infopath/2007/PartnerControls"/>
    <xsd:element name="Issue_x0020_Date_x0020_and_x0020_Time" ma:index="8" nillable="true" ma:displayName="Issue Date and Time" ma:format="DateTime" ma:internalName="Issue_x0020_Date_x0020_and_x0020_Time">
      <xsd:simpleType>
        <xsd:restriction base="dms:DateTime"/>
      </xsd:simpleType>
    </xsd:element>
    <xsd:element name="Closing_x0020_Date" ma:index="9" nillable="true" ma:displayName="Closing Date" ma:format="DateTime" ma:internalName="Closing_x0020_Date">
      <xsd:simpleType>
        <xsd:restriction base="dms:DateTime"/>
      </xsd:simpleType>
    </xsd:element>
    <xsd:element name="RFQ_x0020_Status" ma:index="10" nillable="true" ma:displayName="RFQ Status" ma:format="Dropdown" ma:internalName="RFQ_x0020_Status">
      <xsd:simpleType>
        <xsd:restriction base="dms:Choice">
          <xsd:enumeration value="Open"/>
          <xsd:enumeration value="Withdrawn"/>
          <xsd:enumeration value="Closed"/>
          <xsd:enumeration value="Cancelled"/>
          <xsd:enumeration value="Enter Choice #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ssue_x0020_Date_x0020_and_x0020_Time xmlns="36e0aeff-1b12-4337-a892-37ffcabcde56" xsi:nil="true"/>
    <RFQ_x0020_Status xmlns="36e0aeff-1b12-4337-a892-37ffcabcde56" xsi:nil="true"/>
    <Closing_x0020_Date xmlns="36e0aeff-1b12-4337-a892-37ffcabcde56" xsi:nil="true"/>
  </documentManagement>
</p:properties>
</file>

<file path=customXml/itemProps1.xml><?xml version="1.0" encoding="utf-8"?>
<ds:datastoreItem xmlns:ds="http://schemas.openxmlformats.org/officeDocument/2006/customXml" ds:itemID="{A61F0D9F-ADCE-435A-A98F-58B29315E592}">
  <ds:schemaRefs>
    <ds:schemaRef ds:uri="http://schemas.openxmlformats.org/officeDocument/2006/bibliography"/>
  </ds:schemaRefs>
</ds:datastoreItem>
</file>

<file path=customXml/itemProps2.xml><?xml version="1.0" encoding="utf-8"?>
<ds:datastoreItem xmlns:ds="http://schemas.openxmlformats.org/officeDocument/2006/customXml" ds:itemID="{F4C7BC5B-0290-4D90-9B49-613B96EF1A31}"/>
</file>

<file path=customXml/itemProps3.xml><?xml version="1.0" encoding="utf-8"?>
<ds:datastoreItem xmlns:ds="http://schemas.openxmlformats.org/officeDocument/2006/customXml" ds:itemID="{BC0A9BDF-50EF-4CCB-AC30-8A3693576982}"/>
</file>

<file path=customXml/itemProps4.xml><?xml version="1.0" encoding="utf-8"?>
<ds:datastoreItem xmlns:ds="http://schemas.openxmlformats.org/officeDocument/2006/customXml" ds:itemID="{0C81024A-DD6C-427A-B794-C8DCEE8365FD}"/>
</file>

<file path=docMetadata/LabelInfo.xml><?xml version="1.0" encoding="utf-8"?>
<clbl:labelList xmlns:clbl="http://schemas.microsoft.com/office/2020/mipLabelMetadata">
  <clbl:label id="{e8afdb11-c677-40be-8753-a91edbf67c54}" enabled="0" method="" siteId="{e8afdb11-c677-40be-8753-a91edbf67c54}" removed="1"/>
</clbl:labelList>
</file>

<file path=docProps/app.xml><?xml version="1.0" encoding="utf-8"?>
<Properties xmlns="http://schemas.openxmlformats.org/officeDocument/2006/extended-properties" xmlns:vt="http://schemas.openxmlformats.org/officeDocument/2006/docPropsVTypes">
  <Template>Normal</Template>
  <TotalTime>3</TotalTime>
  <Pages>50</Pages>
  <Words>11770</Words>
  <Characters>67095</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Mahlodi</dc:creator>
  <cp:keywords/>
  <dc:description/>
  <cp:lastModifiedBy>Lihle Ngonini</cp:lastModifiedBy>
  <cp:revision>3</cp:revision>
  <cp:lastPrinted>2025-01-22T10:05:00Z</cp:lastPrinted>
  <dcterms:created xsi:type="dcterms:W3CDTF">2025-01-14T15:34:00Z</dcterms:created>
  <dcterms:modified xsi:type="dcterms:W3CDTF">2025-01-22T10:05:00Z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0x010100451F5AA6F38FDD4EBACB1C8DBED20219</vt:lpwstr>
  </property>
</Properties>
</file>